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36" w:rsidRDefault="004C49A3" w:rsidP="00B12D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Пенсионная реформа</w:t>
      </w:r>
    </w:p>
    <w:p w:rsidR="00B12D09" w:rsidRPr="00B12D09" w:rsidRDefault="00B12D09" w:rsidP="00B12D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CB0B36" w:rsidRDefault="00CB0B36" w:rsidP="00875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2D0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8753E5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B12D09">
        <w:rPr>
          <w:rFonts w:ascii="Times New Roman" w:eastAsia="Times New Roman" w:hAnsi="Times New Roman" w:cs="Times New Roman"/>
          <w:color w:val="000000"/>
          <w:sz w:val="27"/>
          <w:szCs w:val="27"/>
        </w:rPr>
        <w:t>енсионной реформой в 2019-2028 годах предусмотрено постепенное повышение пенсионного возраста от 55 до 60 для женщин и от 60 до 65 лет для мужчин. Изменения касаются большинства граждан РФ, однако есть льготы для работников определённых специальностей (медики, педагоги, артисты и др.), жителей Крайнего Севера, женщин с тремя и более детьми, а также граждан со стажем свыше 42 (37) лет. Реформа не предполагает изменений для лиц, занятых на тяжёлых работах и вредных производствах, сотрудников силовых структур.</w:t>
      </w:r>
    </w:p>
    <w:p w:rsidR="008753E5" w:rsidRPr="00B12D09" w:rsidRDefault="008753E5" w:rsidP="00875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B0B36" w:rsidRDefault="00CB0B36" w:rsidP="00B12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12D0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Установлен следующий возраст выхода на пенсию для мужчин, рожденных по 1958 году – 60 лет; в 1959 году – 60,5 лет; в 1960 году – 61,5 год; в 1961 году – 63 года; в 1962 году – 64 года; с 1963 году – 65 лет.</w:t>
      </w:r>
    </w:p>
    <w:p w:rsidR="008753E5" w:rsidRPr="00B12D09" w:rsidRDefault="008753E5" w:rsidP="00B12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CB0B36" w:rsidRDefault="00CB0B36" w:rsidP="00B12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12D09">
        <w:rPr>
          <w:rFonts w:ascii="Times New Roman" w:eastAsia="Times New Roman" w:hAnsi="Times New Roman" w:cs="Times New Roman"/>
          <w:color w:val="000000"/>
          <w:sz w:val="27"/>
          <w:szCs w:val="27"/>
        </w:rPr>
        <w:t>Для женщин, рожденных по 1963 году – 55 лет; в 1964 году – 55,5 лет; в 1965 году – 56,5 лет; в 1966 году – 58 лет; в 1967 году – 59 лет; с 1968 году – 60 лет.</w:t>
      </w:r>
      <w:proofErr w:type="gramEnd"/>
    </w:p>
    <w:p w:rsidR="008753E5" w:rsidRPr="00B12D09" w:rsidRDefault="008753E5" w:rsidP="00B12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B0B36" w:rsidRDefault="00CB0B36" w:rsidP="00B12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2D09">
        <w:rPr>
          <w:rFonts w:ascii="Times New Roman" w:eastAsia="Times New Roman" w:hAnsi="Times New Roman" w:cs="Times New Roman"/>
          <w:color w:val="000000"/>
          <w:sz w:val="27"/>
          <w:szCs w:val="27"/>
        </w:rPr>
        <w:t>Мужчина (женщина) вправе выйти на пенсию в любой момент после выработки 42-(37-) летнего стажа, если на этот момент его (её) возраст превышает 60 (55) лет и не более чем на два года меньше пенсионного возраста.</w:t>
      </w:r>
    </w:p>
    <w:p w:rsidR="008753E5" w:rsidRPr="00B12D09" w:rsidRDefault="008753E5" w:rsidP="00B12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B0B36" w:rsidRDefault="00CB0B36" w:rsidP="00B12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2D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Но, в стаж для досрочной пенсии (в отличие от обычного исчисления страхового стажа) включаются только периоды работы и пребывания на </w:t>
      </w:r>
      <w:proofErr w:type="gramStart"/>
      <w:r w:rsidRPr="00B12D09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больничном</w:t>
      </w:r>
      <w:proofErr w:type="gramEnd"/>
      <w:r w:rsidRPr="00B12D09">
        <w:rPr>
          <w:rFonts w:ascii="Times New Roman" w:eastAsia="Times New Roman" w:hAnsi="Times New Roman" w:cs="Times New Roman"/>
          <w:color w:val="000000"/>
          <w:sz w:val="27"/>
          <w:szCs w:val="27"/>
        </w:rPr>
        <w:t>. Не учитываются, например, время ухода за ребенком, не достигшим трехлетнего возраста, и время срочной военной службы. Это может помешать набрать требуемый большой стаж.</w:t>
      </w:r>
    </w:p>
    <w:p w:rsidR="008753E5" w:rsidRPr="00B12D09" w:rsidRDefault="008753E5" w:rsidP="00B12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B0B36" w:rsidRDefault="00CB0B36" w:rsidP="00B12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2D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отношении педагогов, медиков, артистов требования к длительности специального стажа не изменяются, по сравнению с ранее </w:t>
      </w:r>
      <w:proofErr w:type="gramStart"/>
      <w:r w:rsidRPr="00B12D09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действовавшими</w:t>
      </w:r>
      <w:proofErr w:type="gramEnd"/>
      <w:r w:rsidRPr="00B12D09">
        <w:rPr>
          <w:rFonts w:ascii="Times New Roman" w:eastAsia="Times New Roman" w:hAnsi="Times New Roman" w:cs="Times New Roman"/>
          <w:color w:val="000000"/>
          <w:sz w:val="27"/>
          <w:szCs w:val="27"/>
        </w:rPr>
        <w:t>, однако, после выработки такого стажа необходимо просуществовать еще несколько лет (работая по любой специальности или не работая). Число таких лет зависит от года приобретения специального стажа. Например, в случае выработки специального стажа в 2019 году, необходимо проработать еще 6 месяцев.</w:t>
      </w:r>
    </w:p>
    <w:p w:rsidR="008753E5" w:rsidRPr="00B12D09" w:rsidRDefault="008753E5" w:rsidP="00B12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B0B36" w:rsidRDefault="00CB0B36" w:rsidP="00B12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2D09">
        <w:rPr>
          <w:rFonts w:ascii="Times New Roman" w:eastAsia="Times New Roman" w:hAnsi="Times New Roman" w:cs="Times New Roman"/>
          <w:color w:val="000000"/>
          <w:sz w:val="27"/>
          <w:szCs w:val="27"/>
        </w:rPr>
        <w:t>Для жителей Крайнего севера момент выхода на пенсию изменяется так же, как и для врачей и учителей, дополнительные годы не обязательно проживать на Севере.</w:t>
      </w:r>
    </w:p>
    <w:p w:rsidR="008753E5" w:rsidRPr="00B12D09" w:rsidRDefault="008753E5" w:rsidP="00B12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B0B36" w:rsidRDefault="00CB0B36" w:rsidP="00B12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2D09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наличии пяти и более детей пенсионный возраст для женщины — 50 лет; при наличии четырёх детей — 56 лет, трёх детей — 57 лет.</w:t>
      </w:r>
    </w:p>
    <w:p w:rsidR="008753E5" w:rsidRPr="00B12D09" w:rsidRDefault="008753E5" w:rsidP="00B12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B0B36" w:rsidRDefault="00CB0B36" w:rsidP="00B12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2D09">
        <w:rPr>
          <w:rFonts w:ascii="Times New Roman" w:eastAsia="Times New Roman" w:hAnsi="Times New Roman" w:cs="Times New Roman"/>
          <w:color w:val="000000"/>
          <w:sz w:val="27"/>
          <w:szCs w:val="27"/>
        </w:rPr>
        <w:t>На переходный период, то есть до конца 2028 года, все федеральные льготы (налоговые льготы, по ЖКХ, по оплате проезда и др.) планируется предоставлять мужчинам (женщинам) старше 60 (55) лет, как если бы повышения не было.</w:t>
      </w:r>
    </w:p>
    <w:p w:rsidR="008753E5" w:rsidRPr="00B12D09" w:rsidRDefault="008753E5" w:rsidP="00B12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B0B36" w:rsidRDefault="00CB0B36" w:rsidP="00B12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12D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Предусмотрена защита интересов граждан старших возрастов на рынке труда (через введение уголовной ответственности работодателей за необоснованное увольнение таких людей), создание системы переобучения, медицинской поддержки (предоставление двух оплачиваемых дней в год для диспансеризации), увеличение </w:t>
      </w:r>
      <w:r w:rsidRPr="00B12D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пособия по безработице для лиц </w:t>
      </w:r>
      <w:proofErr w:type="spellStart"/>
      <w:r w:rsidRPr="00B12D09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предпенсионного</w:t>
      </w:r>
      <w:proofErr w:type="spellEnd"/>
      <w:r w:rsidRPr="00B12D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возраста (за пять лет до пенсии) с 4900 руб./мес. до 11280 руб./мес. в течение года.</w:t>
      </w:r>
      <w:proofErr w:type="gramEnd"/>
    </w:p>
    <w:p w:rsidR="008753E5" w:rsidRPr="00B12D09" w:rsidRDefault="008753E5" w:rsidP="00B12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B0B36" w:rsidRDefault="00CB0B36" w:rsidP="00B12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2D09">
        <w:rPr>
          <w:rFonts w:ascii="Times New Roman" w:eastAsia="Times New Roman" w:hAnsi="Times New Roman" w:cs="Times New Roman"/>
          <w:color w:val="000000"/>
          <w:sz w:val="27"/>
          <w:szCs w:val="27"/>
        </w:rPr>
        <w:t>Реформа не изменяет правил выхода на пенсию для военных, силовиков, лиц, работавших во вредных и тяжёлых условиях (лётчики, шахтёры, геологи, железнодорожники и др.), а также для уже имеющих статус пенсионеров. Прежние условия сохранены для малочисленных народов Севера.</w:t>
      </w:r>
    </w:p>
    <w:p w:rsidR="008753E5" w:rsidRPr="00B12D09" w:rsidRDefault="008753E5" w:rsidP="00B12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5CC4" w:rsidRPr="00B12D09" w:rsidRDefault="00CB0B36" w:rsidP="00B12D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2D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Граждане, имеющие накопления в ПФР или НПФ, затрагиваются реформой не в полной мере: накопительная часть пенсии им может выплачиваться с 60 (55) лет, а страховая – на общих новых основаниях. </w:t>
      </w:r>
    </w:p>
    <w:sectPr w:rsidR="00525CC4" w:rsidRPr="00B12D09" w:rsidSect="00B12D09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B36"/>
    <w:rsid w:val="00375504"/>
    <w:rsid w:val="004C1DE0"/>
    <w:rsid w:val="004C49A3"/>
    <w:rsid w:val="00525CC4"/>
    <w:rsid w:val="00595A4C"/>
    <w:rsid w:val="008753E5"/>
    <w:rsid w:val="00B12D09"/>
    <w:rsid w:val="00C34E0C"/>
    <w:rsid w:val="00CB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0C"/>
  </w:style>
  <w:style w:type="paragraph" w:styleId="2">
    <w:name w:val="heading 2"/>
    <w:basedOn w:val="a"/>
    <w:link w:val="20"/>
    <w:uiPriority w:val="9"/>
    <w:qFormat/>
    <w:rsid w:val="00CB0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B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B0B36"/>
  </w:style>
  <w:style w:type="paragraph" w:styleId="a3">
    <w:name w:val="Normal (Web)"/>
    <w:basedOn w:val="a"/>
    <w:uiPriority w:val="99"/>
    <w:semiHidden/>
    <w:unhideWhenUsed/>
    <w:rsid w:val="00CB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4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2787</Characters>
  <Application>Microsoft Office Word</Application>
  <DocSecurity>0</DocSecurity>
  <Lines>23</Lines>
  <Paragraphs>6</Paragraphs>
  <ScaleCrop>false</ScaleCrop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2020-09-21T16:58:00Z</dcterms:created>
  <dcterms:modified xsi:type="dcterms:W3CDTF">2020-09-22T09:38:00Z</dcterms:modified>
</cp:coreProperties>
</file>