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8" w:rsidRDefault="00B34418" w:rsidP="00B344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34418" w:rsidRDefault="00B34418" w:rsidP="00B344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B34418" w:rsidRDefault="00B34418" w:rsidP="00B3441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34418" w:rsidRDefault="00B34418" w:rsidP="00B34418">
      <w:pPr>
        <w:rPr>
          <w:sz w:val="28"/>
          <w:szCs w:val="28"/>
        </w:rPr>
      </w:pPr>
    </w:p>
    <w:p w:rsidR="00B34418" w:rsidRDefault="00B34418" w:rsidP="00B34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4418" w:rsidRDefault="00B34418" w:rsidP="00B34418">
      <w:pPr>
        <w:jc w:val="center"/>
        <w:rPr>
          <w:b/>
          <w:sz w:val="28"/>
          <w:szCs w:val="28"/>
        </w:rPr>
      </w:pPr>
    </w:p>
    <w:p w:rsidR="00B34418" w:rsidRDefault="00B34418" w:rsidP="00B34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227 -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B34418" w:rsidRDefault="00B34418" w:rsidP="00B34418">
      <w:pPr>
        <w:jc w:val="center"/>
        <w:rPr>
          <w:b/>
          <w:sz w:val="28"/>
          <w:szCs w:val="28"/>
        </w:rPr>
      </w:pPr>
    </w:p>
    <w:p w:rsidR="00B34418" w:rsidRPr="00A8433C" w:rsidRDefault="00B34418" w:rsidP="00B34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90 от 23.07.2015г «О предварительном согласовании предоставления земельного участка</w:t>
      </w:r>
    </w:p>
    <w:p w:rsidR="00B34418" w:rsidRDefault="00B34418" w:rsidP="00B34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>»</w:t>
      </w:r>
    </w:p>
    <w:p w:rsidR="00B34418" w:rsidRDefault="00B34418" w:rsidP="00B34418">
      <w:pPr>
        <w:jc w:val="both"/>
        <w:rPr>
          <w:b/>
          <w:sz w:val="28"/>
          <w:szCs w:val="28"/>
        </w:rPr>
      </w:pPr>
    </w:p>
    <w:p w:rsidR="00B34418" w:rsidRDefault="00B34418" w:rsidP="00B34418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B34418" w:rsidRPr="00F939E4" w:rsidRDefault="00B34418" w:rsidP="00B34418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B34418" w:rsidRDefault="00B34418" w:rsidP="00B34418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sz w:val="26"/>
          <w:szCs w:val="26"/>
        </w:rPr>
        <w:t xml:space="preserve">1.Внести изменения в постановление </w:t>
      </w:r>
      <w:r w:rsidRPr="002B34E8">
        <w:rPr>
          <w:sz w:val="26"/>
          <w:szCs w:val="26"/>
        </w:rPr>
        <w:t>№ 90 от 23.07.2015г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и изложить часть 1 в следующей редакции:</w:t>
      </w:r>
    </w:p>
    <w:p w:rsidR="00B34418" w:rsidRPr="00F939E4" w:rsidRDefault="00B34418" w:rsidP="00B3441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939E4">
        <w:rPr>
          <w:sz w:val="26"/>
          <w:szCs w:val="26"/>
        </w:rPr>
        <w:t xml:space="preserve">Предварительно согласовать предоставление </w:t>
      </w:r>
      <w:r>
        <w:rPr>
          <w:sz w:val="26"/>
          <w:szCs w:val="26"/>
        </w:rPr>
        <w:t xml:space="preserve">в собственность по ½ доли </w:t>
      </w:r>
      <w:proofErr w:type="spellStart"/>
      <w:r>
        <w:rPr>
          <w:sz w:val="26"/>
          <w:szCs w:val="26"/>
        </w:rPr>
        <w:t>Анкауовой</w:t>
      </w:r>
      <w:proofErr w:type="spellEnd"/>
      <w:r>
        <w:rPr>
          <w:sz w:val="26"/>
          <w:szCs w:val="26"/>
        </w:rPr>
        <w:t xml:space="preserve"> Алтынай </w:t>
      </w:r>
      <w:proofErr w:type="spellStart"/>
      <w:r>
        <w:rPr>
          <w:sz w:val="26"/>
          <w:szCs w:val="26"/>
        </w:rPr>
        <w:t>Турежановне</w:t>
      </w:r>
      <w:proofErr w:type="spellEnd"/>
      <w:r>
        <w:rPr>
          <w:sz w:val="26"/>
          <w:szCs w:val="26"/>
        </w:rPr>
        <w:t xml:space="preserve">   и </w:t>
      </w:r>
      <w:proofErr w:type="spellStart"/>
      <w:r>
        <w:rPr>
          <w:sz w:val="26"/>
          <w:szCs w:val="26"/>
        </w:rPr>
        <w:t>Игисенову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Куантаю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Игисеновичу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B34418" w:rsidRPr="00536D08" w:rsidRDefault="00B34418" w:rsidP="00B3441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B34418" w:rsidRPr="00536D08" w:rsidRDefault="00B34418" w:rsidP="00B3441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2228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B34418" w:rsidRDefault="00B34418" w:rsidP="00B3441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Южная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</w:t>
      </w:r>
    </w:p>
    <w:p w:rsidR="00B34418" w:rsidRPr="00536D08" w:rsidRDefault="00B34418" w:rsidP="00B3441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B34418" w:rsidRDefault="00B34418" w:rsidP="00B3441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B34418" w:rsidRDefault="00B34418" w:rsidP="00B344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2.Постановление вступает в силу со дня подписания. </w:t>
      </w:r>
    </w:p>
    <w:p w:rsidR="00B34418" w:rsidRDefault="00B34418" w:rsidP="00B34418">
      <w:pPr>
        <w:jc w:val="both"/>
        <w:rPr>
          <w:sz w:val="26"/>
          <w:szCs w:val="26"/>
        </w:rPr>
      </w:pPr>
    </w:p>
    <w:p w:rsidR="00B34418" w:rsidRDefault="00B34418" w:rsidP="00B344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Шуберт</w:t>
      </w:r>
    </w:p>
    <w:p w:rsidR="00B34418" w:rsidRDefault="00B34418" w:rsidP="00B34418">
      <w:pPr>
        <w:jc w:val="both"/>
        <w:rPr>
          <w:sz w:val="26"/>
          <w:szCs w:val="26"/>
        </w:rPr>
      </w:pPr>
    </w:p>
    <w:p w:rsidR="00022C57" w:rsidRPr="00B34418" w:rsidRDefault="00B34418" w:rsidP="00B3441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Анкауовой</w:t>
      </w:r>
      <w:proofErr w:type="spellEnd"/>
      <w:r>
        <w:rPr>
          <w:sz w:val="22"/>
          <w:szCs w:val="22"/>
        </w:rPr>
        <w:t xml:space="preserve"> А.Т., </w:t>
      </w:r>
      <w:proofErr w:type="spellStart"/>
      <w:r>
        <w:rPr>
          <w:sz w:val="22"/>
          <w:szCs w:val="22"/>
        </w:rPr>
        <w:t>Игисенову</w:t>
      </w:r>
      <w:proofErr w:type="spellEnd"/>
      <w:r>
        <w:rPr>
          <w:sz w:val="22"/>
          <w:szCs w:val="22"/>
        </w:rPr>
        <w:t xml:space="preserve"> К.И., в дело</w:t>
      </w:r>
      <w:bookmarkStart w:id="0" w:name="_GoBack"/>
      <w:bookmarkEnd w:id="0"/>
    </w:p>
    <w:sectPr w:rsidR="00022C57" w:rsidRPr="00B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A"/>
    <w:rsid w:val="0013087A"/>
    <w:rsid w:val="006631AC"/>
    <w:rsid w:val="008C5498"/>
    <w:rsid w:val="00B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Krokoz™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2016-02-26T06:21:00Z</dcterms:created>
  <dcterms:modified xsi:type="dcterms:W3CDTF">2016-02-26T06:21:00Z</dcterms:modified>
</cp:coreProperties>
</file>