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ДОМБАРОВСКИЙ ПОССОВЕТ ДОМБАРОВСКОГО РАЙОНА</w:t>
      </w:r>
    </w:p>
    <w:p w:rsidR="0060649B" w:rsidRDefault="0060649B" w:rsidP="0060649B">
      <w:pPr>
        <w:jc w:val="center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0649B" w:rsidRDefault="0060649B" w:rsidP="0060649B">
      <w:pPr>
        <w:rPr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60649B" w:rsidP="006064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053C58" w:rsidRPr="00053C58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.11.2015 г.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№ 2</w:t>
      </w:r>
      <w:r w:rsidRPr="00053C58">
        <w:rPr>
          <w:b/>
          <w:sz w:val="28"/>
          <w:szCs w:val="28"/>
        </w:rPr>
        <w:t>8</w:t>
      </w:r>
      <w:r w:rsidR="00630495">
        <w:rPr>
          <w:b/>
          <w:sz w:val="28"/>
          <w:szCs w:val="28"/>
          <w:lang w:val="en-US"/>
        </w:rPr>
        <w:t>4</w:t>
      </w:r>
      <w:r>
        <w:rPr>
          <w:b/>
          <w:sz w:val="28"/>
          <w:szCs w:val="28"/>
        </w:rPr>
        <w:t xml:space="preserve"> -</w:t>
      </w:r>
      <w:proofErr w:type="gramStart"/>
      <w:r>
        <w:rPr>
          <w:b/>
          <w:sz w:val="28"/>
          <w:szCs w:val="28"/>
        </w:rPr>
        <w:t>п</w:t>
      </w:r>
      <w:proofErr w:type="gramEnd"/>
    </w:p>
    <w:p w:rsidR="0060649B" w:rsidRDefault="0060649B" w:rsidP="0060649B">
      <w:pPr>
        <w:jc w:val="center"/>
        <w:rPr>
          <w:b/>
          <w:sz w:val="28"/>
          <w:szCs w:val="28"/>
        </w:rPr>
      </w:pP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предварительном согласовании предоставления земельного участка</w:t>
      </w:r>
    </w:p>
    <w:p w:rsidR="0060649B" w:rsidRDefault="0060649B" w:rsidP="00606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proofErr w:type="gramStart"/>
      <w:r>
        <w:rPr>
          <w:b/>
          <w:sz w:val="28"/>
          <w:szCs w:val="28"/>
        </w:rPr>
        <w:t>утверждении</w:t>
      </w:r>
      <w:proofErr w:type="gramEnd"/>
      <w:r>
        <w:rPr>
          <w:b/>
          <w:sz w:val="28"/>
          <w:szCs w:val="28"/>
        </w:rPr>
        <w:t xml:space="preserve"> схемы расположения земельного участка на кадастровом плане территории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Руководствуясь ст. 39.14, 39.15 Земельного Кодекса Российской Федерации, от 25.10.2001 года №136-ФЗ (в редакции от 21.07.2014г), приказом Минэкономразвития России от 01.09.2014г. № 540 «Об утверждении классификатора видов разрешенного использования земельных участков», приказом Минэкономразвития России от 27.11.2014г. № 762 «Об утверждении требований к подготовке схемы расположения земельного участка или земельных участков на кадастровом  плане территории и формату схемы расположения земельного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участка или земельных участков на кадастровом 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носителе», решением Совета депутатов МО Домбаровский поссовет  № 14-4 от 18.06.2015г «Об утверждении Положения об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определении</w:t>
      </w:r>
      <w:proofErr w:type="gramEnd"/>
      <w:r>
        <w:rPr>
          <w:sz w:val="26"/>
          <w:szCs w:val="26"/>
        </w:rPr>
        <w:t xml:space="preserve"> Порядка управления и распоряжения земельными участками на территории муниципального образования Домбаровский поссовет Домбаровского района Оренбургской области» </w:t>
      </w:r>
    </w:p>
    <w:p w:rsidR="0060649B" w:rsidRDefault="0060649B" w:rsidP="0060649B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я ю: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1.Предварительно согласовать предоставление в собственность </w:t>
      </w:r>
      <w:proofErr w:type="spellStart"/>
      <w:r w:rsidR="00630495">
        <w:rPr>
          <w:sz w:val="26"/>
          <w:szCs w:val="26"/>
        </w:rPr>
        <w:t>Дербисалиеву</w:t>
      </w:r>
      <w:proofErr w:type="spellEnd"/>
      <w:r w:rsidR="00630495">
        <w:rPr>
          <w:sz w:val="26"/>
          <w:szCs w:val="26"/>
        </w:rPr>
        <w:t xml:space="preserve"> </w:t>
      </w:r>
      <w:proofErr w:type="spellStart"/>
      <w:r w:rsidR="00630495">
        <w:rPr>
          <w:sz w:val="26"/>
          <w:szCs w:val="26"/>
        </w:rPr>
        <w:t>Сиельхану</w:t>
      </w:r>
      <w:proofErr w:type="spellEnd"/>
      <w:r w:rsidR="00630495">
        <w:rPr>
          <w:sz w:val="26"/>
          <w:szCs w:val="26"/>
        </w:rPr>
        <w:t xml:space="preserve"> </w:t>
      </w:r>
      <w:proofErr w:type="spellStart"/>
      <w:r w:rsidR="00630495">
        <w:rPr>
          <w:sz w:val="26"/>
          <w:szCs w:val="26"/>
        </w:rPr>
        <w:t>Кувандыковичу</w:t>
      </w:r>
      <w:proofErr w:type="spellEnd"/>
      <w:r w:rsidR="006304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следующего земельного участка: 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- номер кадастрового квартала, где образуется з</w:t>
      </w:r>
      <w:r w:rsidR="00630495">
        <w:rPr>
          <w:sz w:val="26"/>
          <w:szCs w:val="26"/>
        </w:rPr>
        <w:t>емельный участок – 56:11:0301026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- ориентировочная п</w:t>
      </w:r>
      <w:r w:rsidR="001B2ECF">
        <w:rPr>
          <w:sz w:val="26"/>
          <w:szCs w:val="26"/>
        </w:rPr>
        <w:t xml:space="preserve">лощадь земельного участка – </w:t>
      </w:r>
      <w:r w:rsidR="00630495">
        <w:rPr>
          <w:sz w:val="26"/>
          <w:szCs w:val="26"/>
        </w:rPr>
        <w:t>867,</w:t>
      </w:r>
      <w:r>
        <w:rPr>
          <w:sz w:val="26"/>
          <w:szCs w:val="26"/>
        </w:rPr>
        <w:t>0 кв. м;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адрес земельного участка: Оренбургская область, Домбаровский район, поселок Домбаровский, улица </w:t>
      </w:r>
      <w:r w:rsidR="00630495">
        <w:rPr>
          <w:sz w:val="26"/>
          <w:szCs w:val="26"/>
        </w:rPr>
        <w:t>Полевая</w:t>
      </w:r>
      <w:r>
        <w:rPr>
          <w:sz w:val="26"/>
          <w:szCs w:val="26"/>
        </w:rPr>
        <w:t xml:space="preserve">  дом</w:t>
      </w:r>
      <w:r w:rsidR="00630495">
        <w:rPr>
          <w:sz w:val="26"/>
          <w:szCs w:val="26"/>
        </w:rPr>
        <w:t xml:space="preserve"> 38</w:t>
      </w:r>
      <w:r>
        <w:rPr>
          <w:sz w:val="26"/>
          <w:szCs w:val="26"/>
        </w:rPr>
        <w:t xml:space="preserve">    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-код вида разрешенного использования 2.2: для ведения личного подсобного хозяйства;</w:t>
      </w: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- категория земель – земли населенных пунктов.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2.Утвердить схему расположения испрашиваемого земельного участка на кадастровом плане территории.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630495">
        <w:rPr>
          <w:sz w:val="26"/>
          <w:szCs w:val="26"/>
        </w:rPr>
        <w:t>Дербисалиеву С.К.</w:t>
      </w:r>
      <w:r>
        <w:rPr>
          <w:sz w:val="26"/>
          <w:szCs w:val="26"/>
        </w:rPr>
        <w:t xml:space="preserve"> в соответствии с ФЗ-221 «О государственном кадастре недвижимости» поставить земельный участок на кадастровый учет в срок до 1</w:t>
      </w:r>
      <w:r w:rsidR="00053C58">
        <w:rPr>
          <w:sz w:val="26"/>
          <w:szCs w:val="26"/>
        </w:rPr>
        <w:t>9</w:t>
      </w:r>
      <w:r>
        <w:rPr>
          <w:sz w:val="26"/>
          <w:szCs w:val="26"/>
        </w:rPr>
        <w:t xml:space="preserve">.12.2017 года. 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4.Постановление вступает в силу со дня подписания.</w:t>
      </w:r>
    </w:p>
    <w:p w:rsidR="0060649B" w:rsidRDefault="0060649B" w:rsidP="0060649B">
      <w:pPr>
        <w:ind w:firstLine="708"/>
        <w:jc w:val="both"/>
        <w:rPr>
          <w:sz w:val="26"/>
          <w:szCs w:val="26"/>
        </w:rPr>
      </w:pPr>
    </w:p>
    <w:p w:rsidR="0060649B" w:rsidRDefault="0060649B" w:rsidP="0060649B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МО Домбаровский поссовет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В.А. Шуберт</w:t>
      </w:r>
    </w:p>
    <w:p w:rsidR="00630495" w:rsidRDefault="00630495" w:rsidP="0060649B">
      <w:pPr>
        <w:jc w:val="both"/>
        <w:rPr>
          <w:sz w:val="26"/>
          <w:szCs w:val="26"/>
        </w:rPr>
      </w:pPr>
    </w:p>
    <w:p w:rsidR="00022C57" w:rsidRPr="0060649B" w:rsidRDefault="0060649B" w:rsidP="0060649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Разослано: КУМИ, РА, РП, филиал ФГБУ «ФКП </w:t>
      </w:r>
      <w:proofErr w:type="spellStart"/>
      <w:r>
        <w:rPr>
          <w:sz w:val="22"/>
          <w:szCs w:val="22"/>
        </w:rPr>
        <w:t>Росреестра</w:t>
      </w:r>
      <w:proofErr w:type="spellEnd"/>
      <w:r>
        <w:rPr>
          <w:sz w:val="22"/>
          <w:szCs w:val="22"/>
        </w:rPr>
        <w:t xml:space="preserve">» по Оренбургской области, </w:t>
      </w:r>
      <w:proofErr w:type="spellStart"/>
      <w:r w:rsidR="00630495">
        <w:rPr>
          <w:sz w:val="22"/>
          <w:szCs w:val="22"/>
        </w:rPr>
        <w:t>Дербисалиеву</w:t>
      </w:r>
      <w:proofErr w:type="spellEnd"/>
      <w:r w:rsidR="00630495">
        <w:rPr>
          <w:sz w:val="22"/>
          <w:szCs w:val="22"/>
        </w:rPr>
        <w:t xml:space="preserve"> С.К.</w:t>
      </w:r>
      <w:bookmarkStart w:id="0" w:name="_GoBack"/>
      <w:bookmarkEnd w:id="0"/>
      <w:r>
        <w:rPr>
          <w:sz w:val="22"/>
          <w:szCs w:val="22"/>
        </w:rPr>
        <w:t>, в дело</w:t>
      </w:r>
    </w:p>
    <w:sectPr w:rsidR="00022C57" w:rsidRPr="00606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ADB"/>
    <w:rsid w:val="00053C58"/>
    <w:rsid w:val="001B2ECF"/>
    <w:rsid w:val="0060649B"/>
    <w:rsid w:val="00630495"/>
    <w:rsid w:val="006631AC"/>
    <w:rsid w:val="007E353D"/>
    <w:rsid w:val="008C5498"/>
    <w:rsid w:val="00A13342"/>
    <w:rsid w:val="00DB2ADB"/>
    <w:rsid w:val="00DB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поссовет</cp:lastModifiedBy>
  <cp:revision>11</cp:revision>
  <cp:lastPrinted>2015-11-19T06:55:00Z</cp:lastPrinted>
  <dcterms:created xsi:type="dcterms:W3CDTF">2015-11-18T08:41:00Z</dcterms:created>
  <dcterms:modified xsi:type="dcterms:W3CDTF">2015-11-19T06:58:00Z</dcterms:modified>
</cp:coreProperties>
</file>