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0649B" w:rsidRDefault="0060649B" w:rsidP="0060649B">
      <w:pPr>
        <w:rPr>
          <w:sz w:val="28"/>
          <w:szCs w:val="28"/>
        </w:rPr>
      </w:pPr>
    </w:p>
    <w:p w:rsidR="0060649B" w:rsidRDefault="0060649B" w:rsidP="00606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0649B" w:rsidRDefault="0060649B" w:rsidP="0060649B">
      <w:pPr>
        <w:jc w:val="center"/>
        <w:rPr>
          <w:b/>
          <w:sz w:val="28"/>
          <w:szCs w:val="28"/>
        </w:rPr>
      </w:pPr>
    </w:p>
    <w:p w:rsidR="0060649B" w:rsidRPr="00DB3A51" w:rsidRDefault="001A5897" w:rsidP="004345DA">
      <w:pPr>
        <w:jc w:val="both"/>
        <w:rPr>
          <w:b/>
          <w:sz w:val="28"/>
          <w:szCs w:val="28"/>
        </w:rPr>
      </w:pPr>
      <w:r w:rsidRPr="001A5897">
        <w:rPr>
          <w:b/>
          <w:sz w:val="28"/>
          <w:szCs w:val="28"/>
        </w:rPr>
        <w:t>11</w:t>
      </w:r>
      <w:r w:rsidR="0060649B">
        <w:rPr>
          <w:b/>
          <w:sz w:val="28"/>
          <w:szCs w:val="28"/>
        </w:rPr>
        <w:t>.1</w:t>
      </w:r>
      <w:r w:rsidR="007B7CF0" w:rsidRPr="007B7CF0">
        <w:rPr>
          <w:b/>
          <w:sz w:val="28"/>
          <w:szCs w:val="28"/>
        </w:rPr>
        <w:t>2</w:t>
      </w:r>
      <w:r w:rsidR="0060649B">
        <w:rPr>
          <w:b/>
          <w:sz w:val="28"/>
          <w:szCs w:val="28"/>
        </w:rPr>
        <w:t>.2015 г.</w:t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  <w:t xml:space="preserve">          № </w:t>
      </w:r>
      <w:r>
        <w:rPr>
          <w:b/>
          <w:sz w:val="28"/>
          <w:szCs w:val="28"/>
        </w:rPr>
        <w:t>3</w:t>
      </w:r>
      <w:r w:rsidRPr="001A589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3</w:t>
      </w:r>
      <w:bookmarkStart w:id="0" w:name="_GoBack"/>
      <w:bookmarkEnd w:id="0"/>
      <w:r w:rsidR="0060649B">
        <w:rPr>
          <w:b/>
          <w:sz w:val="28"/>
          <w:szCs w:val="28"/>
        </w:rPr>
        <w:t xml:space="preserve"> </w:t>
      </w:r>
      <w:r w:rsidR="00DB3A51">
        <w:rPr>
          <w:b/>
          <w:sz w:val="28"/>
          <w:szCs w:val="28"/>
        </w:rPr>
        <w:t>–</w:t>
      </w:r>
      <w:proofErr w:type="gramStart"/>
      <w:r w:rsidR="0060649B">
        <w:rPr>
          <w:b/>
          <w:sz w:val="28"/>
          <w:szCs w:val="28"/>
        </w:rPr>
        <w:t>п</w:t>
      </w:r>
      <w:proofErr w:type="gramEnd"/>
    </w:p>
    <w:p w:rsidR="00DB3A51" w:rsidRPr="00DB3A51" w:rsidRDefault="00DB3A51" w:rsidP="004345DA">
      <w:pPr>
        <w:jc w:val="both"/>
        <w:rPr>
          <w:b/>
          <w:sz w:val="28"/>
          <w:szCs w:val="28"/>
        </w:rPr>
      </w:pPr>
    </w:p>
    <w:p w:rsidR="0060649B" w:rsidRDefault="0060649B" w:rsidP="00606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DB3A51" w:rsidRPr="00977694" w:rsidRDefault="0060649B" w:rsidP="009776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утверждении</w:t>
      </w:r>
      <w:proofErr w:type="gramEnd"/>
      <w:r>
        <w:rPr>
          <w:b/>
          <w:sz w:val="28"/>
          <w:szCs w:val="28"/>
        </w:rPr>
        <w:t xml:space="preserve"> схемы расположения земельного участка на кадастровом плане территории </w:t>
      </w:r>
    </w:p>
    <w:p w:rsidR="0060649B" w:rsidRDefault="0060649B" w:rsidP="0060649B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ст. 39.14, 39.15 Земельного Кодекса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определении</w:t>
      </w:r>
      <w:proofErr w:type="gramEnd"/>
      <w:r>
        <w:rPr>
          <w:sz w:val="26"/>
          <w:szCs w:val="26"/>
        </w:rPr>
        <w:t xml:space="preserve">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</w:p>
    <w:p w:rsidR="0060649B" w:rsidRDefault="0060649B" w:rsidP="006064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 о с т а н </w:t>
      </w:r>
      <w:r w:rsidR="00712282">
        <w:rPr>
          <w:sz w:val="26"/>
          <w:szCs w:val="26"/>
        </w:rPr>
        <w:t xml:space="preserve"> </w:t>
      </w:r>
      <w:r w:rsidR="00486AD3">
        <w:rPr>
          <w:sz w:val="26"/>
          <w:szCs w:val="26"/>
        </w:rPr>
        <w:t xml:space="preserve"> </w:t>
      </w:r>
      <w:r>
        <w:rPr>
          <w:sz w:val="26"/>
          <w:szCs w:val="26"/>
        </w:rPr>
        <w:t>о в л я ю:</w:t>
      </w:r>
    </w:p>
    <w:p w:rsidR="00317ECF" w:rsidRDefault="00317ECF" w:rsidP="00317E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1.Предварительно согласовать предоставление в собственн</w:t>
      </w:r>
      <w:r w:rsidR="00F22C4C">
        <w:rPr>
          <w:sz w:val="26"/>
          <w:szCs w:val="26"/>
        </w:rPr>
        <w:t xml:space="preserve">ость </w:t>
      </w:r>
      <w:r w:rsidR="001A5897">
        <w:rPr>
          <w:sz w:val="26"/>
          <w:szCs w:val="26"/>
        </w:rPr>
        <w:t>Муниципальному образованию Домбаровский район</w:t>
      </w:r>
      <w:r w:rsidR="005D72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следующего земельного участка: </w:t>
      </w:r>
    </w:p>
    <w:p w:rsidR="00317ECF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>- номер кадастрового квартала, где образуется з</w:t>
      </w:r>
      <w:r w:rsidR="004345DA">
        <w:rPr>
          <w:sz w:val="26"/>
          <w:szCs w:val="26"/>
        </w:rPr>
        <w:t xml:space="preserve">емельный участок </w:t>
      </w:r>
      <w:r w:rsidR="001A5897">
        <w:rPr>
          <w:sz w:val="26"/>
          <w:szCs w:val="26"/>
        </w:rPr>
        <w:t>– 56:11:0401001</w:t>
      </w:r>
    </w:p>
    <w:p w:rsidR="00317ECF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>- ориентировочная площадь земельного участка –</w:t>
      </w:r>
      <w:r w:rsidR="001A5897">
        <w:rPr>
          <w:sz w:val="26"/>
          <w:szCs w:val="26"/>
        </w:rPr>
        <w:t>473</w:t>
      </w:r>
      <w:r w:rsidR="003D52F9">
        <w:rPr>
          <w:sz w:val="26"/>
          <w:szCs w:val="26"/>
        </w:rPr>
        <w:t>,0</w:t>
      </w:r>
      <w:r>
        <w:rPr>
          <w:sz w:val="26"/>
          <w:szCs w:val="26"/>
        </w:rPr>
        <w:t xml:space="preserve"> кв. м;</w:t>
      </w:r>
    </w:p>
    <w:p w:rsidR="00317ECF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адрес земельного участка: Оренбургская область, Домбаровский район, село </w:t>
      </w:r>
      <w:proofErr w:type="spellStart"/>
      <w:r w:rsidR="001A5897">
        <w:rPr>
          <w:sz w:val="26"/>
          <w:szCs w:val="26"/>
        </w:rPr>
        <w:t>Курмансай</w:t>
      </w:r>
      <w:proofErr w:type="spellEnd"/>
      <w:r>
        <w:rPr>
          <w:sz w:val="26"/>
          <w:szCs w:val="26"/>
        </w:rPr>
        <w:t xml:space="preserve">, улица </w:t>
      </w:r>
      <w:r w:rsidR="001A5897">
        <w:rPr>
          <w:sz w:val="26"/>
          <w:szCs w:val="26"/>
        </w:rPr>
        <w:t xml:space="preserve">Молодёжная </w:t>
      </w:r>
      <w:r w:rsidR="00A944FB">
        <w:rPr>
          <w:sz w:val="26"/>
          <w:szCs w:val="26"/>
        </w:rPr>
        <w:t xml:space="preserve"> </w:t>
      </w:r>
      <w:r w:rsidR="00FB375A">
        <w:rPr>
          <w:sz w:val="26"/>
          <w:szCs w:val="26"/>
        </w:rPr>
        <w:t>2</w:t>
      </w:r>
      <w:r w:rsidR="001A5897">
        <w:rPr>
          <w:sz w:val="26"/>
          <w:szCs w:val="26"/>
        </w:rPr>
        <w:t>а, помещение 1</w:t>
      </w:r>
    </w:p>
    <w:p w:rsidR="00317ECF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>-код вид</w:t>
      </w:r>
      <w:r w:rsidR="001A5897">
        <w:rPr>
          <w:sz w:val="26"/>
          <w:szCs w:val="26"/>
        </w:rPr>
        <w:t>а разрешенного использования 3.0: под  нежилым помещением</w:t>
      </w:r>
      <w:r>
        <w:rPr>
          <w:sz w:val="26"/>
          <w:szCs w:val="26"/>
        </w:rPr>
        <w:t>;</w:t>
      </w:r>
    </w:p>
    <w:p w:rsidR="00317ECF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>- категория земель – земли населенных пунктов.</w:t>
      </w:r>
    </w:p>
    <w:p w:rsidR="00317ECF" w:rsidRDefault="00317ECF" w:rsidP="00317E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2.Утвердить схему расположения испрашиваемого земельного участка на кадастровом плане территории. </w:t>
      </w:r>
    </w:p>
    <w:p w:rsidR="00317ECF" w:rsidRDefault="00317ECF" w:rsidP="0097769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77694">
        <w:rPr>
          <w:sz w:val="26"/>
          <w:szCs w:val="26"/>
        </w:rPr>
        <w:t>.</w:t>
      </w:r>
      <w:r w:rsidR="005D72F1">
        <w:rPr>
          <w:sz w:val="26"/>
          <w:szCs w:val="26"/>
        </w:rPr>
        <w:t xml:space="preserve"> </w:t>
      </w:r>
      <w:r w:rsidR="001A5897">
        <w:rPr>
          <w:sz w:val="26"/>
          <w:szCs w:val="26"/>
        </w:rPr>
        <w:t xml:space="preserve">МО </w:t>
      </w:r>
      <w:proofErr w:type="spellStart"/>
      <w:r w:rsidR="001A5897">
        <w:rPr>
          <w:sz w:val="26"/>
          <w:szCs w:val="26"/>
        </w:rPr>
        <w:t>Домбаровскийрайон</w:t>
      </w:r>
      <w:proofErr w:type="spellEnd"/>
      <w:r w:rsidR="003B1481">
        <w:rPr>
          <w:sz w:val="26"/>
          <w:szCs w:val="26"/>
        </w:rPr>
        <w:t>.</w:t>
      </w:r>
      <w:r>
        <w:rPr>
          <w:sz w:val="26"/>
          <w:szCs w:val="26"/>
        </w:rPr>
        <w:t xml:space="preserve"> в соответствии с ФЗ-221 «О государственном кадастре недвижимости» поставить земельный участок</w:t>
      </w:r>
      <w:r w:rsidR="00045BCE">
        <w:rPr>
          <w:sz w:val="26"/>
          <w:szCs w:val="26"/>
        </w:rPr>
        <w:t xml:space="preserve"> на кадастровый учет в срок до </w:t>
      </w:r>
      <w:r w:rsidR="001A5897">
        <w:rPr>
          <w:sz w:val="26"/>
          <w:szCs w:val="26"/>
        </w:rPr>
        <w:t>11</w:t>
      </w:r>
      <w:r>
        <w:rPr>
          <w:sz w:val="26"/>
          <w:szCs w:val="26"/>
        </w:rPr>
        <w:t>.</w:t>
      </w:r>
      <w:r w:rsidR="007B7CF0">
        <w:rPr>
          <w:sz w:val="26"/>
          <w:szCs w:val="26"/>
        </w:rPr>
        <w:t>1</w:t>
      </w:r>
      <w:r w:rsidR="003B1481">
        <w:rPr>
          <w:sz w:val="26"/>
          <w:szCs w:val="26"/>
        </w:rPr>
        <w:t>2</w:t>
      </w:r>
      <w:r>
        <w:rPr>
          <w:sz w:val="26"/>
          <w:szCs w:val="26"/>
        </w:rPr>
        <w:t>.201</w:t>
      </w:r>
      <w:r w:rsidR="007B7CF0">
        <w:rPr>
          <w:sz w:val="26"/>
          <w:szCs w:val="26"/>
        </w:rPr>
        <w:t>8</w:t>
      </w:r>
      <w:r>
        <w:rPr>
          <w:sz w:val="26"/>
          <w:szCs w:val="26"/>
        </w:rPr>
        <w:t xml:space="preserve"> года. </w:t>
      </w:r>
    </w:p>
    <w:p w:rsidR="00317ECF" w:rsidRDefault="00317ECF" w:rsidP="00317E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4.Постановление вступает в силу со дня подписания.</w:t>
      </w:r>
    </w:p>
    <w:p w:rsidR="00317ECF" w:rsidRDefault="00317ECF" w:rsidP="00317ECF">
      <w:pPr>
        <w:ind w:firstLine="708"/>
        <w:jc w:val="both"/>
        <w:rPr>
          <w:sz w:val="26"/>
          <w:szCs w:val="26"/>
        </w:rPr>
      </w:pPr>
    </w:p>
    <w:p w:rsidR="00DB3A51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МО Домбаровский поссовет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В.А. Шуберт</w:t>
      </w:r>
    </w:p>
    <w:p w:rsidR="008868E3" w:rsidRDefault="008868E3" w:rsidP="00317ECF">
      <w:pPr>
        <w:jc w:val="both"/>
        <w:rPr>
          <w:sz w:val="26"/>
          <w:szCs w:val="26"/>
        </w:rPr>
      </w:pPr>
    </w:p>
    <w:p w:rsidR="00022C57" w:rsidRPr="0060649B" w:rsidRDefault="00317ECF" w:rsidP="00317E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Разослано: КУМИ, РА, РП, филиал ФГБУ «ФКП </w:t>
      </w:r>
      <w:proofErr w:type="spellStart"/>
      <w:r>
        <w:rPr>
          <w:sz w:val="22"/>
          <w:szCs w:val="22"/>
        </w:rPr>
        <w:t>Росреестра</w:t>
      </w:r>
      <w:proofErr w:type="spellEnd"/>
      <w:r>
        <w:rPr>
          <w:sz w:val="22"/>
          <w:szCs w:val="22"/>
        </w:rPr>
        <w:t xml:space="preserve">» по Оренбургской области, </w:t>
      </w:r>
      <w:r w:rsidR="001A5897">
        <w:rPr>
          <w:sz w:val="22"/>
          <w:szCs w:val="22"/>
        </w:rPr>
        <w:t>МО Домбаровский район</w:t>
      </w:r>
      <w:r w:rsidR="00DB3A51">
        <w:rPr>
          <w:sz w:val="22"/>
          <w:szCs w:val="22"/>
        </w:rPr>
        <w:t>,</w:t>
      </w:r>
      <w:r>
        <w:rPr>
          <w:sz w:val="22"/>
          <w:szCs w:val="22"/>
        </w:rPr>
        <w:t xml:space="preserve"> в дело</w:t>
      </w:r>
    </w:p>
    <w:sectPr w:rsidR="00022C57" w:rsidRPr="006064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D6B" w:rsidRDefault="00367D6B" w:rsidP="004345DA">
      <w:r>
        <w:separator/>
      </w:r>
    </w:p>
  </w:endnote>
  <w:endnote w:type="continuationSeparator" w:id="0">
    <w:p w:rsidR="00367D6B" w:rsidRDefault="00367D6B" w:rsidP="0043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D6B" w:rsidRDefault="00367D6B" w:rsidP="004345DA">
      <w:r>
        <w:separator/>
      </w:r>
    </w:p>
  </w:footnote>
  <w:footnote w:type="continuationSeparator" w:id="0">
    <w:p w:rsidR="00367D6B" w:rsidRDefault="00367D6B" w:rsidP="00434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DB"/>
    <w:rsid w:val="00045BCE"/>
    <w:rsid w:val="00053C58"/>
    <w:rsid w:val="001A52AA"/>
    <w:rsid w:val="001A5897"/>
    <w:rsid w:val="001B2ECF"/>
    <w:rsid w:val="001F4A1D"/>
    <w:rsid w:val="00270416"/>
    <w:rsid w:val="00277433"/>
    <w:rsid w:val="002A5D3C"/>
    <w:rsid w:val="00317ECF"/>
    <w:rsid w:val="00367D6B"/>
    <w:rsid w:val="003859A3"/>
    <w:rsid w:val="003B072D"/>
    <w:rsid w:val="003B1481"/>
    <w:rsid w:val="003D52F9"/>
    <w:rsid w:val="0040169A"/>
    <w:rsid w:val="004345DA"/>
    <w:rsid w:val="0044385E"/>
    <w:rsid w:val="00466DCE"/>
    <w:rsid w:val="00477253"/>
    <w:rsid w:val="00486AD3"/>
    <w:rsid w:val="004C55AD"/>
    <w:rsid w:val="004F77DA"/>
    <w:rsid w:val="00503306"/>
    <w:rsid w:val="00504791"/>
    <w:rsid w:val="005D72F1"/>
    <w:rsid w:val="0060649B"/>
    <w:rsid w:val="00630495"/>
    <w:rsid w:val="006631AC"/>
    <w:rsid w:val="006C7B18"/>
    <w:rsid w:val="00712282"/>
    <w:rsid w:val="007A5D78"/>
    <w:rsid w:val="007B7CF0"/>
    <w:rsid w:val="007C0DFF"/>
    <w:rsid w:val="007C7F6A"/>
    <w:rsid w:val="007E353D"/>
    <w:rsid w:val="007E61B3"/>
    <w:rsid w:val="007F2A05"/>
    <w:rsid w:val="00802705"/>
    <w:rsid w:val="00824879"/>
    <w:rsid w:val="0087722F"/>
    <w:rsid w:val="008868E3"/>
    <w:rsid w:val="008C5498"/>
    <w:rsid w:val="00977694"/>
    <w:rsid w:val="00A13342"/>
    <w:rsid w:val="00A944FB"/>
    <w:rsid w:val="00B30463"/>
    <w:rsid w:val="00B563A9"/>
    <w:rsid w:val="00BE211A"/>
    <w:rsid w:val="00CF4FA0"/>
    <w:rsid w:val="00D138F0"/>
    <w:rsid w:val="00D83DE9"/>
    <w:rsid w:val="00D97304"/>
    <w:rsid w:val="00DB2ADB"/>
    <w:rsid w:val="00DB3548"/>
    <w:rsid w:val="00DB3A51"/>
    <w:rsid w:val="00DF2186"/>
    <w:rsid w:val="00E4262A"/>
    <w:rsid w:val="00E9451C"/>
    <w:rsid w:val="00EE729D"/>
    <w:rsid w:val="00F22C4C"/>
    <w:rsid w:val="00F25ECD"/>
    <w:rsid w:val="00F52186"/>
    <w:rsid w:val="00FB375A"/>
    <w:rsid w:val="00F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5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4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45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45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5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4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45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45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EB1C1-C4DA-43F9-BBB7-8085FB7FA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58</cp:revision>
  <cp:lastPrinted>2015-12-11T07:10:00Z</cp:lastPrinted>
  <dcterms:created xsi:type="dcterms:W3CDTF">2015-11-18T08:41:00Z</dcterms:created>
  <dcterms:modified xsi:type="dcterms:W3CDTF">2015-12-11T07:13:00Z</dcterms:modified>
</cp:coreProperties>
</file>