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225D23" w:rsidP="00DD79F1">
      <w:pPr>
        <w:jc w:val="both"/>
        <w:rPr>
          <w:b/>
          <w:sz w:val="28"/>
          <w:szCs w:val="28"/>
        </w:rPr>
      </w:pPr>
      <w:r w:rsidRPr="009978A1">
        <w:rPr>
          <w:b/>
          <w:sz w:val="28"/>
          <w:szCs w:val="28"/>
        </w:rPr>
        <w:t>1</w:t>
      </w:r>
      <w:r w:rsidR="009978A1">
        <w:rPr>
          <w:b/>
          <w:sz w:val="28"/>
          <w:szCs w:val="28"/>
          <w:lang w:val="en-US"/>
        </w:rPr>
        <w:t>4</w:t>
      </w:r>
      <w:r w:rsidR="00E75099">
        <w:rPr>
          <w:b/>
          <w:sz w:val="28"/>
          <w:szCs w:val="28"/>
        </w:rPr>
        <w:t>.1</w:t>
      </w:r>
      <w:r w:rsidR="00E75099" w:rsidRPr="00E75099">
        <w:rPr>
          <w:b/>
          <w:sz w:val="28"/>
          <w:szCs w:val="28"/>
        </w:rPr>
        <w:t>2</w:t>
      </w:r>
      <w:r w:rsidR="00DD79F1">
        <w:rPr>
          <w:b/>
          <w:sz w:val="28"/>
          <w:szCs w:val="28"/>
        </w:rPr>
        <w:t>.2015 г.</w:t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  <w:t xml:space="preserve">          № </w:t>
      </w:r>
      <w:r w:rsidR="009978A1">
        <w:rPr>
          <w:b/>
          <w:sz w:val="28"/>
          <w:szCs w:val="28"/>
        </w:rPr>
        <w:t>3</w:t>
      </w:r>
      <w:r w:rsidR="00C8366D">
        <w:rPr>
          <w:b/>
          <w:sz w:val="28"/>
          <w:szCs w:val="28"/>
        </w:rPr>
        <w:t>50</w:t>
      </w:r>
      <w:r w:rsidR="00713BE6">
        <w:rPr>
          <w:b/>
          <w:sz w:val="28"/>
          <w:szCs w:val="28"/>
        </w:rPr>
        <w:t xml:space="preserve"> </w:t>
      </w:r>
      <w:r w:rsidR="00DD79F1">
        <w:rPr>
          <w:b/>
          <w:sz w:val="28"/>
          <w:szCs w:val="28"/>
        </w:rPr>
        <w:t xml:space="preserve"> -</w:t>
      </w:r>
      <w:proofErr w:type="gramStart"/>
      <w:r w:rsidR="00DD79F1">
        <w:rPr>
          <w:b/>
          <w:sz w:val="28"/>
          <w:szCs w:val="28"/>
        </w:rPr>
        <w:t>п</w:t>
      </w:r>
      <w:proofErr w:type="gramEnd"/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9978A1" w:rsidRDefault="009978A1" w:rsidP="00DD79F1">
      <w:pPr>
        <w:jc w:val="center"/>
        <w:rPr>
          <w:b/>
          <w:sz w:val="28"/>
          <w:szCs w:val="28"/>
        </w:rPr>
      </w:pPr>
    </w:p>
    <w:p w:rsidR="00DD79F1" w:rsidRPr="009978A1" w:rsidRDefault="00DD79F1" w:rsidP="00E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r w:rsidR="009978A1">
        <w:rPr>
          <w:b/>
          <w:sz w:val="28"/>
          <w:szCs w:val="28"/>
        </w:rPr>
        <w:t>Епишиной Г.А.</w:t>
      </w:r>
    </w:p>
    <w:p w:rsidR="00E75099" w:rsidRDefault="00E75099" w:rsidP="00E75099">
      <w:pPr>
        <w:jc w:val="center"/>
      </w:pPr>
    </w:p>
    <w:p w:rsidR="00E932AB" w:rsidRPr="00D93E61" w:rsidRDefault="00DD79F1" w:rsidP="00E932AB">
      <w:pPr>
        <w:jc w:val="both"/>
        <w:rPr>
          <w:b/>
          <w:sz w:val="28"/>
          <w:szCs w:val="28"/>
        </w:rPr>
      </w:pPr>
      <w:proofErr w:type="gramStart"/>
      <w:r w:rsidRPr="00132368">
        <w:rPr>
          <w:sz w:val="28"/>
          <w:szCs w:val="28"/>
        </w:rPr>
        <w:t xml:space="preserve"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</w:t>
      </w:r>
      <w:proofErr w:type="gramEnd"/>
      <w:r w:rsidRPr="00132368">
        <w:rPr>
          <w:sz w:val="28"/>
          <w:szCs w:val="28"/>
        </w:rPr>
        <w:t xml:space="preserve"> об определении</w:t>
      </w:r>
      <w:bookmarkStart w:id="0" w:name="_GoBack"/>
      <w:bookmarkEnd w:id="0"/>
      <w:r w:rsidRPr="00132368">
        <w:rPr>
          <w:sz w:val="28"/>
          <w:szCs w:val="28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 w:rsidR="00E75099">
        <w:rPr>
          <w:sz w:val="28"/>
          <w:szCs w:val="28"/>
        </w:rPr>
        <w:t xml:space="preserve"> области» на основании заявления</w:t>
      </w:r>
      <w:r w:rsidRPr="00132368">
        <w:rPr>
          <w:sz w:val="28"/>
          <w:szCs w:val="28"/>
        </w:rPr>
        <w:t xml:space="preserve"> </w:t>
      </w:r>
    </w:p>
    <w:p w:rsidR="00E932AB" w:rsidRPr="00E932AB" w:rsidRDefault="009978A1" w:rsidP="00E932AB">
      <w:pPr>
        <w:jc w:val="both"/>
        <w:rPr>
          <w:sz w:val="28"/>
          <w:szCs w:val="28"/>
        </w:rPr>
      </w:pPr>
      <w:r>
        <w:rPr>
          <w:sz w:val="28"/>
          <w:szCs w:val="28"/>
        </w:rPr>
        <w:t>Епишиной Г.А</w:t>
      </w:r>
      <w:r w:rsidR="00E932AB">
        <w:rPr>
          <w:sz w:val="28"/>
          <w:szCs w:val="28"/>
        </w:rPr>
        <w:t>:</w:t>
      </w:r>
      <w:r w:rsidR="00E932AB"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="009978A1">
        <w:rPr>
          <w:sz w:val="28"/>
          <w:szCs w:val="28"/>
        </w:rPr>
        <w:t xml:space="preserve">Епишиной Галине </w:t>
      </w:r>
      <w:proofErr w:type="spellStart"/>
      <w:r w:rsidR="009978A1">
        <w:rPr>
          <w:sz w:val="28"/>
          <w:szCs w:val="28"/>
        </w:rPr>
        <w:t>Августовне</w:t>
      </w:r>
      <w:proofErr w:type="spellEnd"/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</w:t>
      </w:r>
      <w:r w:rsidR="009978A1">
        <w:rPr>
          <w:sz w:val="28"/>
          <w:szCs w:val="28"/>
        </w:rPr>
        <w:t>тровым номером 56:11:0301029:20</w:t>
      </w:r>
      <w:r>
        <w:rPr>
          <w:sz w:val="28"/>
          <w:szCs w:val="28"/>
        </w:rPr>
        <w:t xml:space="preserve">, площадью </w:t>
      </w:r>
      <w:r w:rsidR="009978A1">
        <w:rPr>
          <w:sz w:val="28"/>
          <w:szCs w:val="28"/>
        </w:rPr>
        <w:t>577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9978A1">
        <w:rPr>
          <w:sz w:val="28"/>
          <w:szCs w:val="28"/>
        </w:rPr>
        <w:t>Щорса</w:t>
      </w:r>
      <w:r>
        <w:rPr>
          <w:sz w:val="28"/>
          <w:szCs w:val="28"/>
        </w:rPr>
        <w:t xml:space="preserve"> дом</w:t>
      </w:r>
      <w:r w:rsidR="009978A1">
        <w:rPr>
          <w:sz w:val="28"/>
          <w:szCs w:val="28"/>
        </w:rPr>
        <w:t xml:space="preserve"> 77</w:t>
      </w:r>
      <w:r>
        <w:rPr>
          <w:sz w:val="28"/>
          <w:szCs w:val="28"/>
        </w:rPr>
        <w:t>,</w:t>
      </w:r>
      <w:r w:rsidR="009978A1">
        <w:rPr>
          <w:sz w:val="28"/>
          <w:szCs w:val="28"/>
        </w:rPr>
        <w:t xml:space="preserve"> кв.1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978A1">
        <w:rPr>
          <w:sz w:val="28"/>
          <w:szCs w:val="28"/>
        </w:rPr>
        <w:t>Епишиной Г.А</w:t>
      </w:r>
      <w:r w:rsidR="00E75099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9978A1" w:rsidRDefault="009978A1" w:rsidP="00DD79F1">
      <w:pPr>
        <w:jc w:val="both"/>
        <w:rPr>
          <w:sz w:val="28"/>
          <w:szCs w:val="28"/>
        </w:rPr>
      </w:pPr>
    </w:p>
    <w:p w:rsidR="00DD79F1" w:rsidRDefault="009978A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D79F1">
        <w:rPr>
          <w:sz w:val="28"/>
          <w:szCs w:val="28"/>
        </w:rPr>
        <w:t>МО Домбаровский поссовет</w:t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DD79F1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>
        <w:rPr>
          <w:sz w:val="28"/>
          <w:szCs w:val="28"/>
        </w:rPr>
        <w:t>В.А. Шуберт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9978A1">
        <w:rPr>
          <w:sz w:val="22"/>
          <w:szCs w:val="22"/>
        </w:rPr>
        <w:t>Епишиной Г.А</w:t>
      </w:r>
      <w:r w:rsidRPr="00E932AB">
        <w:rPr>
          <w:sz w:val="22"/>
          <w:szCs w:val="22"/>
        </w:rPr>
        <w:t>.,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14149A"/>
    <w:rsid w:val="00225D23"/>
    <w:rsid w:val="003E27D0"/>
    <w:rsid w:val="006631AC"/>
    <w:rsid w:val="00713BE6"/>
    <w:rsid w:val="008C5498"/>
    <w:rsid w:val="009978A1"/>
    <w:rsid w:val="00AC78A6"/>
    <w:rsid w:val="00AE1714"/>
    <w:rsid w:val="00B82D06"/>
    <w:rsid w:val="00C8366D"/>
    <w:rsid w:val="00D93E61"/>
    <w:rsid w:val="00DD79F1"/>
    <w:rsid w:val="00E75099"/>
    <w:rsid w:val="00E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17</cp:revision>
  <cp:lastPrinted>2015-12-14T11:05:00Z</cp:lastPrinted>
  <dcterms:created xsi:type="dcterms:W3CDTF">2015-11-20T09:40:00Z</dcterms:created>
  <dcterms:modified xsi:type="dcterms:W3CDTF">2015-12-14T11:05:00Z</dcterms:modified>
</cp:coreProperties>
</file>