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шестнадцатое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DE1" w:rsidRDefault="00053DE1" w:rsidP="00053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16</w:t>
      </w:r>
      <w:r>
        <w:rPr>
          <w:rFonts w:ascii="Times New Roman" w:hAnsi="Times New Roman" w:cs="Times New Roman"/>
          <w:b/>
          <w:sz w:val="28"/>
          <w:szCs w:val="28"/>
        </w:rPr>
        <w:t>-6</w:t>
      </w:r>
    </w:p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марта 2021 года</w:t>
      </w:r>
    </w:p>
    <w:p w:rsidR="00053DE1" w:rsidRPr="000F1BE3" w:rsidRDefault="00053DE1" w:rsidP="00053DE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F6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Прямоугольник 1" o:spid="_x0000_s1026" style="position:absolute;left:0;text-align:left;margin-left:8in;margin-top:12.65pt;width:18pt;height:2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<v:textbox inset="0,0,0,0">
              <w:txbxContent>
                <w:p w:rsidR="00053DE1" w:rsidRDefault="00053DE1" w:rsidP="00053DE1">
                  <w:pPr>
                    <w:ind w:left="-5400"/>
                  </w:pPr>
                </w:p>
              </w:txbxContent>
            </v:textbox>
          </v:rect>
        </w:pict>
      </w:r>
    </w:p>
    <w:p w:rsidR="00053DE1" w:rsidRPr="000F1BE3" w:rsidRDefault="00053DE1" w:rsidP="00053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3">
        <w:rPr>
          <w:rFonts w:ascii="Times New Roman" w:hAnsi="Times New Roman" w:cs="Times New Roman"/>
          <w:b/>
          <w:sz w:val="28"/>
          <w:szCs w:val="28"/>
        </w:rPr>
        <w:t>О реализации проектов по благоустройству</w:t>
      </w:r>
    </w:p>
    <w:p w:rsidR="00053DE1" w:rsidRPr="000F1BE3" w:rsidRDefault="00053DE1" w:rsidP="00053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3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053DE1" w:rsidRPr="000F1BE3" w:rsidRDefault="00053DE1" w:rsidP="00053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3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 района</w:t>
      </w:r>
    </w:p>
    <w:p w:rsidR="00053DE1" w:rsidRPr="000F1BE3" w:rsidRDefault="00053DE1" w:rsidP="00053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3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на 2022 год.   </w:t>
      </w:r>
    </w:p>
    <w:p w:rsidR="00053DE1" w:rsidRPr="000F1BE3" w:rsidRDefault="00053DE1" w:rsidP="00053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DE1" w:rsidRPr="000F1BE3" w:rsidRDefault="00053DE1" w:rsidP="00053D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E3">
        <w:rPr>
          <w:rFonts w:ascii="Times New Roman" w:hAnsi="Times New Roman" w:cs="Times New Roman"/>
          <w:sz w:val="28"/>
          <w:szCs w:val="28"/>
        </w:rPr>
        <w:t>Для участия в конкурсном отборе общественно значимых проектов                   в 2022 году, по «Благоустройству сельских территорий»,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18.12.2019г. №940, в соответствии с Федеральным законом от 06.10.2003 г. № 131-ФЗ «Об общих принципах организации  местного самоуправления в Российской Федерации, Уставом муниципального образования Домбаровский поссовет Домбаровского района Оренбургской области, Совет</w:t>
      </w:r>
      <w:proofErr w:type="gramEnd"/>
      <w:r w:rsidRPr="000F1BE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Домбаровский поссовет Домбаровского района Оренбургской области РЕШИЛ:</w:t>
      </w:r>
    </w:p>
    <w:p w:rsidR="00053DE1" w:rsidRPr="000F1BE3" w:rsidRDefault="00053DE1" w:rsidP="00053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0F1BE3">
        <w:rPr>
          <w:rFonts w:ascii="Times New Roman" w:hAnsi="Times New Roman" w:cs="Times New Roman"/>
          <w:sz w:val="28"/>
          <w:szCs w:val="28"/>
        </w:rPr>
        <w:t>Принять участие в реализации проектов по государственной программе «Комплексное развитие сельских территорий Оренбургской области»:</w:t>
      </w:r>
    </w:p>
    <w:p w:rsidR="00053DE1" w:rsidRPr="000F1BE3" w:rsidRDefault="00053DE1" w:rsidP="00053DE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BE3">
        <w:rPr>
          <w:rFonts w:ascii="Times New Roman" w:hAnsi="Times New Roman" w:cs="Times New Roman"/>
          <w:sz w:val="28"/>
          <w:szCs w:val="28"/>
        </w:rPr>
        <w:t xml:space="preserve">с целью организации тротуара по ул. </w:t>
      </w:r>
      <w:proofErr w:type="gramStart"/>
      <w:r w:rsidRPr="000F1BE3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0F1BE3">
        <w:rPr>
          <w:rFonts w:ascii="Times New Roman" w:hAnsi="Times New Roman" w:cs="Times New Roman"/>
          <w:sz w:val="28"/>
          <w:szCs w:val="28"/>
        </w:rPr>
        <w:t xml:space="preserve">                                п. Домбаровский Домбаровского района Оренбургской области, на 2022 год.   </w:t>
      </w:r>
    </w:p>
    <w:p w:rsidR="00053DE1" w:rsidRPr="000F1BE3" w:rsidRDefault="00053DE1" w:rsidP="00053DE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BE3">
        <w:rPr>
          <w:rFonts w:ascii="Times New Roman" w:hAnsi="Times New Roman" w:cs="Times New Roman"/>
          <w:sz w:val="28"/>
          <w:szCs w:val="28"/>
        </w:rPr>
        <w:t xml:space="preserve">с целью организации освещения территории п. </w:t>
      </w:r>
      <w:proofErr w:type="spellStart"/>
      <w:r w:rsidRPr="000F1BE3">
        <w:rPr>
          <w:rFonts w:ascii="Times New Roman" w:hAnsi="Times New Roman" w:cs="Times New Roman"/>
          <w:sz w:val="28"/>
          <w:szCs w:val="28"/>
        </w:rPr>
        <w:t>Курмансай</w:t>
      </w:r>
      <w:proofErr w:type="spellEnd"/>
      <w:r w:rsidRPr="000F1BE3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области, на 2022 год.        </w:t>
      </w:r>
    </w:p>
    <w:p w:rsidR="00053DE1" w:rsidRPr="000F1BE3" w:rsidRDefault="00053DE1" w:rsidP="00053DE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1BE3">
        <w:rPr>
          <w:rFonts w:ascii="Times New Roman" w:hAnsi="Times New Roman" w:cs="Times New Roman"/>
          <w:sz w:val="28"/>
          <w:szCs w:val="28"/>
        </w:rPr>
        <w:t>Задействовать представителей общественности и бизнеса, в помощи сбора необходимых средств, для реализации проектов.</w:t>
      </w:r>
    </w:p>
    <w:p w:rsidR="00053DE1" w:rsidRPr="000F1BE3" w:rsidRDefault="00053DE1" w:rsidP="00053DE1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0F1BE3">
        <w:rPr>
          <w:sz w:val="28"/>
          <w:szCs w:val="28"/>
        </w:rPr>
        <w:t>Контроль за</w:t>
      </w:r>
      <w:proofErr w:type="gramEnd"/>
      <w:r w:rsidRPr="000F1BE3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Домбаровский поссовет.</w:t>
      </w:r>
    </w:p>
    <w:p w:rsidR="00053DE1" w:rsidRPr="00136C3C" w:rsidRDefault="00053DE1" w:rsidP="00053DE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36C3C">
        <w:rPr>
          <w:rFonts w:ascii="Times New Roman" w:hAnsi="Times New Roman" w:cs="Times New Roman"/>
          <w:sz w:val="28"/>
          <w:szCs w:val="28"/>
        </w:rPr>
        <w:t>Решение представительного органа от 20.02.2020 №11-8 «О реализации проектов по благоустройству территории муниципального образования Домбаровский поссовет Домбаровского района Оренбургской области на 2021 год и плановый период 2022 и 2023 годов», считать утратившим силу.</w:t>
      </w:r>
    </w:p>
    <w:p w:rsidR="00053DE1" w:rsidRPr="000F1BE3" w:rsidRDefault="00053DE1" w:rsidP="00053DE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F1BE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Домбаровского поссовета.</w:t>
      </w:r>
    </w:p>
    <w:p w:rsidR="00053DE1" w:rsidRPr="000F1BE3" w:rsidRDefault="00053DE1" w:rsidP="00053D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DE1" w:rsidRPr="000F1BE3" w:rsidRDefault="00053DE1" w:rsidP="00053D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DE1" w:rsidRPr="000F1BE3" w:rsidRDefault="00053DE1" w:rsidP="00053D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DE1" w:rsidRPr="00EB0A62" w:rsidRDefault="00053DE1" w:rsidP="00053DE1">
      <w:pPr>
        <w:contextualSpacing/>
        <w:jc w:val="both"/>
        <w:rPr>
          <w:sz w:val="28"/>
          <w:szCs w:val="28"/>
        </w:rPr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053DE1" w:rsidRDefault="00053DE1" w:rsidP="00053DE1"/>
    <w:p w:rsidR="00053DE1" w:rsidRDefault="00053DE1" w:rsidP="0005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DE1" w:rsidRDefault="00053DE1" w:rsidP="00053DE1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053DE1" w:rsidRDefault="00053DE1" w:rsidP="00053DE1"/>
    <w:p w:rsidR="00990CE1" w:rsidRDefault="00990CE1"/>
    <w:sectPr w:rsidR="0099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3DE1"/>
    <w:rsid w:val="00053DE1"/>
    <w:rsid w:val="0099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05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2021-06-29T06:52:00Z</dcterms:created>
  <dcterms:modified xsi:type="dcterms:W3CDTF">2021-06-29T06:52:00Z</dcterms:modified>
</cp:coreProperties>
</file>