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пятое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A3" w:rsidRDefault="005A26A3" w:rsidP="005A2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5A26A3" w:rsidRDefault="005A26A3" w:rsidP="005A2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февраля  2019 года</w:t>
      </w:r>
    </w:p>
    <w:p w:rsidR="005A26A3" w:rsidRPr="00DD102C" w:rsidRDefault="005A26A3" w:rsidP="005A26A3">
      <w:pPr>
        <w:pStyle w:val="ConsPlusTitle"/>
        <w:widowControl/>
        <w:spacing w:line="360" w:lineRule="auto"/>
      </w:pPr>
    </w:p>
    <w:p w:rsidR="005A26A3" w:rsidRPr="00D56CE2" w:rsidRDefault="005A26A3" w:rsidP="005A26A3">
      <w:pPr>
        <w:pStyle w:val="Default"/>
        <w:ind w:right="4137"/>
        <w:jc w:val="both"/>
      </w:pPr>
      <w:r w:rsidRPr="00D56CE2">
        <w:rPr>
          <w:b/>
          <w:sz w:val="28"/>
          <w:szCs w:val="28"/>
        </w:rPr>
        <w:t>Об утверждении актов установления размещения места (площадки) накопления твердых коммунальных отходов в сложившейся застройке.</w:t>
      </w:r>
    </w:p>
    <w:p w:rsidR="005A26A3" w:rsidRPr="00D56CE2" w:rsidRDefault="005A26A3" w:rsidP="005A26A3">
      <w:pPr>
        <w:pStyle w:val="ConsPlusTitle"/>
        <w:widowControl/>
        <w:jc w:val="both"/>
        <w:rPr>
          <w:sz w:val="24"/>
          <w:szCs w:val="24"/>
        </w:rPr>
      </w:pPr>
    </w:p>
    <w:p w:rsidR="005A26A3" w:rsidRPr="003442C2" w:rsidRDefault="005A26A3" w:rsidP="005A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sz w:val="28"/>
          <w:szCs w:val="28"/>
        </w:rPr>
        <w:t xml:space="preserve"> </w:t>
      </w:r>
      <w:r w:rsidRPr="00D56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Руководствуясь Федеральным Законом РФ №131-ФЗ от 06.10.2003г.               «Об общих принципах организации местного самоуправления                                в Российской Федерации», Федеральным законом от 24.06.1998г. №89-ФЗ «Об отходах производства и потребления»,  Федеральным законом от 10 января 2002 года № 7-ФЗ «Об охране окружающей среды», Санитар</w:t>
      </w:r>
      <w:r>
        <w:rPr>
          <w:rFonts w:ascii="Times New Roman" w:hAnsi="Times New Roman" w:cs="Times New Roman"/>
          <w:sz w:val="28"/>
          <w:szCs w:val="28"/>
        </w:rPr>
        <w:t xml:space="preserve">ными правилами </w:t>
      </w:r>
      <w:r w:rsidRPr="00D56CE2">
        <w:rPr>
          <w:rFonts w:ascii="Times New Roman" w:hAnsi="Times New Roman" w:cs="Times New Roman"/>
          <w:sz w:val="28"/>
          <w:szCs w:val="28"/>
        </w:rPr>
        <w:t xml:space="preserve">и нормами  </w:t>
      </w:r>
      <w:proofErr w:type="spellStart"/>
      <w:r w:rsidRPr="00D56C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6CE2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 (утв. Минздравом СССР 5</w:t>
      </w:r>
      <w:r>
        <w:rPr>
          <w:rFonts w:ascii="Times New Roman" w:hAnsi="Times New Roman" w:cs="Times New Roman"/>
          <w:sz w:val="28"/>
          <w:szCs w:val="28"/>
        </w:rPr>
        <w:t xml:space="preserve"> августа 1988г </w:t>
      </w:r>
      <w:r w:rsidRPr="00D56CE2">
        <w:rPr>
          <w:rFonts w:ascii="Times New Roman" w:hAnsi="Times New Roman" w:cs="Times New Roman"/>
          <w:sz w:val="28"/>
          <w:szCs w:val="28"/>
        </w:rPr>
        <w:t>№4690-88), Правилами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Домбаровский поссовет, Уставом муниципального образования Домбаровский поссовет, Совет депутатов муниципального образования Домбаровский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2C2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D56CE2">
        <w:rPr>
          <w:rFonts w:ascii="Times New Roman" w:hAnsi="Times New Roman" w:cs="Times New Roman"/>
          <w:b/>
          <w:sz w:val="28"/>
          <w:szCs w:val="28"/>
        </w:rPr>
        <w:t>:</w:t>
      </w:r>
    </w:p>
    <w:p w:rsidR="005A26A3" w:rsidRPr="00D56CE2" w:rsidRDefault="005A26A3" w:rsidP="005A26A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sz w:val="28"/>
          <w:szCs w:val="28"/>
        </w:rPr>
        <w:t xml:space="preserve">На основании актов установления размещения места (площадки) накопления твёрдых коммунальных отходов в сложившейся застройке                от 30 января 2019 года, утвердить места размещённых площадок накопления твердых коммунальных отходов по следующим адресам: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Ватутина, п. Домбаровский на расстоянии 11 метров юго-восточнее от ориентира: дома № 50;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Ватутина, п. Домбаровский на расстоянии 15 метров юго-восточнее от ориентира: дома № 84;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Водопроводная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35 метров восточнее от ориентира: дома № 18;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56CE2">
        <w:rPr>
          <w:rFonts w:ascii="Times New Roman" w:hAnsi="Times New Roman" w:cs="Times New Roman"/>
          <w:sz w:val="28"/>
          <w:szCs w:val="28"/>
        </w:rPr>
        <w:t>ул. Володарского, п. Домбаровский на расстоянии 10 метров                     юго-восточнее от ориентира: дома № 13;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30 метров восточнее              от ориентира: дома № 16;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21 метра              северо-западнее от ориентира: дома № 14;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30 метров северо-восточнее от ориентира: дома № 43;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28 метров северо-западнее от ориентира: дома № 42;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56CE2">
        <w:rPr>
          <w:rFonts w:ascii="Times New Roman" w:hAnsi="Times New Roman" w:cs="Times New Roman"/>
          <w:sz w:val="28"/>
          <w:szCs w:val="28"/>
        </w:rPr>
        <w:t>ул. К. Маркса, п. Домбаровский на расстоянии 11 метров южнее                   от ориентира: дома № 6;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Кирова, п. Домбаровский на расстоянии 14 метров юго-восточнее от ориентира: дома № 42;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D56CE2">
        <w:rPr>
          <w:rFonts w:ascii="Times New Roman" w:hAnsi="Times New Roman" w:cs="Times New Roman"/>
          <w:sz w:val="28"/>
          <w:szCs w:val="28"/>
        </w:rPr>
        <w:t>ул. Куйбышева, п. Домбаровский на расстоянии 25 метров                    северо-восточнее от ориентира: дома № 3;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D56CE2">
        <w:rPr>
          <w:rFonts w:ascii="Times New Roman" w:hAnsi="Times New Roman" w:cs="Times New Roman"/>
          <w:sz w:val="28"/>
          <w:szCs w:val="28"/>
        </w:rPr>
        <w:t>ул. Кутузова, п. Домбаровский на расстоянии 40 метров юго-восточнее от ориентира: дома № 8;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Ленина, п. Домбаровский на расстоянии 30 метров юго-западнее                от ориентира: дома № 106;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Ленина, п. Домбаровский на расстоянии 40 метров северо-западнее от ориентира: дома № 110;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56CE2">
        <w:rPr>
          <w:rFonts w:ascii="Times New Roman" w:hAnsi="Times New Roman" w:cs="Times New Roman"/>
          <w:sz w:val="28"/>
          <w:szCs w:val="28"/>
        </w:rPr>
        <w:t>ул. Ленина, п. Домбаровский на расстоянии 40 метров южнее                      от ориентира: дома № 126;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Мирная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20 метров юго-западнее              от ориентира: дома № 2а;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Овражная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32 метров восточнее             от ориентира: дома № 1а;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D56CE2">
        <w:rPr>
          <w:rFonts w:ascii="Times New Roman" w:hAnsi="Times New Roman" w:cs="Times New Roman"/>
          <w:sz w:val="28"/>
          <w:szCs w:val="28"/>
        </w:rPr>
        <w:t>ул. Осипенко, п. Домбаровский на расстоянии 25 метров                       северо-западнее от ориентира: дома № 1а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Осипенко, п. Домбаровский на расстоянии 20 метров восточнее               от ориентира: дома № 11;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Осипенко, п. Домбаровский на расстоянии 25 метров западнее                 от ориентира: дома № 49;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D56CE2">
        <w:rPr>
          <w:rFonts w:ascii="Times New Roman" w:hAnsi="Times New Roman" w:cs="Times New Roman"/>
          <w:sz w:val="28"/>
          <w:szCs w:val="28"/>
        </w:rPr>
        <w:t xml:space="preserve">пер. Заводской, п. Домбаровский на расстоянии 30 метрах                       юго-западнее  от ориентира: дома № 12;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D56CE2">
        <w:rPr>
          <w:rFonts w:ascii="Times New Roman" w:hAnsi="Times New Roman" w:cs="Times New Roman"/>
          <w:sz w:val="28"/>
          <w:szCs w:val="28"/>
        </w:rPr>
        <w:t xml:space="preserve">пер. Заводской, п. Домбаровский на расстоянии 25 метрах                        северо-восточнее от ориентира: дома № 14;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П. Морозова, п. Домбаровский на расстоянии 45 метров                  северо-западнее от ориентира: дома № 33;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Первая, п. Домбаровский на расстоянии 35 метров северо-восточнее от ориентира: дома № 1а;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Первая, п. Домбаровский на расстоянии 15 метров южнее                          от ориентира: дома № 40а;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11 метров юго-западнее                 от ориентира: дома № 42;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12 метров северо-западнее  от ориентира: дома № 59;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15 метров юго-восточнее от ориентира: дома № 35;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15 метрах                         северо-восточнее  от ориентира: дома № 60;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40 метров                        северо-восточнее от ориентира: дома № 16;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35 метров юго-западнее от ориентира: дома № 18;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13 метров южнее                   от ориентира: дома № 49;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Стахановская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30 метров                   северо-восточнее от ориентира: дома № 44;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Стахановская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30 метров                    юго-западнее от ориентира: дома № 119;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Стахановская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30 метров                   юго-западнее от ориентира: дома № 149;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Торговая площадь, п. Домбаровский на расстоянии 18 метров северо-западнее от ориентира: дома № 3;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Pr="00D56CE2">
        <w:rPr>
          <w:rFonts w:ascii="Times New Roman" w:hAnsi="Times New Roman" w:cs="Times New Roman"/>
          <w:sz w:val="28"/>
          <w:szCs w:val="28"/>
        </w:rPr>
        <w:t>ул. Чкалова, п. Домбаровский   на расстоянии 35 метров юго-западнее от ориентира: дома № 24;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 w:rsidRPr="00D56CE2">
        <w:rPr>
          <w:rFonts w:ascii="Times New Roman" w:hAnsi="Times New Roman" w:cs="Times New Roman"/>
          <w:sz w:val="28"/>
          <w:szCs w:val="28"/>
        </w:rPr>
        <w:t>ул. Шевченко, п. Домбаровский на расстоянии 63 метров                       северо-восточнее от ориентира: дома № 21;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Щорса, п. Домбаровский на расстоянии 25 метров юго-восточнее       от ориентира: дома № 92; </w:t>
      </w:r>
    </w:p>
    <w:p w:rsidR="005A26A3" w:rsidRPr="00D56CE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r w:rsidRPr="00D56C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>, п. Домбаровский на расстоянии 21 метра                       северо-восточнее от ориентира: дома № 11;</w:t>
      </w:r>
    </w:p>
    <w:p w:rsidR="005A26A3" w:rsidRPr="003442C2" w:rsidRDefault="005A26A3" w:rsidP="005A26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</w:t>
      </w:r>
      <w:r w:rsidRPr="00D56CE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D56CE2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D56CE2">
        <w:rPr>
          <w:rFonts w:ascii="Times New Roman" w:hAnsi="Times New Roman" w:cs="Times New Roman"/>
          <w:sz w:val="28"/>
          <w:szCs w:val="28"/>
        </w:rPr>
        <w:t xml:space="preserve">, п. Домбаровский на расстоянии 10 метров юго-восточнее от ориентира: дома № 10; </w:t>
      </w:r>
    </w:p>
    <w:p w:rsidR="005A26A3" w:rsidRPr="00D56CE2" w:rsidRDefault="005A26A3" w:rsidP="005A26A3">
      <w:pPr>
        <w:pStyle w:val="a4"/>
        <w:numPr>
          <w:ilvl w:val="0"/>
          <w:numId w:val="1"/>
        </w:numPr>
        <w:ind w:left="0" w:firstLine="720"/>
        <w:contextualSpacing/>
        <w:jc w:val="both"/>
        <w:rPr>
          <w:b w:val="0"/>
          <w:sz w:val="28"/>
          <w:szCs w:val="28"/>
        </w:rPr>
      </w:pPr>
      <w:r w:rsidRPr="00D56CE2">
        <w:rPr>
          <w:b w:val="0"/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b w:val="0"/>
          <w:sz w:val="28"/>
          <w:szCs w:val="28"/>
        </w:rPr>
        <w:t>обнародования</w:t>
      </w:r>
      <w:r w:rsidRPr="00D56CE2">
        <w:rPr>
          <w:b w:val="0"/>
          <w:sz w:val="28"/>
          <w:szCs w:val="28"/>
        </w:rPr>
        <w:t>.</w:t>
      </w:r>
    </w:p>
    <w:p w:rsidR="005A26A3" w:rsidRPr="00D56CE2" w:rsidRDefault="005A26A3" w:rsidP="005A26A3">
      <w:pPr>
        <w:pStyle w:val="a4"/>
        <w:ind w:left="720"/>
        <w:jc w:val="both"/>
        <w:rPr>
          <w:b w:val="0"/>
          <w:sz w:val="28"/>
          <w:szCs w:val="28"/>
        </w:rPr>
      </w:pPr>
    </w:p>
    <w:p w:rsidR="005A26A3" w:rsidRPr="00D56CE2" w:rsidRDefault="005A26A3" w:rsidP="005A2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sz w:val="28"/>
          <w:szCs w:val="28"/>
        </w:rPr>
        <w:tab/>
      </w:r>
    </w:p>
    <w:p w:rsidR="005A26A3" w:rsidRPr="00D56CE2" w:rsidRDefault="005A26A3" w:rsidP="005A26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6A3" w:rsidRPr="00D56CE2" w:rsidRDefault="005A26A3" w:rsidP="005A26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A26A3" w:rsidRPr="00D56CE2" w:rsidRDefault="005A26A3" w:rsidP="005A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A26A3" w:rsidRPr="00D56CE2" w:rsidRDefault="005A26A3" w:rsidP="005A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D56CE2">
        <w:rPr>
          <w:rFonts w:ascii="Times New Roman" w:hAnsi="Times New Roman" w:cs="Times New Roman"/>
          <w:sz w:val="28"/>
          <w:szCs w:val="28"/>
        </w:rPr>
        <w:tab/>
      </w:r>
      <w:r w:rsidRPr="00D56CE2">
        <w:rPr>
          <w:rFonts w:ascii="Times New Roman" w:hAnsi="Times New Roman" w:cs="Times New Roman"/>
          <w:sz w:val="28"/>
          <w:szCs w:val="28"/>
        </w:rPr>
        <w:tab/>
      </w:r>
      <w:r w:rsidRPr="00D56CE2">
        <w:rPr>
          <w:rFonts w:ascii="Times New Roman" w:hAnsi="Times New Roman" w:cs="Times New Roman"/>
          <w:sz w:val="28"/>
          <w:szCs w:val="28"/>
        </w:rPr>
        <w:tab/>
      </w:r>
      <w:r w:rsidRPr="00D56CE2">
        <w:rPr>
          <w:rFonts w:ascii="Times New Roman" w:hAnsi="Times New Roman" w:cs="Times New Roman"/>
          <w:sz w:val="28"/>
          <w:szCs w:val="28"/>
        </w:rPr>
        <w:tab/>
      </w:r>
      <w:r w:rsidRPr="00D56CE2">
        <w:rPr>
          <w:rFonts w:ascii="Times New Roman" w:hAnsi="Times New Roman" w:cs="Times New Roman"/>
          <w:sz w:val="28"/>
          <w:szCs w:val="28"/>
        </w:rPr>
        <w:tab/>
      </w:r>
      <w:r w:rsidRPr="00D56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CE2">
        <w:rPr>
          <w:rFonts w:ascii="Times New Roman" w:hAnsi="Times New Roman" w:cs="Times New Roman"/>
          <w:sz w:val="28"/>
          <w:szCs w:val="28"/>
        </w:rPr>
        <w:t>В.А. Шуберт</w:t>
      </w:r>
    </w:p>
    <w:p w:rsidR="00000000" w:rsidRPr="005A26A3" w:rsidRDefault="005A26A3" w:rsidP="005A26A3"/>
    <w:sectPr w:rsidR="00000000" w:rsidRPr="005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92"/>
    <w:multiLevelType w:val="hybridMultilevel"/>
    <w:tmpl w:val="0324B730"/>
    <w:lvl w:ilvl="0" w:tplc="A7A88A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47376"/>
    <w:multiLevelType w:val="hybridMultilevel"/>
    <w:tmpl w:val="34365952"/>
    <w:lvl w:ilvl="0" w:tplc="41688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6A3"/>
    <w:rsid w:val="005A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A2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5A26A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A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A2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2019-12-27T09:49:00Z</dcterms:created>
  <dcterms:modified xsi:type="dcterms:W3CDTF">2019-12-27T09:49:00Z</dcterms:modified>
</cp:coreProperties>
</file>