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C4" w:rsidRPr="009A04C4" w:rsidRDefault="009A04C4" w:rsidP="009A04C4">
      <w:pPr>
        <w:shd w:val="clear" w:color="auto" w:fill="FFFFFF"/>
        <w:ind w:left="131" w:right="131"/>
        <w:jc w:val="center"/>
        <w:rPr>
          <w:b/>
          <w:sz w:val="28"/>
          <w:szCs w:val="28"/>
        </w:rPr>
      </w:pPr>
      <w:r w:rsidRPr="009A04C4">
        <w:rPr>
          <w:b/>
          <w:sz w:val="28"/>
          <w:szCs w:val="28"/>
        </w:rPr>
        <w:t>Уважаемые депутаты, уважаемые жители нашего муниципального образования!</w:t>
      </w:r>
    </w:p>
    <w:p w:rsidR="009A04C4" w:rsidRPr="009A04C4" w:rsidRDefault="009A04C4" w:rsidP="009A04C4">
      <w:pPr>
        <w:shd w:val="clear" w:color="auto" w:fill="FFFFFF"/>
        <w:ind w:left="131" w:right="131"/>
        <w:jc w:val="center"/>
        <w:rPr>
          <w:b/>
          <w:sz w:val="28"/>
          <w:szCs w:val="28"/>
        </w:rPr>
      </w:pPr>
    </w:p>
    <w:p w:rsidR="009A04C4" w:rsidRPr="009A04C4" w:rsidRDefault="009A04C4" w:rsidP="009A04C4">
      <w:pPr>
        <w:shd w:val="clear" w:color="auto" w:fill="FFFFFF"/>
        <w:ind w:left="131" w:right="131" w:firstLine="577"/>
        <w:jc w:val="both"/>
        <w:rPr>
          <w:sz w:val="28"/>
          <w:szCs w:val="28"/>
        </w:rPr>
      </w:pPr>
      <w:r w:rsidRPr="009A04C4">
        <w:rPr>
          <w:sz w:val="28"/>
          <w:szCs w:val="28"/>
        </w:rPr>
        <w:t>В соответствии с Федеральным законом от 06 октября 2003 года №131ФЗ «Об общих принципах организации местного самоуправления в Российской Федерации» Главы сельских поселений отчитываются о результатах деятельности муниципалитетов по итогам года.</w:t>
      </w:r>
    </w:p>
    <w:p w:rsidR="009A04C4" w:rsidRPr="009A04C4" w:rsidRDefault="009A04C4" w:rsidP="009A04C4">
      <w:pPr>
        <w:ind w:firstLine="709"/>
        <w:jc w:val="both"/>
        <w:rPr>
          <w:sz w:val="28"/>
          <w:szCs w:val="28"/>
        </w:rPr>
      </w:pPr>
      <w:r w:rsidRPr="009A04C4">
        <w:rPr>
          <w:sz w:val="28"/>
          <w:szCs w:val="28"/>
        </w:rPr>
        <w:t>Вашему вниманию представляю ежегодный отчет главы муниципального образования Домбаровский поссовет Оренбургской области «</w:t>
      </w:r>
      <w:r w:rsidRPr="009A04C4">
        <w:rPr>
          <w:sz w:val="28"/>
          <w:szCs w:val="28"/>
        </w:rPr>
        <w:t>О работе,</w:t>
      </w:r>
      <w:r w:rsidRPr="009A04C4">
        <w:rPr>
          <w:sz w:val="28"/>
          <w:szCs w:val="28"/>
        </w:rPr>
        <w:t xml:space="preserve"> проделанной органами местного самоуправления муниципального образования Домбаровский поссовет Оренбургской области за 2024 год»</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Формирование, утверждение и контроль исполнения бюджета осуществляется исходя из налоговых доходов поселения, определенных законодательством РФ.</w:t>
      </w:r>
    </w:p>
    <w:p w:rsidR="009A04C4" w:rsidRPr="009A04C4" w:rsidRDefault="009A04C4" w:rsidP="009A04C4">
      <w:pPr>
        <w:ind w:firstLine="708"/>
        <w:jc w:val="both"/>
        <w:rPr>
          <w:sz w:val="28"/>
          <w:szCs w:val="28"/>
        </w:rPr>
      </w:pPr>
      <w:r w:rsidRPr="009A04C4">
        <w:rPr>
          <w:sz w:val="28"/>
          <w:szCs w:val="28"/>
        </w:rPr>
        <w:t>Итак, год завершен, и необходимо подвести его итоги, проанализировать сделанное и наметить планы на год наступивший. По традиции любой отчет о деятельности муниципалитета начинается с главных цифр – бюджетных показателей в части полученных доходов и произведенных расходов, поскольку именно от исполнения бюджета зависит реализация всех имеющихся планов.</w:t>
      </w:r>
    </w:p>
    <w:p w:rsidR="009A04C4" w:rsidRPr="009A04C4" w:rsidRDefault="009A04C4" w:rsidP="009A04C4">
      <w:pPr>
        <w:ind w:firstLine="708"/>
        <w:jc w:val="both"/>
        <w:rPr>
          <w:sz w:val="28"/>
          <w:szCs w:val="28"/>
        </w:rPr>
      </w:pPr>
    </w:p>
    <w:p w:rsidR="009A04C4" w:rsidRPr="009A04C4" w:rsidRDefault="009A04C4" w:rsidP="009A04C4">
      <w:pPr>
        <w:jc w:val="center"/>
        <w:rPr>
          <w:sz w:val="28"/>
          <w:szCs w:val="28"/>
        </w:rPr>
      </w:pPr>
      <w:r w:rsidRPr="009A04C4">
        <w:rPr>
          <w:b/>
          <w:bCs/>
          <w:sz w:val="28"/>
          <w:szCs w:val="28"/>
        </w:rPr>
        <w:t>1.Бюджетные показатели</w:t>
      </w:r>
    </w:p>
    <w:p w:rsidR="009A04C4" w:rsidRPr="009A04C4" w:rsidRDefault="009A04C4" w:rsidP="009A04C4">
      <w:pPr>
        <w:ind w:firstLine="708"/>
        <w:jc w:val="both"/>
        <w:rPr>
          <w:sz w:val="28"/>
          <w:szCs w:val="28"/>
        </w:rPr>
      </w:pPr>
      <w:r w:rsidRPr="009A04C4">
        <w:rPr>
          <w:sz w:val="28"/>
          <w:szCs w:val="28"/>
        </w:rPr>
        <w:t>Бюджет поселения в 2024 году по доходам исполнен на сумму 84 миллиона 125,5 тысячи рублей (при плане 84752,9; т.е. 99,3 процента к годовому плану), по расходам – на сумму 83 миллиона 972,3 тысячи рублей (при плане 90704,1; т.е. 92,6 процента к годовым назначениям).</w:t>
      </w:r>
    </w:p>
    <w:p w:rsidR="009A04C4" w:rsidRPr="009A04C4" w:rsidRDefault="009A04C4" w:rsidP="009A04C4">
      <w:pPr>
        <w:ind w:firstLine="708"/>
        <w:jc w:val="both"/>
        <w:rPr>
          <w:sz w:val="28"/>
          <w:szCs w:val="28"/>
        </w:rPr>
      </w:pPr>
      <w:r w:rsidRPr="009A04C4">
        <w:rPr>
          <w:sz w:val="28"/>
          <w:szCs w:val="28"/>
        </w:rPr>
        <w:t xml:space="preserve">Полученные доходы были направлены на исполнение принятых сельским поселением расходных обязательств на 2024 год. </w:t>
      </w:r>
    </w:p>
    <w:p w:rsidR="009A04C4" w:rsidRPr="009A04C4" w:rsidRDefault="009A04C4" w:rsidP="009A04C4">
      <w:pPr>
        <w:ind w:firstLine="708"/>
        <w:jc w:val="both"/>
        <w:rPr>
          <w:sz w:val="28"/>
          <w:szCs w:val="28"/>
        </w:rPr>
      </w:pPr>
      <w:r w:rsidRPr="009A04C4">
        <w:rPr>
          <w:sz w:val="28"/>
          <w:szCs w:val="28"/>
        </w:rPr>
        <w:t>Хочу отметить, что при планировании расходов, мы по давно сложившемуся правилу уделяли равнозначное внимание проблемам как райцентра, так и сел, не разделяя их на главные и второстепенные, поскольку в каждом нашем населенном пункте, даже самом маленьком, живут люди, заслуживающие того, чтобы быть услышанными. И в сегодняшнем отчете я подробно расскажу обо всех проведенных за прошедший год мероприятиях.</w:t>
      </w:r>
    </w:p>
    <w:p w:rsidR="009A04C4" w:rsidRPr="009A04C4" w:rsidRDefault="009A04C4" w:rsidP="009A04C4">
      <w:pPr>
        <w:shd w:val="clear" w:color="auto" w:fill="FFFFFF"/>
        <w:ind w:right="131" w:firstLine="708"/>
        <w:jc w:val="both"/>
        <w:rPr>
          <w:bCs/>
          <w:sz w:val="28"/>
          <w:szCs w:val="28"/>
        </w:rPr>
      </w:pPr>
      <w:r w:rsidRPr="009A04C4">
        <w:rPr>
          <w:bCs/>
          <w:sz w:val="28"/>
          <w:szCs w:val="28"/>
        </w:rPr>
        <w:t>Вашему вниманию предлагается заслушивание информации по благоустройству и санитарному состоянию нашего поселка. Вначале остановлюсь на некоторых цифрах по итогам 2024 года.</w:t>
      </w:r>
    </w:p>
    <w:p w:rsidR="009A04C4" w:rsidRPr="009A04C4" w:rsidRDefault="009A04C4" w:rsidP="009A04C4">
      <w:pPr>
        <w:shd w:val="clear" w:color="auto" w:fill="FFFFFF"/>
        <w:ind w:right="131"/>
        <w:jc w:val="both"/>
        <w:rPr>
          <w:b/>
          <w:bCs/>
          <w:sz w:val="28"/>
          <w:szCs w:val="28"/>
        </w:rPr>
      </w:pPr>
    </w:p>
    <w:p w:rsidR="009A04C4" w:rsidRPr="009A04C4" w:rsidRDefault="009A04C4" w:rsidP="009A04C4">
      <w:pPr>
        <w:shd w:val="clear" w:color="auto" w:fill="FFFFFF"/>
        <w:ind w:right="131"/>
        <w:jc w:val="center"/>
        <w:rPr>
          <w:b/>
          <w:bCs/>
          <w:sz w:val="28"/>
          <w:szCs w:val="28"/>
        </w:rPr>
      </w:pPr>
      <w:r w:rsidRPr="009A04C4">
        <w:rPr>
          <w:b/>
          <w:bCs/>
          <w:sz w:val="28"/>
          <w:szCs w:val="28"/>
        </w:rPr>
        <w:t>2.Электроснабжение</w:t>
      </w:r>
    </w:p>
    <w:p w:rsidR="009A04C4" w:rsidRPr="009A04C4" w:rsidRDefault="009A04C4" w:rsidP="009A04C4">
      <w:pPr>
        <w:pStyle w:val="a5"/>
        <w:shd w:val="clear" w:color="auto" w:fill="FFFFFF"/>
        <w:spacing w:before="0" w:after="0"/>
        <w:ind w:right="131"/>
        <w:jc w:val="both"/>
        <w:rPr>
          <w:bCs/>
          <w:sz w:val="28"/>
          <w:szCs w:val="28"/>
        </w:rPr>
      </w:pPr>
      <w:r w:rsidRPr="009A04C4">
        <w:rPr>
          <w:bCs/>
          <w:sz w:val="28"/>
          <w:szCs w:val="28"/>
        </w:rPr>
        <w:t xml:space="preserve">      Ремонт и обслуживание уличного освещения всего – </w:t>
      </w:r>
      <w:r w:rsidRPr="009A04C4">
        <w:rPr>
          <w:b/>
          <w:bCs/>
          <w:sz w:val="28"/>
          <w:szCs w:val="28"/>
        </w:rPr>
        <w:t>5 683 545,86</w:t>
      </w:r>
      <w:r w:rsidRPr="009A04C4">
        <w:rPr>
          <w:bCs/>
          <w:sz w:val="28"/>
          <w:szCs w:val="28"/>
        </w:rPr>
        <w:t xml:space="preserve"> руб. в т.</w:t>
      </w:r>
      <w:r>
        <w:rPr>
          <w:bCs/>
          <w:sz w:val="28"/>
          <w:szCs w:val="28"/>
        </w:rPr>
        <w:t xml:space="preserve"> </w:t>
      </w:r>
      <w:r w:rsidRPr="009A04C4">
        <w:rPr>
          <w:bCs/>
          <w:sz w:val="28"/>
          <w:szCs w:val="28"/>
        </w:rPr>
        <w:t xml:space="preserve">ч. на освещение – </w:t>
      </w:r>
      <w:r w:rsidRPr="009A04C4">
        <w:rPr>
          <w:b/>
          <w:bCs/>
          <w:sz w:val="28"/>
          <w:szCs w:val="28"/>
        </w:rPr>
        <w:t>3 587 033,61</w:t>
      </w:r>
      <w:r w:rsidRPr="009A04C4">
        <w:rPr>
          <w:bCs/>
          <w:sz w:val="28"/>
          <w:szCs w:val="28"/>
        </w:rPr>
        <w:t xml:space="preserve">, замена ламп и комплектующих, ТО опор – </w:t>
      </w:r>
      <w:r w:rsidRPr="009A04C4">
        <w:rPr>
          <w:b/>
          <w:bCs/>
          <w:sz w:val="28"/>
          <w:szCs w:val="28"/>
        </w:rPr>
        <w:t>1 208 723,01</w:t>
      </w:r>
      <w:r w:rsidRPr="009A04C4">
        <w:rPr>
          <w:bCs/>
          <w:sz w:val="28"/>
          <w:szCs w:val="28"/>
        </w:rPr>
        <w:t xml:space="preserve"> руб.; </w:t>
      </w:r>
    </w:p>
    <w:p w:rsidR="009A04C4" w:rsidRPr="009A04C4" w:rsidRDefault="009A04C4" w:rsidP="009A04C4">
      <w:pPr>
        <w:pStyle w:val="a5"/>
        <w:shd w:val="clear" w:color="auto" w:fill="FFFFFF"/>
        <w:spacing w:before="0" w:after="0"/>
        <w:ind w:right="131"/>
        <w:jc w:val="both"/>
        <w:rPr>
          <w:bCs/>
          <w:sz w:val="28"/>
          <w:szCs w:val="28"/>
        </w:rPr>
      </w:pPr>
    </w:p>
    <w:p w:rsidR="009A04C4" w:rsidRPr="009A04C4" w:rsidRDefault="009A04C4" w:rsidP="009A04C4">
      <w:pPr>
        <w:shd w:val="clear" w:color="auto" w:fill="FFFFFF"/>
        <w:ind w:right="131"/>
        <w:jc w:val="center"/>
        <w:rPr>
          <w:b/>
          <w:bCs/>
          <w:sz w:val="28"/>
          <w:szCs w:val="28"/>
        </w:rPr>
      </w:pPr>
      <w:r w:rsidRPr="009A04C4">
        <w:rPr>
          <w:b/>
          <w:bCs/>
          <w:sz w:val="28"/>
          <w:szCs w:val="28"/>
        </w:rPr>
        <w:lastRenderedPageBreak/>
        <w:t>3.Газоснабжение:</w:t>
      </w:r>
    </w:p>
    <w:p w:rsidR="009A04C4" w:rsidRPr="009A04C4" w:rsidRDefault="009A04C4" w:rsidP="009A04C4">
      <w:pPr>
        <w:shd w:val="clear" w:color="auto" w:fill="FFFFFF"/>
        <w:ind w:right="131" w:firstLine="708"/>
        <w:jc w:val="both"/>
        <w:rPr>
          <w:sz w:val="28"/>
          <w:szCs w:val="28"/>
        </w:rPr>
      </w:pPr>
      <w:r w:rsidRPr="009A04C4">
        <w:rPr>
          <w:sz w:val="28"/>
          <w:szCs w:val="28"/>
        </w:rPr>
        <w:t xml:space="preserve">Домбаровским газовым участком филиала АО «Газпром газораспределение Оренбург» в тесном сотрудничестве с Администрацией за 2024 год также выполнен большой объём работы по обеспечению бесперебойного снабжения газом жителей поселения. В рамках осуществления полномочий в вопросах газоснабжения в 2024 году из средств бюджета сельского поселения производилась оплата за техническое обслуживание газопроводов и ГРПШ в сумме – </w:t>
      </w:r>
      <w:r w:rsidRPr="009A04C4">
        <w:rPr>
          <w:b/>
          <w:sz w:val="28"/>
          <w:szCs w:val="28"/>
        </w:rPr>
        <w:t>424 688,7</w:t>
      </w:r>
      <w:r w:rsidRPr="009A04C4">
        <w:rPr>
          <w:sz w:val="28"/>
          <w:szCs w:val="28"/>
        </w:rPr>
        <w:t xml:space="preserve">0 руб. Проведено техобслуживание домов ВДГО.  </w:t>
      </w:r>
    </w:p>
    <w:p w:rsidR="009A04C4" w:rsidRPr="009A04C4" w:rsidRDefault="009A04C4" w:rsidP="009A04C4">
      <w:pPr>
        <w:shd w:val="clear" w:color="auto" w:fill="FFFFFF"/>
        <w:ind w:right="131" w:firstLine="708"/>
        <w:jc w:val="center"/>
        <w:rPr>
          <w:b/>
          <w:bCs/>
          <w:sz w:val="28"/>
          <w:szCs w:val="28"/>
        </w:rPr>
      </w:pPr>
    </w:p>
    <w:p w:rsidR="009A04C4" w:rsidRPr="009A04C4" w:rsidRDefault="009A04C4" w:rsidP="009A04C4">
      <w:pPr>
        <w:shd w:val="clear" w:color="auto" w:fill="FFFFFF"/>
        <w:ind w:right="131"/>
        <w:jc w:val="center"/>
        <w:rPr>
          <w:b/>
          <w:bCs/>
          <w:sz w:val="28"/>
          <w:szCs w:val="28"/>
        </w:rPr>
      </w:pPr>
      <w:r w:rsidRPr="009A04C4">
        <w:rPr>
          <w:b/>
          <w:bCs/>
          <w:sz w:val="28"/>
          <w:szCs w:val="28"/>
        </w:rPr>
        <w:t>4.Благоустройство населенных пунктов:</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Один из самых актуальных вопросов в работе поселковой администрации -  это благоустройство и санитарная очистка территории поселения. Красота и внешний вид поселения полностью зависит от нашего с вами общего труда.</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Каждый житель должен думать о будущем своего дома и не загрязнять территорию бытовыми отходами, содержать в чистоте и не сорить в местах общего пользования, ремонтировать фасады жилых домов, ограждения и беречь труд рабочих по благоустройству. </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Поселение – это наш общий дом, все мы хозяева своих территорий, так почему же мы не хотим быть хозяевами своего поселения.</w:t>
      </w:r>
    </w:p>
    <w:p w:rsidR="009A04C4" w:rsidRPr="009A04C4" w:rsidRDefault="009A04C4" w:rsidP="009A04C4">
      <w:pPr>
        <w:pStyle w:val="a5"/>
        <w:shd w:val="clear" w:color="auto" w:fill="FFFFFF"/>
        <w:spacing w:before="0" w:after="0"/>
        <w:jc w:val="both"/>
        <w:rPr>
          <w:sz w:val="28"/>
          <w:szCs w:val="28"/>
        </w:rPr>
      </w:pPr>
      <w:r w:rsidRPr="009A04C4">
        <w:rPr>
          <w:sz w:val="28"/>
          <w:szCs w:val="28"/>
        </w:rPr>
        <w:t>Теперь я хочу озвучить те работы, которые были выполнены в 2024 году:</w:t>
      </w:r>
    </w:p>
    <w:p w:rsidR="009A04C4" w:rsidRPr="009A04C4" w:rsidRDefault="009A04C4" w:rsidP="009A04C4">
      <w:pPr>
        <w:pStyle w:val="ac"/>
        <w:numPr>
          <w:ilvl w:val="0"/>
          <w:numId w:val="32"/>
        </w:numPr>
        <w:shd w:val="clear" w:color="auto" w:fill="FFFFFF"/>
        <w:spacing w:after="0" w:line="240" w:lineRule="auto"/>
        <w:ind w:left="0" w:right="131" w:firstLine="709"/>
        <w:jc w:val="both"/>
        <w:rPr>
          <w:rFonts w:ascii="Times New Roman" w:hAnsi="Times New Roman"/>
          <w:sz w:val="28"/>
          <w:szCs w:val="28"/>
        </w:rPr>
      </w:pPr>
      <w:r w:rsidRPr="009A04C4">
        <w:rPr>
          <w:rFonts w:ascii="Times New Roman" w:hAnsi="Times New Roman"/>
          <w:sz w:val="28"/>
          <w:szCs w:val="28"/>
        </w:rPr>
        <w:t xml:space="preserve">ликвидация несанкционированных свалок – </w:t>
      </w:r>
      <w:r w:rsidRPr="009A04C4">
        <w:rPr>
          <w:rFonts w:ascii="Times New Roman" w:hAnsi="Times New Roman"/>
          <w:b/>
          <w:sz w:val="28"/>
          <w:szCs w:val="28"/>
        </w:rPr>
        <w:t>145 800</w:t>
      </w:r>
      <w:r w:rsidRPr="009A04C4">
        <w:rPr>
          <w:rFonts w:ascii="Times New Roman" w:hAnsi="Times New Roman"/>
          <w:sz w:val="28"/>
          <w:szCs w:val="28"/>
        </w:rPr>
        <w:t xml:space="preserve"> руб.;</w:t>
      </w:r>
    </w:p>
    <w:p w:rsidR="009A04C4" w:rsidRPr="009A04C4" w:rsidRDefault="009A04C4" w:rsidP="009A04C4">
      <w:pPr>
        <w:pStyle w:val="ac"/>
        <w:numPr>
          <w:ilvl w:val="0"/>
          <w:numId w:val="32"/>
        </w:numPr>
        <w:shd w:val="clear" w:color="auto" w:fill="FFFFFF"/>
        <w:spacing w:after="0" w:line="240" w:lineRule="auto"/>
        <w:ind w:left="0" w:right="131" w:firstLine="709"/>
        <w:jc w:val="both"/>
        <w:rPr>
          <w:rFonts w:ascii="Times New Roman" w:hAnsi="Times New Roman"/>
          <w:sz w:val="28"/>
          <w:szCs w:val="28"/>
        </w:rPr>
      </w:pPr>
      <w:r w:rsidRPr="009A04C4">
        <w:rPr>
          <w:rFonts w:ascii="Times New Roman" w:hAnsi="Times New Roman"/>
          <w:sz w:val="28"/>
          <w:szCs w:val="28"/>
        </w:rPr>
        <w:t xml:space="preserve">озеленение </w:t>
      </w:r>
      <w:r w:rsidRPr="009A04C4">
        <w:rPr>
          <w:rFonts w:ascii="Times New Roman" w:hAnsi="Times New Roman"/>
          <w:b/>
          <w:sz w:val="28"/>
          <w:szCs w:val="28"/>
        </w:rPr>
        <w:t>– 0</w:t>
      </w:r>
      <w:r w:rsidRPr="009A04C4">
        <w:rPr>
          <w:rFonts w:ascii="Times New Roman" w:hAnsi="Times New Roman"/>
          <w:sz w:val="28"/>
          <w:szCs w:val="28"/>
        </w:rPr>
        <w:t xml:space="preserve"> тыс.</w:t>
      </w:r>
      <w:r>
        <w:rPr>
          <w:rFonts w:ascii="Times New Roman" w:hAnsi="Times New Roman"/>
          <w:sz w:val="28"/>
          <w:szCs w:val="28"/>
        </w:rPr>
        <w:t xml:space="preserve"> </w:t>
      </w:r>
      <w:r w:rsidRPr="009A04C4">
        <w:rPr>
          <w:rFonts w:ascii="Times New Roman" w:hAnsi="Times New Roman"/>
          <w:sz w:val="28"/>
          <w:szCs w:val="28"/>
        </w:rPr>
        <w:t>руб</w:t>
      </w:r>
      <w:r>
        <w:rPr>
          <w:rFonts w:ascii="Times New Roman" w:hAnsi="Times New Roman"/>
          <w:sz w:val="28"/>
          <w:szCs w:val="28"/>
        </w:rPr>
        <w:t>.</w:t>
      </w:r>
      <w:r w:rsidRPr="009A04C4">
        <w:rPr>
          <w:rFonts w:ascii="Times New Roman" w:hAnsi="Times New Roman"/>
          <w:sz w:val="28"/>
          <w:szCs w:val="28"/>
        </w:rPr>
        <w:t>;</w:t>
      </w:r>
    </w:p>
    <w:p w:rsidR="009A04C4" w:rsidRPr="009A04C4" w:rsidRDefault="009A04C4" w:rsidP="009A04C4">
      <w:pPr>
        <w:pStyle w:val="ac"/>
        <w:numPr>
          <w:ilvl w:val="0"/>
          <w:numId w:val="32"/>
        </w:numPr>
        <w:shd w:val="clear" w:color="auto" w:fill="FFFFFF"/>
        <w:spacing w:after="0" w:line="240" w:lineRule="auto"/>
        <w:ind w:left="0" w:right="131" w:firstLine="709"/>
        <w:jc w:val="both"/>
        <w:rPr>
          <w:rFonts w:ascii="Times New Roman" w:hAnsi="Times New Roman"/>
          <w:sz w:val="28"/>
          <w:szCs w:val="28"/>
        </w:rPr>
      </w:pPr>
      <w:r w:rsidRPr="009A04C4">
        <w:rPr>
          <w:rFonts w:ascii="Times New Roman" w:hAnsi="Times New Roman"/>
          <w:sz w:val="28"/>
          <w:szCs w:val="28"/>
        </w:rPr>
        <w:t xml:space="preserve">захоронения –  </w:t>
      </w:r>
      <w:r w:rsidRPr="009A04C4">
        <w:rPr>
          <w:rFonts w:ascii="Times New Roman" w:hAnsi="Times New Roman"/>
          <w:b/>
          <w:sz w:val="28"/>
          <w:szCs w:val="28"/>
        </w:rPr>
        <w:t>65 772, 81</w:t>
      </w:r>
      <w:r w:rsidRPr="009A04C4">
        <w:rPr>
          <w:rFonts w:ascii="Times New Roman" w:hAnsi="Times New Roman"/>
          <w:sz w:val="28"/>
          <w:szCs w:val="28"/>
        </w:rPr>
        <w:t xml:space="preserve"> руб. (в </w:t>
      </w:r>
      <w:proofErr w:type="spellStart"/>
      <w:r w:rsidRPr="009A04C4">
        <w:rPr>
          <w:rFonts w:ascii="Times New Roman" w:hAnsi="Times New Roman"/>
          <w:sz w:val="28"/>
          <w:szCs w:val="28"/>
        </w:rPr>
        <w:t>т.ч</w:t>
      </w:r>
      <w:proofErr w:type="spellEnd"/>
      <w:r w:rsidRPr="009A04C4">
        <w:rPr>
          <w:rFonts w:ascii="Times New Roman" w:hAnsi="Times New Roman"/>
          <w:sz w:val="28"/>
          <w:szCs w:val="28"/>
        </w:rPr>
        <w:t>.- 2 захоронения, вывоз мусора весна, осень, отчистка от снега подъездных путей);</w:t>
      </w:r>
    </w:p>
    <w:p w:rsidR="009A04C4" w:rsidRPr="009A04C4" w:rsidRDefault="009A04C4" w:rsidP="009A04C4">
      <w:pPr>
        <w:pStyle w:val="ac"/>
        <w:numPr>
          <w:ilvl w:val="0"/>
          <w:numId w:val="32"/>
        </w:numPr>
        <w:shd w:val="clear" w:color="auto" w:fill="FFFFFF"/>
        <w:spacing w:after="0" w:line="240" w:lineRule="auto"/>
        <w:ind w:left="0" w:right="131" w:firstLine="709"/>
        <w:jc w:val="both"/>
        <w:rPr>
          <w:rFonts w:ascii="Times New Roman" w:hAnsi="Times New Roman"/>
          <w:sz w:val="28"/>
          <w:szCs w:val="28"/>
        </w:rPr>
      </w:pPr>
      <w:r w:rsidRPr="009A04C4">
        <w:rPr>
          <w:rFonts w:ascii="Times New Roman" w:hAnsi="Times New Roman"/>
          <w:sz w:val="28"/>
          <w:szCs w:val="28"/>
        </w:rPr>
        <w:t xml:space="preserve">прочее – </w:t>
      </w:r>
      <w:r w:rsidRPr="009A04C4">
        <w:rPr>
          <w:rFonts w:ascii="Times New Roman" w:hAnsi="Times New Roman"/>
          <w:b/>
          <w:sz w:val="28"/>
          <w:szCs w:val="28"/>
        </w:rPr>
        <w:t>3 953 288,52</w:t>
      </w:r>
      <w:r w:rsidRPr="009A04C4">
        <w:rPr>
          <w:rFonts w:ascii="Times New Roman" w:hAnsi="Times New Roman"/>
          <w:sz w:val="28"/>
          <w:szCs w:val="28"/>
        </w:rPr>
        <w:t xml:space="preserve"> руб. (в </w:t>
      </w:r>
      <w:proofErr w:type="spellStart"/>
      <w:r w:rsidRPr="009A04C4">
        <w:rPr>
          <w:rFonts w:ascii="Times New Roman" w:hAnsi="Times New Roman"/>
          <w:sz w:val="28"/>
          <w:szCs w:val="28"/>
        </w:rPr>
        <w:t>т.ч</w:t>
      </w:r>
      <w:proofErr w:type="spellEnd"/>
      <w:r w:rsidRPr="009A04C4">
        <w:rPr>
          <w:rFonts w:ascii="Times New Roman" w:hAnsi="Times New Roman"/>
          <w:sz w:val="28"/>
          <w:szCs w:val="28"/>
        </w:rPr>
        <w:t xml:space="preserve">. вывоз мусора, очистка от снега: центральная площадь, каток, очистка стоков и канав для прохождения талых вод, перевозка труб теплотрассы, емкостей, демонтаж сцены на центральной площади, </w:t>
      </w:r>
      <w:proofErr w:type="spellStart"/>
      <w:r w:rsidRPr="009A04C4">
        <w:rPr>
          <w:rFonts w:ascii="Times New Roman" w:hAnsi="Times New Roman"/>
          <w:sz w:val="28"/>
          <w:szCs w:val="28"/>
        </w:rPr>
        <w:t>еврокубы</w:t>
      </w:r>
      <w:proofErr w:type="spellEnd"/>
      <w:r w:rsidRPr="009A04C4">
        <w:rPr>
          <w:rFonts w:ascii="Times New Roman" w:hAnsi="Times New Roman"/>
          <w:sz w:val="28"/>
          <w:szCs w:val="28"/>
        </w:rPr>
        <w:t xml:space="preserve"> 2 шт., триммер, прицеп для легкового автомобиля, мешки для мусорных контейнеров, евро контейнеры 2 шт. для ул. Новая и с. </w:t>
      </w:r>
      <w:proofErr w:type="spellStart"/>
      <w:r w:rsidRPr="009A04C4">
        <w:rPr>
          <w:rFonts w:ascii="Times New Roman" w:hAnsi="Times New Roman"/>
          <w:sz w:val="28"/>
          <w:szCs w:val="28"/>
        </w:rPr>
        <w:t>Богоявленка</w:t>
      </w:r>
      <w:proofErr w:type="spellEnd"/>
      <w:r w:rsidRPr="009A04C4">
        <w:rPr>
          <w:rFonts w:ascii="Times New Roman" w:hAnsi="Times New Roman"/>
          <w:sz w:val="28"/>
          <w:szCs w:val="28"/>
        </w:rPr>
        <w:t>, хоз.</w:t>
      </w:r>
      <w:r>
        <w:rPr>
          <w:rFonts w:ascii="Times New Roman" w:hAnsi="Times New Roman"/>
          <w:sz w:val="28"/>
          <w:szCs w:val="28"/>
        </w:rPr>
        <w:t xml:space="preserve"> </w:t>
      </w:r>
      <w:r w:rsidRPr="009A04C4">
        <w:rPr>
          <w:rFonts w:ascii="Times New Roman" w:hAnsi="Times New Roman"/>
          <w:sz w:val="28"/>
          <w:szCs w:val="28"/>
        </w:rPr>
        <w:t>материал: леска для триммера, диски, краска для покраски детских площадок, побелка, детский игровой комплекс на ул.</w:t>
      </w:r>
      <w:r>
        <w:rPr>
          <w:rFonts w:ascii="Times New Roman" w:hAnsi="Times New Roman"/>
          <w:sz w:val="28"/>
          <w:szCs w:val="28"/>
        </w:rPr>
        <w:t xml:space="preserve"> </w:t>
      </w:r>
      <w:r w:rsidRPr="009A04C4">
        <w:rPr>
          <w:rFonts w:ascii="Times New Roman" w:hAnsi="Times New Roman"/>
          <w:sz w:val="28"/>
          <w:szCs w:val="28"/>
        </w:rPr>
        <w:t>Рабочая, бензин для заправки бензопил и триммеров, оплата работ по ГПХ, иллюминация, игрушки для новогодней ёлки, подсветка для новогодних игрушек, кадастровые работы по оформлению детских площадок);</w:t>
      </w:r>
    </w:p>
    <w:p w:rsidR="009A04C4" w:rsidRPr="009A04C4" w:rsidRDefault="009A04C4" w:rsidP="009A04C4">
      <w:pPr>
        <w:pStyle w:val="ac"/>
        <w:numPr>
          <w:ilvl w:val="0"/>
          <w:numId w:val="32"/>
        </w:numPr>
        <w:shd w:val="clear" w:color="auto" w:fill="FFFFFF"/>
        <w:tabs>
          <w:tab w:val="left" w:pos="993"/>
        </w:tabs>
        <w:spacing w:after="0" w:line="240" w:lineRule="auto"/>
        <w:ind w:left="0" w:right="131" w:firstLine="709"/>
        <w:jc w:val="both"/>
        <w:rPr>
          <w:rFonts w:ascii="Times New Roman" w:hAnsi="Times New Roman"/>
          <w:sz w:val="28"/>
          <w:szCs w:val="28"/>
        </w:rPr>
      </w:pPr>
      <w:r w:rsidRPr="009A04C4">
        <w:rPr>
          <w:rFonts w:ascii="Times New Roman" w:hAnsi="Times New Roman"/>
          <w:sz w:val="28"/>
          <w:szCs w:val="28"/>
        </w:rPr>
        <w:t xml:space="preserve">В течении всего сезона осуществлялось уничтожение конопли. Затраты составили </w:t>
      </w:r>
      <w:r w:rsidRPr="009A04C4">
        <w:rPr>
          <w:rFonts w:ascii="Times New Roman" w:hAnsi="Times New Roman"/>
          <w:b/>
          <w:sz w:val="28"/>
          <w:szCs w:val="28"/>
        </w:rPr>
        <w:t>28 811</w:t>
      </w:r>
      <w:r w:rsidRPr="009A04C4">
        <w:rPr>
          <w:rFonts w:ascii="Times New Roman" w:hAnsi="Times New Roman"/>
          <w:sz w:val="28"/>
          <w:szCs w:val="28"/>
        </w:rPr>
        <w:t xml:space="preserve"> руб.           </w:t>
      </w:r>
    </w:p>
    <w:p w:rsidR="009A04C4" w:rsidRPr="009A04C4" w:rsidRDefault="009A04C4" w:rsidP="009A04C4">
      <w:pPr>
        <w:pStyle w:val="a5"/>
        <w:numPr>
          <w:ilvl w:val="0"/>
          <w:numId w:val="32"/>
        </w:numPr>
        <w:shd w:val="clear" w:color="auto" w:fill="FFFFFF"/>
        <w:tabs>
          <w:tab w:val="left" w:pos="993"/>
        </w:tabs>
        <w:spacing w:before="0" w:after="0"/>
        <w:ind w:left="0" w:firstLine="709"/>
        <w:jc w:val="both"/>
        <w:rPr>
          <w:sz w:val="28"/>
          <w:szCs w:val="28"/>
        </w:rPr>
      </w:pPr>
      <w:r w:rsidRPr="009A04C4">
        <w:rPr>
          <w:sz w:val="28"/>
          <w:szCs w:val="28"/>
        </w:rPr>
        <w:t xml:space="preserve">Благодаря нашему участию в программе инициативного бюджетирования при помощи частичного </w:t>
      </w:r>
      <w:proofErr w:type="spellStart"/>
      <w:r w:rsidRPr="009A04C4">
        <w:rPr>
          <w:sz w:val="28"/>
          <w:szCs w:val="28"/>
        </w:rPr>
        <w:t>софинансирования</w:t>
      </w:r>
      <w:proofErr w:type="spellEnd"/>
      <w:r w:rsidRPr="009A04C4">
        <w:rPr>
          <w:sz w:val="28"/>
          <w:szCs w:val="28"/>
        </w:rPr>
        <w:t xml:space="preserve"> области и внесению денежных средств местных жителей и юридических лиц провели благоустройство памятника «Вечная память павшим в годы Великой Отечественной Войны 1941-1945 годы» в п. Домбаровский. Общая стоимость работ по благоустройству памятника составила </w:t>
      </w:r>
      <w:r w:rsidRPr="009A04C4">
        <w:rPr>
          <w:b/>
          <w:sz w:val="28"/>
          <w:szCs w:val="28"/>
        </w:rPr>
        <w:t>4 684 197, 73</w:t>
      </w:r>
      <w:r w:rsidRPr="009A04C4">
        <w:rPr>
          <w:sz w:val="28"/>
          <w:szCs w:val="28"/>
        </w:rPr>
        <w:t xml:space="preserve"> руб.;</w:t>
      </w:r>
    </w:p>
    <w:p w:rsidR="009A04C4" w:rsidRPr="009A04C4" w:rsidRDefault="009A04C4" w:rsidP="009A04C4">
      <w:pPr>
        <w:pStyle w:val="a5"/>
        <w:numPr>
          <w:ilvl w:val="0"/>
          <w:numId w:val="32"/>
        </w:numPr>
        <w:shd w:val="clear" w:color="auto" w:fill="FFFFFF"/>
        <w:tabs>
          <w:tab w:val="left" w:pos="993"/>
        </w:tabs>
        <w:spacing w:before="0" w:after="0"/>
        <w:ind w:left="0" w:firstLine="709"/>
        <w:jc w:val="both"/>
        <w:rPr>
          <w:sz w:val="28"/>
          <w:szCs w:val="28"/>
        </w:rPr>
      </w:pPr>
      <w:r w:rsidRPr="009A04C4">
        <w:rPr>
          <w:sz w:val="28"/>
          <w:szCs w:val="28"/>
        </w:rPr>
        <w:lastRenderedPageBreak/>
        <w:t xml:space="preserve">Приобретены детские площадки на общую сумму </w:t>
      </w:r>
      <w:r w:rsidRPr="009A04C4">
        <w:rPr>
          <w:b/>
          <w:sz w:val="28"/>
          <w:szCs w:val="28"/>
        </w:rPr>
        <w:t>710 000</w:t>
      </w:r>
      <w:r w:rsidRPr="009A04C4">
        <w:rPr>
          <w:sz w:val="28"/>
          <w:szCs w:val="28"/>
        </w:rPr>
        <w:t xml:space="preserve"> руб., </w:t>
      </w:r>
      <w:proofErr w:type="gramStart"/>
      <w:r w:rsidRPr="009A04C4">
        <w:rPr>
          <w:sz w:val="28"/>
          <w:szCs w:val="28"/>
        </w:rPr>
        <w:t>В</w:t>
      </w:r>
      <w:proofErr w:type="gramEnd"/>
      <w:r w:rsidRPr="009A04C4">
        <w:rPr>
          <w:sz w:val="28"/>
          <w:szCs w:val="28"/>
        </w:rPr>
        <w:t> августе 2024 года произведен монтаж одной детской площадки на ул.</w:t>
      </w:r>
      <w:r>
        <w:rPr>
          <w:sz w:val="28"/>
          <w:szCs w:val="28"/>
        </w:rPr>
        <w:t xml:space="preserve"> </w:t>
      </w:r>
      <w:r w:rsidRPr="009A04C4">
        <w:rPr>
          <w:sz w:val="28"/>
          <w:szCs w:val="28"/>
        </w:rPr>
        <w:t>Рабочая в п.</w:t>
      </w:r>
      <w:r>
        <w:rPr>
          <w:sz w:val="28"/>
          <w:szCs w:val="28"/>
        </w:rPr>
        <w:t xml:space="preserve"> </w:t>
      </w:r>
      <w:r w:rsidRPr="009A04C4">
        <w:rPr>
          <w:sz w:val="28"/>
          <w:szCs w:val="28"/>
        </w:rPr>
        <w:t xml:space="preserve">Домбаровский. Две площадки планируется установить во 2 квартале 2025 года, место установке будет определено дополнительно. </w:t>
      </w:r>
    </w:p>
    <w:p w:rsidR="009A04C4" w:rsidRPr="009A04C4" w:rsidRDefault="009A04C4" w:rsidP="009A04C4">
      <w:pPr>
        <w:pStyle w:val="a5"/>
        <w:numPr>
          <w:ilvl w:val="0"/>
          <w:numId w:val="32"/>
        </w:numPr>
        <w:shd w:val="clear" w:color="auto" w:fill="FFFFFF"/>
        <w:tabs>
          <w:tab w:val="left" w:pos="993"/>
        </w:tabs>
        <w:spacing w:before="0" w:after="0"/>
        <w:ind w:left="0" w:firstLine="709"/>
        <w:jc w:val="both"/>
        <w:rPr>
          <w:sz w:val="28"/>
          <w:szCs w:val="28"/>
        </w:rPr>
      </w:pPr>
      <w:r w:rsidRPr="009A04C4">
        <w:rPr>
          <w:sz w:val="28"/>
          <w:szCs w:val="28"/>
        </w:rPr>
        <w:t>Произведен демонтаж следующих объектов, снятых с кадастрового учета: ул.</w:t>
      </w:r>
      <w:r>
        <w:rPr>
          <w:sz w:val="28"/>
          <w:szCs w:val="28"/>
        </w:rPr>
        <w:t xml:space="preserve"> </w:t>
      </w:r>
      <w:r w:rsidRPr="009A04C4">
        <w:rPr>
          <w:sz w:val="28"/>
          <w:szCs w:val="28"/>
        </w:rPr>
        <w:t>Стахановская, д.122; Казарма, ул.</w:t>
      </w:r>
      <w:r>
        <w:rPr>
          <w:sz w:val="28"/>
          <w:szCs w:val="28"/>
        </w:rPr>
        <w:t xml:space="preserve"> </w:t>
      </w:r>
      <w:r w:rsidRPr="009A04C4">
        <w:rPr>
          <w:sz w:val="28"/>
          <w:szCs w:val="28"/>
        </w:rPr>
        <w:t xml:space="preserve">Щорса, д 50. Стоимость работ </w:t>
      </w:r>
      <w:r w:rsidRPr="009A04C4">
        <w:rPr>
          <w:sz w:val="28"/>
          <w:szCs w:val="28"/>
        </w:rPr>
        <w:t xml:space="preserve">составила </w:t>
      </w:r>
      <w:proofErr w:type="gramStart"/>
      <w:r w:rsidRPr="009A04C4">
        <w:rPr>
          <w:sz w:val="28"/>
          <w:szCs w:val="28"/>
        </w:rPr>
        <w:t>70300</w:t>
      </w:r>
      <w:r w:rsidRPr="009A04C4">
        <w:rPr>
          <w:sz w:val="28"/>
          <w:szCs w:val="28"/>
        </w:rPr>
        <w:t xml:space="preserve">  руб.</w:t>
      </w:r>
      <w:proofErr w:type="gramEnd"/>
    </w:p>
    <w:p w:rsidR="009A04C4" w:rsidRPr="009A04C4" w:rsidRDefault="009A04C4" w:rsidP="009A04C4">
      <w:pPr>
        <w:pStyle w:val="a5"/>
        <w:numPr>
          <w:ilvl w:val="0"/>
          <w:numId w:val="32"/>
        </w:numPr>
        <w:shd w:val="clear" w:color="auto" w:fill="FFFFFF"/>
        <w:tabs>
          <w:tab w:val="left" w:pos="993"/>
        </w:tabs>
        <w:spacing w:before="0" w:after="0"/>
        <w:ind w:left="0" w:firstLine="709"/>
        <w:jc w:val="both"/>
        <w:rPr>
          <w:sz w:val="28"/>
          <w:szCs w:val="28"/>
        </w:rPr>
      </w:pPr>
      <w:r w:rsidRPr="009A04C4">
        <w:rPr>
          <w:sz w:val="28"/>
          <w:szCs w:val="28"/>
        </w:rPr>
        <w:t xml:space="preserve">При подготовке к зимнему периоду произведена расчистка обочин автомобильных дорог от сорняка и кустарников в районе </w:t>
      </w:r>
      <w:proofErr w:type="gramStart"/>
      <w:r w:rsidRPr="009A04C4">
        <w:rPr>
          <w:sz w:val="28"/>
          <w:szCs w:val="28"/>
        </w:rPr>
        <w:t xml:space="preserve">Джамбула, </w:t>
      </w:r>
      <w:r>
        <w:rPr>
          <w:sz w:val="28"/>
          <w:szCs w:val="28"/>
        </w:rPr>
        <w:t xml:space="preserve">  </w:t>
      </w:r>
      <w:proofErr w:type="gramEnd"/>
      <w:r>
        <w:rPr>
          <w:sz w:val="28"/>
          <w:szCs w:val="28"/>
        </w:rPr>
        <w:t xml:space="preserve">          </w:t>
      </w:r>
      <w:r w:rsidRPr="009A04C4">
        <w:rPr>
          <w:sz w:val="28"/>
          <w:szCs w:val="28"/>
        </w:rPr>
        <w:t>ул.</w:t>
      </w:r>
      <w:r>
        <w:rPr>
          <w:sz w:val="28"/>
          <w:szCs w:val="28"/>
        </w:rPr>
        <w:t xml:space="preserve"> </w:t>
      </w:r>
      <w:r w:rsidRPr="009A04C4">
        <w:rPr>
          <w:sz w:val="28"/>
          <w:szCs w:val="28"/>
        </w:rPr>
        <w:t>Халтурина и ул.</w:t>
      </w:r>
      <w:r>
        <w:rPr>
          <w:sz w:val="28"/>
          <w:szCs w:val="28"/>
        </w:rPr>
        <w:t xml:space="preserve"> </w:t>
      </w:r>
      <w:r w:rsidRPr="009A04C4">
        <w:rPr>
          <w:sz w:val="28"/>
          <w:szCs w:val="28"/>
        </w:rPr>
        <w:t>Кутузова (частично).</w:t>
      </w:r>
    </w:p>
    <w:p w:rsidR="009A04C4" w:rsidRPr="009A04C4" w:rsidRDefault="009A04C4" w:rsidP="009A04C4">
      <w:pPr>
        <w:pStyle w:val="a5"/>
        <w:numPr>
          <w:ilvl w:val="0"/>
          <w:numId w:val="32"/>
        </w:numPr>
        <w:shd w:val="clear" w:color="auto" w:fill="FFFFFF"/>
        <w:tabs>
          <w:tab w:val="left" w:pos="993"/>
        </w:tabs>
        <w:spacing w:before="0" w:after="0"/>
        <w:ind w:left="0" w:firstLine="709"/>
        <w:jc w:val="both"/>
        <w:rPr>
          <w:sz w:val="28"/>
          <w:szCs w:val="28"/>
        </w:rPr>
      </w:pPr>
      <w:r w:rsidRPr="009A04C4">
        <w:rPr>
          <w:sz w:val="28"/>
          <w:szCs w:val="28"/>
        </w:rPr>
        <w:t>С ранней весны начался процесс уборки поселка, а именно производился покос травы по поселку, обкашивались детские площадки, опиловка и побелка деревьев, неоднократно проводились субботники.  Организован еженедельный объезд мусорных площадок, остановок с целью уборки мусора с прилегающих территорий, данная работа продолжается и в настоящее время. Силами работников поссовета произведен ремонт и покраска остановки, уборка и облагораживание прилегающей территории на ул.</w:t>
      </w:r>
      <w:r>
        <w:rPr>
          <w:sz w:val="28"/>
          <w:szCs w:val="28"/>
        </w:rPr>
        <w:t xml:space="preserve"> </w:t>
      </w:r>
      <w:r w:rsidRPr="009A04C4">
        <w:rPr>
          <w:sz w:val="28"/>
          <w:szCs w:val="28"/>
        </w:rPr>
        <w:t xml:space="preserve">Весенняя. Большая работа проделана по уборке и вывозу мусора в мае и ноябре этого года с христианского кладбища.   </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Всего израсходовано на эти работы </w:t>
      </w:r>
      <w:r w:rsidRPr="009A04C4">
        <w:rPr>
          <w:b/>
          <w:sz w:val="28"/>
          <w:szCs w:val="28"/>
        </w:rPr>
        <w:t>9 658 170,06</w:t>
      </w:r>
      <w:r w:rsidRPr="009A04C4">
        <w:rPr>
          <w:sz w:val="28"/>
          <w:szCs w:val="28"/>
        </w:rPr>
        <w:t xml:space="preserve"> руб.</w:t>
      </w:r>
    </w:p>
    <w:p w:rsidR="009A04C4" w:rsidRPr="009A04C4" w:rsidRDefault="009A04C4" w:rsidP="009A04C4">
      <w:pPr>
        <w:pStyle w:val="a5"/>
        <w:shd w:val="clear" w:color="auto" w:fill="FFFFFF"/>
        <w:spacing w:before="0" w:after="0"/>
        <w:jc w:val="both"/>
        <w:rPr>
          <w:bCs/>
          <w:sz w:val="28"/>
          <w:szCs w:val="28"/>
        </w:rPr>
      </w:pPr>
    </w:p>
    <w:p w:rsidR="009A04C4" w:rsidRPr="009A04C4" w:rsidRDefault="009A04C4" w:rsidP="009A04C4">
      <w:pPr>
        <w:pStyle w:val="a5"/>
        <w:shd w:val="clear" w:color="auto" w:fill="FFFFFF"/>
        <w:spacing w:before="0" w:after="0"/>
        <w:ind w:firstLine="708"/>
        <w:jc w:val="center"/>
        <w:rPr>
          <w:b/>
          <w:sz w:val="28"/>
          <w:szCs w:val="28"/>
        </w:rPr>
      </w:pPr>
      <w:r w:rsidRPr="009A04C4">
        <w:rPr>
          <w:b/>
          <w:sz w:val="28"/>
          <w:szCs w:val="28"/>
        </w:rPr>
        <w:t>5.Жилищно- коммунальное хозяйство:</w:t>
      </w:r>
    </w:p>
    <w:p w:rsidR="009A04C4" w:rsidRPr="009A04C4" w:rsidRDefault="009A04C4" w:rsidP="009A04C4">
      <w:pPr>
        <w:ind w:firstLine="708"/>
        <w:jc w:val="both"/>
        <w:rPr>
          <w:sz w:val="28"/>
          <w:szCs w:val="28"/>
        </w:rPr>
      </w:pPr>
      <w:r w:rsidRPr="009A04C4">
        <w:rPr>
          <w:sz w:val="28"/>
          <w:szCs w:val="28"/>
          <w:shd w:val="clear" w:color="auto" w:fill="FFFFFF"/>
        </w:rPr>
        <w:t>Для надежного и бесперебойного обеспечения жителей теплом, проведена работа по замене ветхих (аварийных) тепловых сетей. В результате проведенного капитального ремонта на участке тепловой сети по ул.</w:t>
      </w:r>
      <w:r>
        <w:rPr>
          <w:sz w:val="28"/>
          <w:szCs w:val="28"/>
          <w:shd w:val="clear" w:color="auto" w:fill="FFFFFF"/>
        </w:rPr>
        <w:t xml:space="preserve"> </w:t>
      </w:r>
      <w:r w:rsidRPr="009A04C4">
        <w:rPr>
          <w:sz w:val="28"/>
          <w:szCs w:val="28"/>
          <w:shd w:val="clear" w:color="auto" w:fill="FFFFFF"/>
        </w:rPr>
        <w:t>Куйбышева и ул.</w:t>
      </w:r>
      <w:r>
        <w:rPr>
          <w:sz w:val="28"/>
          <w:szCs w:val="28"/>
          <w:shd w:val="clear" w:color="auto" w:fill="FFFFFF"/>
        </w:rPr>
        <w:t xml:space="preserve"> </w:t>
      </w:r>
      <w:r w:rsidRPr="009A04C4">
        <w:rPr>
          <w:sz w:val="28"/>
          <w:szCs w:val="28"/>
          <w:shd w:val="clear" w:color="auto" w:fill="FFFFFF"/>
        </w:rPr>
        <w:t xml:space="preserve">Пушкина п. Домбаровский было заменено 818 м </w:t>
      </w:r>
      <w:r w:rsidRPr="009A04C4">
        <w:rPr>
          <w:sz w:val="28"/>
          <w:szCs w:val="28"/>
          <w:shd w:val="clear" w:color="auto" w:fill="FFFFFF"/>
        </w:rPr>
        <w:t>(25</w:t>
      </w:r>
      <w:r w:rsidRPr="009A04C4">
        <w:rPr>
          <w:sz w:val="28"/>
          <w:szCs w:val="28"/>
          <w:shd w:val="clear" w:color="auto" w:fill="FFFFFF"/>
        </w:rPr>
        <w:t xml:space="preserve"> м- подземная часть, 793 м – надземная часть). </w:t>
      </w:r>
      <w:r w:rsidRPr="009A04C4">
        <w:rPr>
          <w:sz w:val="28"/>
          <w:szCs w:val="28"/>
        </w:rPr>
        <w:t xml:space="preserve">Общая стоимость </w:t>
      </w:r>
      <w:r w:rsidRPr="009A04C4">
        <w:rPr>
          <w:sz w:val="28"/>
          <w:szCs w:val="28"/>
        </w:rPr>
        <w:t>выполненных работ</w:t>
      </w:r>
      <w:r w:rsidRPr="009A04C4">
        <w:rPr>
          <w:sz w:val="28"/>
          <w:szCs w:val="28"/>
        </w:rPr>
        <w:t xml:space="preserve"> составила </w:t>
      </w:r>
      <w:r w:rsidRPr="009A04C4">
        <w:rPr>
          <w:b/>
          <w:sz w:val="28"/>
          <w:szCs w:val="28"/>
        </w:rPr>
        <w:t>10 022 742</w:t>
      </w:r>
      <w:r w:rsidRPr="009A04C4">
        <w:rPr>
          <w:sz w:val="28"/>
          <w:szCs w:val="28"/>
        </w:rPr>
        <w:t xml:space="preserve"> руб., в </w:t>
      </w:r>
      <w:proofErr w:type="spellStart"/>
      <w:r w:rsidRPr="009A04C4">
        <w:rPr>
          <w:sz w:val="28"/>
          <w:szCs w:val="28"/>
        </w:rPr>
        <w:t>т.ч</w:t>
      </w:r>
      <w:proofErr w:type="spellEnd"/>
      <w:r w:rsidRPr="009A04C4">
        <w:rPr>
          <w:sz w:val="28"/>
          <w:szCs w:val="28"/>
        </w:rPr>
        <w:t xml:space="preserve">.  </w:t>
      </w:r>
      <w:r w:rsidRPr="009A04C4">
        <w:rPr>
          <w:b/>
          <w:sz w:val="28"/>
          <w:szCs w:val="28"/>
        </w:rPr>
        <w:t>9 722 000</w:t>
      </w:r>
      <w:r w:rsidRPr="009A04C4">
        <w:rPr>
          <w:sz w:val="28"/>
          <w:szCs w:val="28"/>
        </w:rPr>
        <w:t xml:space="preserve"> </w:t>
      </w:r>
      <w:r w:rsidRPr="009A04C4">
        <w:rPr>
          <w:sz w:val="28"/>
          <w:szCs w:val="28"/>
        </w:rPr>
        <w:t>руб., -</w:t>
      </w:r>
      <w:r w:rsidRPr="009A04C4">
        <w:rPr>
          <w:sz w:val="28"/>
          <w:szCs w:val="28"/>
        </w:rPr>
        <w:t xml:space="preserve"> средства областного бюджета, </w:t>
      </w:r>
      <w:r w:rsidRPr="009A04C4">
        <w:rPr>
          <w:b/>
          <w:sz w:val="28"/>
          <w:szCs w:val="28"/>
        </w:rPr>
        <w:t>300 742</w:t>
      </w:r>
      <w:r w:rsidRPr="009A04C4">
        <w:rPr>
          <w:sz w:val="28"/>
          <w:szCs w:val="28"/>
        </w:rPr>
        <w:t xml:space="preserve"> руб., средства из местного бюджета. </w:t>
      </w:r>
    </w:p>
    <w:p w:rsidR="009A04C4" w:rsidRPr="009A04C4" w:rsidRDefault="009A04C4" w:rsidP="009A04C4">
      <w:pPr>
        <w:ind w:firstLine="708"/>
        <w:jc w:val="both"/>
        <w:rPr>
          <w:sz w:val="28"/>
          <w:szCs w:val="28"/>
        </w:rPr>
      </w:pPr>
      <w:r w:rsidRPr="009A04C4">
        <w:rPr>
          <w:sz w:val="28"/>
          <w:szCs w:val="28"/>
        </w:rPr>
        <w:t xml:space="preserve">В августе – сентябре 2024 произведен </w:t>
      </w:r>
      <w:r w:rsidRPr="009A04C4">
        <w:rPr>
          <w:sz w:val="28"/>
          <w:szCs w:val="28"/>
        </w:rPr>
        <w:t>незапланированный</w:t>
      </w:r>
      <w:r w:rsidRPr="009A04C4">
        <w:rPr>
          <w:sz w:val="28"/>
          <w:szCs w:val="28"/>
        </w:rPr>
        <w:t xml:space="preserve"> капитальный ремонт котла №3 в котельной №5 по адресу: пер.</w:t>
      </w:r>
      <w:r>
        <w:rPr>
          <w:sz w:val="28"/>
          <w:szCs w:val="28"/>
        </w:rPr>
        <w:t xml:space="preserve"> </w:t>
      </w:r>
      <w:r w:rsidRPr="009A04C4">
        <w:rPr>
          <w:sz w:val="28"/>
          <w:szCs w:val="28"/>
        </w:rPr>
        <w:t xml:space="preserve">Заводской, д.2б. Стоимость работ составила </w:t>
      </w:r>
      <w:r w:rsidRPr="009A04C4">
        <w:rPr>
          <w:b/>
          <w:sz w:val="28"/>
          <w:szCs w:val="28"/>
        </w:rPr>
        <w:t>937 890,28</w:t>
      </w:r>
      <w:r w:rsidRPr="009A04C4">
        <w:rPr>
          <w:sz w:val="28"/>
          <w:szCs w:val="28"/>
        </w:rPr>
        <w:t xml:space="preserve"> руб., в данную стоимость входит приобретение труб и сварные работы. Отопительный сезон в котельной №5 открыт </w:t>
      </w:r>
      <w:r w:rsidRPr="009A04C4">
        <w:rPr>
          <w:sz w:val="28"/>
          <w:szCs w:val="28"/>
        </w:rPr>
        <w:t>согласно графику</w:t>
      </w:r>
      <w:r w:rsidRPr="009A04C4">
        <w:rPr>
          <w:sz w:val="28"/>
          <w:szCs w:val="28"/>
        </w:rPr>
        <w:t xml:space="preserve">. </w:t>
      </w:r>
    </w:p>
    <w:p w:rsidR="009A04C4" w:rsidRPr="009A04C4" w:rsidRDefault="009A04C4" w:rsidP="009A04C4">
      <w:pPr>
        <w:jc w:val="both"/>
        <w:rPr>
          <w:b/>
          <w:i/>
          <w:sz w:val="28"/>
          <w:szCs w:val="28"/>
        </w:rPr>
      </w:pPr>
      <w:r w:rsidRPr="009A04C4">
        <w:rPr>
          <w:b/>
          <w:i/>
          <w:sz w:val="28"/>
          <w:szCs w:val="28"/>
          <w:u w:val="single"/>
        </w:rPr>
        <w:t>5.1. Вода и водоотведение</w:t>
      </w:r>
      <w:r w:rsidRPr="009A04C4">
        <w:rPr>
          <w:b/>
          <w:i/>
          <w:sz w:val="28"/>
          <w:szCs w:val="28"/>
        </w:rPr>
        <w:t>:</w:t>
      </w:r>
    </w:p>
    <w:p w:rsidR="009A04C4" w:rsidRPr="009A04C4" w:rsidRDefault="009A04C4" w:rsidP="009A04C4">
      <w:pPr>
        <w:ind w:firstLine="708"/>
        <w:jc w:val="both"/>
        <w:rPr>
          <w:sz w:val="28"/>
          <w:szCs w:val="28"/>
        </w:rPr>
      </w:pPr>
      <w:r w:rsidRPr="009A04C4">
        <w:rPr>
          <w:sz w:val="28"/>
          <w:szCs w:val="28"/>
        </w:rPr>
        <w:t xml:space="preserve">Общая сумма расходов в 2024 году составила </w:t>
      </w:r>
      <w:r w:rsidRPr="009A04C4">
        <w:rPr>
          <w:b/>
          <w:sz w:val="28"/>
          <w:szCs w:val="28"/>
        </w:rPr>
        <w:t>1 388 640</w:t>
      </w:r>
      <w:r w:rsidRPr="009A04C4">
        <w:rPr>
          <w:sz w:val="28"/>
          <w:szCs w:val="28"/>
        </w:rPr>
        <w:t xml:space="preserve"> руб., в </w:t>
      </w:r>
      <w:proofErr w:type="spellStart"/>
      <w:r w:rsidRPr="009A04C4">
        <w:rPr>
          <w:sz w:val="28"/>
          <w:szCs w:val="28"/>
        </w:rPr>
        <w:t>т.ч</w:t>
      </w:r>
      <w:proofErr w:type="spellEnd"/>
      <w:r w:rsidRPr="009A04C4">
        <w:rPr>
          <w:sz w:val="28"/>
          <w:szCs w:val="28"/>
        </w:rPr>
        <w:t>.:</w:t>
      </w:r>
    </w:p>
    <w:p w:rsidR="009A04C4" w:rsidRPr="009A04C4" w:rsidRDefault="009A04C4" w:rsidP="009A04C4">
      <w:pPr>
        <w:pStyle w:val="ac"/>
        <w:jc w:val="both"/>
        <w:rPr>
          <w:rFonts w:ascii="Times New Roman" w:hAnsi="Times New Roman"/>
          <w:sz w:val="28"/>
          <w:szCs w:val="28"/>
        </w:rPr>
      </w:pPr>
      <w:r w:rsidRPr="009A04C4">
        <w:rPr>
          <w:rFonts w:ascii="Times New Roman" w:hAnsi="Times New Roman"/>
          <w:b/>
          <w:sz w:val="28"/>
          <w:szCs w:val="28"/>
        </w:rPr>
        <w:t>- Вода – 585 940 руб</w:t>
      </w:r>
      <w:r w:rsidRPr="009A04C4">
        <w:rPr>
          <w:rFonts w:ascii="Times New Roman" w:hAnsi="Times New Roman"/>
          <w:sz w:val="28"/>
          <w:szCs w:val="28"/>
        </w:rPr>
        <w:t xml:space="preserve">., из них: </w:t>
      </w:r>
    </w:p>
    <w:p w:rsidR="009A04C4" w:rsidRPr="009A04C4" w:rsidRDefault="009A04C4" w:rsidP="009A04C4">
      <w:pPr>
        <w:jc w:val="both"/>
        <w:rPr>
          <w:sz w:val="28"/>
          <w:szCs w:val="28"/>
        </w:rPr>
      </w:pPr>
      <w:r w:rsidRPr="009A04C4">
        <w:rPr>
          <w:sz w:val="28"/>
          <w:szCs w:val="28"/>
        </w:rPr>
        <w:t xml:space="preserve">-с. </w:t>
      </w:r>
      <w:proofErr w:type="spellStart"/>
      <w:r w:rsidRPr="009A04C4">
        <w:rPr>
          <w:sz w:val="28"/>
          <w:szCs w:val="28"/>
        </w:rPr>
        <w:t>Богоявленка</w:t>
      </w:r>
      <w:proofErr w:type="spellEnd"/>
      <w:r w:rsidRPr="009A04C4">
        <w:rPr>
          <w:sz w:val="28"/>
          <w:szCs w:val="28"/>
        </w:rPr>
        <w:t xml:space="preserve"> - замена участка подающего трубопровода, ремонт частотного регулятора, установка заземления, ремонт 2 колодцев; </w:t>
      </w:r>
    </w:p>
    <w:p w:rsidR="009A04C4" w:rsidRPr="009A04C4" w:rsidRDefault="009A04C4" w:rsidP="009A04C4">
      <w:pPr>
        <w:jc w:val="both"/>
        <w:rPr>
          <w:sz w:val="28"/>
          <w:szCs w:val="28"/>
        </w:rPr>
      </w:pPr>
      <w:r w:rsidRPr="009A04C4">
        <w:rPr>
          <w:sz w:val="28"/>
          <w:szCs w:val="28"/>
        </w:rPr>
        <w:t xml:space="preserve">-с. Разведка – замена насоса; </w:t>
      </w:r>
    </w:p>
    <w:p w:rsidR="009A04C4" w:rsidRPr="009A04C4" w:rsidRDefault="009A04C4" w:rsidP="009A04C4">
      <w:pPr>
        <w:jc w:val="both"/>
        <w:rPr>
          <w:sz w:val="28"/>
          <w:szCs w:val="28"/>
        </w:rPr>
      </w:pPr>
      <w:r w:rsidRPr="009A04C4">
        <w:rPr>
          <w:sz w:val="28"/>
          <w:szCs w:val="28"/>
        </w:rPr>
        <w:t>-п. Прибрежный – замена насоса, ремонт частотного регулятора;</w:t>
      </w:r>
    </w:p>
    <w:p w:rsidR="009A04C4" w:rsidRPr="009A04C4" w:rsidRDefault="009A04C4" w:rsidP="009A04C4">
      <w:pPr>
        <w:jc w:val="both"/>
        <w:rPr>
          <w:sz w:val="28"/>
          <w:szCs w:val="28"/>
        </w:rPr>
      </w:pPr>
      <w:r w:rsidRPr="009A04C4">
        <w:rPr>
          <w:sz w:val="28"/>
          <w:szCs w:val="28"/>
        </w:rPr>
        <w:t>замена и ремонт электрооборудования на 3 и 4 скважине п. Домбаровский;</w:t>
      </w:r>
    </w:p>
    <w:p w:rsidR="009A04C4" w:rsidRPr="009A04C4" w:rsidRDefault="009A04C4" w:rsidP="009A04C4">
      <w:pPr>
        <w:jc w:val="both"/>
        <w:rPr>
          <w:sz w:val="28"/>
          <w:szCs w:val="28"/>
        </w:rPr>
      </w:pPr>
      <w:r w:rsidRPr="009A04C4">
        <w:rPr>
          <w:sz w:val="28"/>
          <w:szCs w:val="28"/>
        </w:rPr>
        <w:t xml:space="preserve">-с. </w:t>
      </w:r>
      <w:proofErr w:type="spellStart"/>
      <w:r w:rsidRPr="009A04C4">
        <w:rPr>
          <w:sz w:val="28"/>
          <w:szCs w:val="28"/>
        </w:rPr>
        <w:t>Ушккаты</w:t>
      </w:r>
      <w:proofErr w:type="spellEnd"/>
      <w:r w:rsidRPr="009A04C4">
        <w:rPr>
          <w:sz w:val="28"/>
          <w:szCs w:val="28"/>
        </w:rPr>
        <w:t xml:space="preserve"> – замена насоса, замена металлической трубы подающего водопровода скважины 50 м. </w:t>
      </w:r>
    </w:p>
    <w:p w:rsidR="009A04C4" w:rsidRPr="009A04C4" w:rsidRDefault="009A04C4" w:rsidP="009A04C4">
      <w:pPr>
        <w:jc w:val="both"/>
        <w:rPr>
          <w:sz w:val="28"/>
          <w:szCs w:val="28"/>
        </w:rPr>
      </w:pPr>
      <w:r w:rsidRPr="009A04C4">
        <w:rPr>
          <w:sz w:val="28"/>
          <w:szCs w:val="28"/>
        </w:rPr>
        <w:lastRenderedPageBreak/>
        <w:t>- пос.</w:t>
      </w:r>
      <w:r>
        <w:rPr>
          <w:sz w:val="28"/>
          <w:szCs w:val="28"/>
        </w:rPr>
        <w:t xml:space="preserve"> </w:t>
      </w:r>
      <w:r w:rsidRPr="009A04C4">
        <w:rPr>
          <w:sz w:val="28"/>
          <w:szCs w:val="28"/>
        </w:rPr>
        <w:t xml:space="preserve">Караганда оплачено прибор частотного регулятора, настройка, монтаж. </w:t>
      </w:r>
    </w:p>
    <w:p w:rsidR="009A04C4" w:rsidRPr="009A04C4" w:rsidRDefault="009A04C4" w:rsidP="009A04C4">
      <w:pPr>
        <w:jc w:val="both"/>
        <w:rPr>
          <w:sz w:val="28"/>
          <w:szCs w:val="28"/>
        </w:rPr>
      </w:pPr>
      <w:r w:rsidRPr="009A04C4">
        <w:rPr>
          <w:sz w:val="28"/>
          <w:szCs w:val="28"/>
        </w:rPr>
        <w:t xml:space="preserve">        В текущем году приобретено 3 новых насоса и произведен ремонт вышедших из строя насосов. В настоящий момент в запасе имеется 7 насосов.</w:t>
      </w:r>
    </w:p>
    <w:p w:rsidR="009A04C4" w:rsidRPr="009A04C4" w:rsidRDefault="009A04C4" w:rsidP="009A04C4">
      <w:pPr>
        <w:jc w:val="both"/>
        <w:rPr>
          <w:sz w:val="28"/>
          <w:szCs w:val="28"/>
        </w:rPr>
      </w:pPr>
      <w:r w:rsidRPr="009A04C4">
        <w:rPr>
          <w:b/>
          <w:sz w:val="28"/>
          <w:szCs w:val="28"/>
        </w:rPr>
        <w:t>- Водоотведение - 875700 руб</w:t>
      </w:r>
      <w:r w:rsidRPr="009A04C4">
        <w:rPr>
          <w:sz w:val="28"/>
          <w:szCs w:val="28"/>
        </w:rPr>
        <w:t xml:space="preserve">. (продувка, прочистка и откачка канализационной системы, колодцев и коллекторов). </w:t>
      </w:r>
    </w:p>
    <w:p w:rsidR="009A04C4" w:rsidRPr="009A04C4" w:rsidRDefault="009A04C4" w:rsidP="009A04C4">
      <w:pPr>
        <w:jc w:val="both"/>
        <w:rPr>
          <w:b/>
          <w:i/>
          <w:sz w:val="28"/>
          <w:szCs w:val="28"/>
          <w:u w:val="single"/>
        </w:rPr>
      </w:pPr>
      <w:r w:rsidRPr="009A04C4">
        <w:rPr>
          <w:b/>
          <w:i/>
          <w:sz w:val="28"/>
          <w:szCs w:val="28"/>
          <w:u w:val="single"/>
        </w:rPr>
        <w:t xml:space="preserve"> 5.</w:t>
      </w:r>
      <w:r w:rsidRPr="009A04C4">
        <w:rPr>
          <w:b/>
          <w:i/>
          <w:sz w:val="28"/>
          <w:szCs w:val="28"/>
          <w:u w:val="single"/>
        </w:rPr>
        <w:t>2. Техническая</w:t>
      </w:r>
      <w:r w:rsidRPr="009A04C4">
        <w:rPr>
          <w:b/>
          <w:i/>
          <w:sz w:val="28"/>
          <w:szCs w:val="28"/>
          <w:u w:val="single"/>
        </w:rPr>
        <w:t xml:space="preserve"> вода: </w:t>
      </w:r>
    </w:p>
    <w:p w:rsidR="009A04C4" w:rsidRPr="009A04C4" w:rsidRDefault="009A04C4" w:rsidP="009A04C4">
      <w:pPr>
        <w:jc w:val="both"/>
        <w:rPr>
          <w:sz w:val="28"/>
          <w:szCs w:val="28"/>
        </w:rPr>
      </w:pPr>
      <w:r w:rsidRPr="009A04C4">
        <w:rPr>
          <w:b/>
          <w:sz w:val="28"/>
          <w:szCs w:val="28"/>
        </w:rPr>
        <w:t xml:space="preserve">      </w:t>
      </w:r>
      <w:r w:rsidRPr="009A04C4">
        <w:rPr>
          <w:sz w:val="28"/>
          <w:szCs w:val="28"/>
        </w:rPr>
        <w:t>Ремонт технического водопровода проводился силами работников поссове</w:t>
      </w:r>
      <w:r>
        <w:rPr>
          <w:sz w:val="28"/>
          <w:szCs w:val="28"/>
        </w:rPr>
        <w:t>та с при</w:t>
      </w:r>
      <w:r w:rsidRPr="009A04C4">
        <w:rPr>
          <w:sz w:val="28"/>
          <w:szCs w:val="28"/>
        </w:rPr>
        <w:t xml:space="preserve">влечением работников ЖКХ. Подача технической воды произведена по графику.   </w:t>
      </w:r>
    </w:p>
    <w:p w:rsidR="009A04C4" w:rsidRPr="009A04C4" w:rsidRDefault="009A04C4" w:rsidP="009A04C4">
      <w:pPr>
        <w:jc w:val="both"/>
        <w:rPr>
          <w:sz w:val="28"/>
          <w:szCs w:val="28"/>
        </w:rPr>
      </w:pPr>
    </w:p>
    <w:p w:rsidR="009A04C4" w:rsidRPr="009A04C4" w:rsidRDefault="009A04C4" w:rsidP="009A04C4">
      <w:pPr>
        <w:jc w:val="center"/>
        <w:rPr>
          <w:b/>
          <w:sz w:val="28"/>
          <w:szCs w:val="28"/>
        </w:rPr>
      </w:pPr>
      <w:r w:rsidRPr="009A04C4">
        <w:rPr>
          <w:b/>
          <w:sz w:val="28"/>
          <w:szCs w:val="28"/>
        </w:rPr>
        <w:t>6.Дороги:</w:t>
      </w:r>
    </w:p>
    <w:p w:rsidR="009A04C4" w:rsidRPr="009A04C4" w:rsidRDefault="009A04C4" w:rsidP="009A04C4">
      <w:pPr>
        <w:tabs>
          <w:tab w:val="left" w:pos="1418"/>
          <w:tab w:val="left" w:pos="1843"/>
        </w:tabs>
        <w:jc w:val="both"/>
        <w:rPr>
          <w:sz w:val="28"/>
          <w:szCs w:val="28"/>
        </w:rPr>
      </w:pPr>
      <w:r w:rsidRPr="009A04C4">
        <w:rPr>
          <w:sz w:val="28"/>
          <w:szCs w:val="28"/>
        </w:rPr>
        <w:t xml:space="preserve">В 2024 году освоены средства дорожного фонда в сумме </w:t>
      </w:r>
      <w:r w:rsidRPr="009A04C4">
        <w:rPr>
          <w:b/>
          <w:sz w:val="28"/>
          <w:szCs w:val="28"/>
        </w:rPr>
        <w:t>4 903 799,16</w:t>
      </w:r>
      <w:r w:rsidRPr="009A04C4">
        <w:rPr>
          <w:sz w:val="28"/>
          <w:szCs w:val="28"/>
        </w:rPr>
        <w:t xml:space="preserve"> руб. в </w:t>
      </w:r>
      <w:proofErr w:type="spellStart"/>
      <w:r w:rsidRPr="009A04C4">
        <w:rPr>
          <w:sz w:val="28"/>
          <w:szCs w:val="28"/>
        </w:rPr>
        <w:t>т.ч</w:t>
      </w:r>
      <w:proofErr w:type="spellEnd"/>
      <w:r w:rsidRPr="009A04C4">
        <w:rPr>
          <w:sz w:val="28"/>
          <w:szCs w:val="28"/>
        </w:rPr>
        <w:t>.:</w:t>
      </w:r>
    </w:p>
    <w:p w:rsidR="009A04C4" w:rsidRPr="009A04C4" w:rsidRDefault="009A04C4" w:rsidP="009A04C4">
      <w:pPr>
        <w:tabs>
          <w:tab w:val="left" w:pos="1418"/>
          <w:tab w:val="left" w:pos="1843"/>
        </w:tabs>
        <w:jc w:val="both"/>
        <w:rPr>
          <w:sz w:val="28"/>
          <w:szCs w:val="28"/>
        </w:rPr>
      </w:pPr>
      <w:r w:rsidRPr="009A04C4">
        <w:rPr>
          <w:b/>
          <w:sz w:val="28"/>
          <w:szCs w:val="28"/>
        </w:rPr>
        <w:t>-1 916 500,96</w:t>
      </w:r>
      <w:r w:rsidRPr="009A04C4">
        <w:rPr>
          <w:sz w:val="28"/>
          <w:szCs w:val="28"/>
        </w:rPr>
        <w:t xml:space="preserve"> руб., - п.</w:t>
      </w:r>
      <w:r>
        <w:rPr>
          <w:sz w:val="28"/>
          <w:szCs w:val="28"/>
        </w:rPr>
        <w:t xml:space="preserve"> </w:t>
      </w:r>
      <w:r w:rsidRPr="009A04C4">
        <w:rPr>
          <w:sz w:val="28"/>
          <w:szCs w:val="28"/>
        </w:rPr>
        <w:t>Домбаровский- ул.1 Мая, ул.</w:t>
      </w:r>
      <w:r>
        <w:rPr>
          <w:sz w:val="28"/>
          <w:szCs w:val="28"/>
        </w:rPr>
        <w:t xml:space="preserve"> </w:t>
      </w:r>
      <w:r w:rsidRPr="009A04C4">
        <w:rPr>
          <w:sz w:val="28"/>
          <w:szCs w:val="28"/>
        </w:rPr>
        <w:t xml:space="preserve">Первая, с. </w:t>
      </w:r>
      <w:proofErr w:type="spellStart"/>
      <w:r w:rsidRPr="009A04C4">
        <w:rPr>
          <w:sz w:val="28"/>
          <w:szCs w:val="28"/>
        </w:rPr>
        <w:t>Богоявленка</w:t>
      </w:r>
      <w:proofErr w:type="spellEnd"/>
      <w:r w:rsidRPr="009A04C4">
        <w:rPr>
          <w:sz w:val="28"/>
          <w:szCs w:val="28"/>
        </w:rPr>
        <w:t>- ул.</w:t>
      </w:r>
      <w:r>
        <w:rPr>
          <w:sz w:val="28"/>
          <w:szCs w:val="28"/>
        </w:rPr>
        <w:t xml:space="preserve"> </w:t>
      </w:r>
      <w:r w:rsidRPr="009A04C4">
        <w:rPr>
          <w:sz w:val="28"/>
          <w:szCs w:val="28"/>
        </w:rPr>
        <w:t>Набережная произведена отсыпка щебнем и </w:t>
      </w:r>
      <w:proofErr w:type="spellStart"/>
      <w:r w:rsidRPr="009A04C4">
        <w:rPr>
          <w:sz w:val="28"/>
          <w:szCs w:val="28"/>
        </w:rPr>
        <w:t>грейдированние</w:t>
      </w:r>
      <w:proofErr w:type="spellEnd"/>
      <w:r w:rsidRPr="009A04C4">
        <w:rPr>
          <w:sz w:val="28"/>
          <w:szCs w:val="28"/>
        </w:rPr>
        <w:t>;</w:t>
      </w:r>
    </w:p>
    <w:p w:rsidR="009A04C4" w:rsidRPr="009A04C4" w:rsidRDefault="009A04C4" w:rsidP="009A04C4">
      <w:pPr>
        <w:tabs>
          <w:tab w:val="left" w:pos="1418"/>
          <w:tab w:val="left" w:pos="1843"/>
        </w:tabs>
        <w:jc w:val="both"/>
        <w:rPr>
          <w:sz w:val="28"/>
          <w:szCs w:val="28"/>
        </w:rPr>
      </w:pPr>
      <w:r w:rsidRPr="009A04C4">
        <w:rPr>
          <w:b/>
          <w:sz w:val="28"/>
          <w:szCs w:val="28"/>
        </w:rPr>
        <w:t>-400 002,85</w:t>
      </w:r>
      <w:r w:rsidRPr="009A04C4">
        <w:rPr>
          <w:sz w:val="28"/>
          <w:szCs w:val="28"/>
        </w:rPr>
        <w:t xml:space="preserve"> руб., произведен ямочный ремонт, путем асфальтирования выбоин п.</w:t>
      </w:r>
      <w:r>
        <w:rPr>
          <w:sz w:val="28"/>
          <w:szCs w:val="28"/>
        </w:rPr>
        <w:t xml:space="preserve"> </w:t>
      </w:r>
      <w:r w:rsidRPr="009A04C4">
        <w:rPr>
          <w:sz w:val="28"/>
          <w:szCs w:val="28"/>
        </w:rPr>
        <w:t>Домбаровский - ул.</w:t>
      </w:r>
      <w:r>
        <w:rPr>
          <w:sz w:val="28"/>
          <w:szCs w:val="28"/>
        </w:rPr>
        <w:t xml:space="preserve"> </w:t>
      </w:r>
      <w:r w:rsidRPr="009A04C4">
        <w:rPr>
          <w:sz w:val="28"/>
          <w:szCs w:val="28"/>
        </w:rPr>
        <w:t>Чкалова, ул.</w:t>
      </w:r>
      <w:r>
        <w:rPr>
          <w:sz w:val="28"/>
          <w:szCs w:val="28"/>
        </w:rPr>
        <w:t xml:space="preserve"> </w:t>
      </w:r>
      <w:r w:rsidRPr="009A04C4">
        <w:rPr>
          <w:sz w:val="28"/>
          <w:szCs w:val="28"/>
        </w:rPr>
        <w:t>Ленина, частично ул.</w:t>
      </w:r>
      <w:r>
        <w:rPr>
          <w:sz w:val="28"/>
          <w:szCs w:val="28"/>
        </w:rPr>
        <w:t xml:space="preserve"> </w:t>
      </w:r>
      <w:r w:rsidRPr="009A04C4">
        <w:rPr>
          <w:sz w:val="28"/>
          <w:szCs w:val="28"/>
        </w:rPr>
        <w:t>Халтурина.</w:t>
      </w:r>
    </w:p>
    <w:p w:rsidR="009A04C4" w:rsidRPr="009A04C4" w:rsidRDefault="009A04C4" w:rsidP="009A04C4">
      <w:pPr>
        <w:tabs>
          <w:tab w:val="left" w:pos="1418"/>
          <w:tab w:val="left" w:pos="1843"/>
        </w:tabs>
        <w:jc w:val="both"/>
        <w:rPr>
          <w:sz w:val="28"/>
          <w:szCs w:val="28"/>
        </w:rPr>
      </w:pPr>
      <w:r w:rsidRPr="009A04C4">
        <w:rPr>
          <w:b/>
          <w:sz w:val="28"/>
          <w:szCs w:val="28"/>
        </w:rPr>
        <w:t>-92 000</w:t>
      </w:r>
      <w:r w:rsidRPr="009A04C4">
        <w:rPr>
          <w:sz w:val="28"/>
          <w:szCs w:val="28"/>
        </w:rPr>
        <w:t xml:space="preserve"> руб., произведен ямочный ремонт, путем засыпки смесью щебеня с отсевом в п.</w:t>
      </w:r>
      <w:r>
        <w:rPr>
          <w:sz w:val="28"/>
          <w:szCs w:val="28"/>
        </w:rPr>
        <w:t xml:space="preserve"> </w:t>
      </w:r>
      <w:r w:rsidRPr="009A04C4">
        <w:rPr>
          <w:sz w:val="28"/>
          <w:szCs w:val="28"/>
        </w:rPr>
        <w:t>Домбаровский - ул.</w:t>
      </w:r>
      <w:r>
        <w:rPr>
          <w:sz w:val="28"/>
          <w:szCs w:val="28"/>
        </w:rPr>
        <w:t xml:space="preserve"> </w:t>
      </w:r>
      <w:r w:rsidRPr="009A04C4">
        <w:rPr>
          <w:sz w:val="28"/>
          <w:szCs w:val="28"/>
        </w:rPr>
        <w:t>Железнодорожная, ул.</w:t>
      </w:r>
      <w:r>
        <w:rPr>
          <w:sz w:val="28"/>
          <w:szCs w:val="28"/>
        </w:rPr>
        <w:t xml:space="preserve"> </w:t>
      </w:r>
      <w:r w:rsidRPr="009A04C4">
        <w:rPr>
          <w:sz w:val="28"/>
          <w:szCs w:val="28"/>
        </w:rPr>
        <w:t>Куйбышева, ул.</w:t>
      </w:r>
      <w:r>
        <w:rPr>
          <w:sz w:val="28"/>
          <w:szCs w:val="28"/>
        </w:rPr>
        <w:t xml:space="preserve"> </w:t>
      </w:r>
      <w:r w:rsidRPr="009A04C4">
        <w:rPr>
          <w:sz w:val="28"/>
          <w:szCs w:val="28"/>
        </w:rPr>
        <w:t>Ленина, ул. Кирова, ул. Володарского, ул.</w:t>
      </w:r>
      <w:r>
        <w:rPr>
          <w:sz w:val="28"/>
          <w:szCs w:val="28"/>
        </w:rPr>
        <w:t xml:space="preserve"> </w:t>
      </w:r>
      <w:r w:rsidRPr="009A04C4">
        <w:rPr>
          <w:sz w:val="28"/>
          <w:szCs w:val="28"/>
        </w:rPr>
        <w:t>Халтурина, пр.</w:t>
      </w:r>
      <w:r>
        <w:rPr>
          <w:sz w:val="28"/>
          <w:szCs w:val="28"/>
        </w:rPr>
        <w:t xml:space="preserve"> </w:t>
      </w:r>
      <w:r w:rsidRPr="009A04C4">
        <w:rPr>
          <w:sz w:val="28"/>
          <w:szCs w:val="28"/>
        </w:rPr>
        <w:t>Геологов, пер.</w:t>
      </w:r>
      <w:r>
        <w:rPr>
          <w:sz w:val="28"/>
          <w:szCs w:val="28"/>
        </w:rPr>
        <w:t xml:space="preserve"> </w:t>
      </w:r>
      <w:r w:rsidRPr="009A04C4">
        <w:rPr>
          <w:sz w:val="28"/>
          <w:szCs w:val="28"/>
        </w:rPr>
        <w:t>Больничный, ул.</w:t>
      </w:r>
      <w:r>
        <w:rPr>
          <w:sz w:val="28"/>
          <w:szCs w:val="28"/>
        </w:rPr>
        <w:t xml:space="preserve"> </w:t>
      </w:r>
      <w:r w:rsidRPr="009A04C4">
        <w:rPr>
          <w:sz w:val="28"/>
          <w:szCs w:val="28"/>
        </w:rPr>
        <w:t>Садовая, ул.</w:t>
      </w:r>
      <w:r>
        <w:rPr>
          <w:sz w:val="28"/>
          <w:szCs w:val="28"/>
        </w:rPr>
        <w:t xml:space="preserve"> </w:t>
      </w:r>
      <w:r w:rsidRPr="009A04C4">
        <w:rPr>
          <w:sz w:val="28"/>
          <w:szCs w:val="28"/>
        </w:rPr>
        <w:t>Пролетарская, ул.</w:t>
      </w:r>
      <w:r>
        <w:rPr>
          <w:sz w:val="28"/>
          <w:szCs w:val="28"/>
        </w:rPr>
        <w:t xml:space="preserve"> </w:t>
      </w:r>
      <w:r w:rsidRPr="009A04C4">
        <w:rPr>
          <w:sz w:val="28"/>
          <w:szCs w:val="28"/>
        </w:rPr>
        <w:t>Стахановская;</w:t>
      </w:r>
    </w:p>
    <w:p w:rsidR="009A04C4" w:rsidRPr="009A04C4" w:rsidRDefault="009A04C4" w:rsidP="009A04C4">
      <w:pPr>
        <w:tabs>
          <w:tab w:val="left" w:pos="1418"/>
          <w:tab w:val="left" w:pos="1843"/>
        </w:tabs>
        <w:jc w:val="both"/>
        <w:rPr>
          <w:sz w:val="28"/>
          <w:szCs w:val="28"/>
        </w:rPr>
      </w:pPr>
      <w:r w:rsidRPr="009A04C4">
        <w:rPr>
          <w:b/>
          <w:sz w:val="28"/>
          <w:szCs w:val="28"/>
        </w:rPr>
        <w:t>-48 776,35</w:t>
      </w:r>
      <w:r w:rsidRPr="009A04C4">
        <w:rPr>
          <w:sz w:val="28"/>
          <w:szCs w:val="28"/>
        </w:rPr>
        <w:t xml:space="preserve"> руб. - проектная документация на ремонт дороги в </w:t>
      </w:r>
      <w:proofErr w:type="spellStart"/>
      <w:r w:rsidRPr="009A04C4">
        <w:rPr>
          <w:sz w:val="28"/>
          <w:szCs w:val="28"/>
        </w:rPr>
        <w:t>т.ч</w:t>
      </w:r>
      <w:proofErr w:type="spellEnd"/>
      <w:r w:rsidRPr="009A04C4">
        <w:rPr>
          <w:sz w:val="28"/>
          <w:szCs w:val="28"/>
        </w:rPr>
        <w:t>. ул.</w:t>
      </w:r>
      <w:r>
        <w:rPr>
          <w:sz w:val="28"/>
          <w:szCs w:val="28"/>
        </w:rPr>
        <w:t xml:space="preserve"> </w:t>
      </w:r>
      <w:r w:rsidRPr="009A04C4">
        <w:rPr>
          <w:sz w:val="28"/>
          <w:szCs w:val="28"/>
        </w:rPr>
        <w:t>Первая -15 692,02 руб., ул.</w:t>
      </w:r>
      <w:r>
        <w:rPr>
          <w:sz w:val="28"/>
          <w:szCs w:val="28"/>
        </w:rPr>
        <w:t xml:space="preserve"> </w:t>
      </w:r>
      <w:r w:rsidRPr="009A04C4">
        <w:rPr>
          <w:sz w:val="28"/>
          <w:szCs w:val="28"/>
        </w:rPr>
        <w:t>Ленина -28 495,91 руб., с.</w:t>
      </w:r>
      <w:r>
        <w:rPr>
          <w:sz w:val="28"/>
          <w:szCs w:val="28"/>
        </w:rPr>
        <w:t xml:space="preserve"> </w:t>
      </w:r>
      <w:proofErr w:type="spellStart"/>
      <w:r w:rsidRPr="009A04C4">
        <w:rPr>
          <w:sz w:val="28"/>
          <w:szCs w:val="28"/>
        </w:rPr>
        <w:t>Богоявленка</w:t>
      </w:r>
      <w:proofErr w:type="spellEnd"/>
      <w:r w:rsidRPr="009A04C4">
        <w:rPr>
          <w:sz w:val="28"/>
          <w:szCs w:val="28"/>
        </w:rPr>
        <w:t xml:space="preserve"> – 4 588,42 руб.</w:t>
      </w:r>
    </w:p>
    <w:p w:rsidR="009A04C4" w:rsidRPr="009A04C4" w:rsidRDefault="009A04C4" w:rsidP="009A04C4">
      <w:pPr>
        <w:tabs>
          <w:tab w:val="left" w:pos="1418"/>
          <w:tab w:val="left" w:pos="1843"/>
        </w:tabs>
        <w:jc w:val="both"/>
        <w:rPr>
          <w:sz w:val="28"/>
          <w:szCs w:val="28"/>
        </w:rPr>
      </w:pPr>
      <w:r w:rsidRPr="009A04C4">
        <w:rPr>
          <w:b/>
          <w:sz w:val="28"/>
          <w:szCs w:val="28"/>
        </w:rPr>
        <w:t>-25 569,00</w:t>
      </w:r>
      <w:r w:rsidRPr="009A04C4">
        <w:rPr>
          <w:sz w:val="28"/>
          <w:szCs w:val="28"/>
        </w:rPr>
        <w:t xml:space="preserve"> руб. - кадастровые работы на оформление участков дорог в </w:t>
      </w:r>
    </w:p>
    <w:p w:rsidR="009A04C4" w:rsidRPr="009A04C4" w:rsidRDefault="009A04C4" w:rsidP="009A04C4">
      <w:pPr>
        <w:tabs>
          <w:tab w:val="left" w:pos="1418"/>
          <w:tab w:val="left" w:pos="1843"/>
        </w:tabs>
        <w:jc w:val="both"/>
        <w:rPr>
          <w:sz w:val="28"/>
          <w:szCs w:val="28"/>
        </w:rPr>
      </w:pPr>
      <w:r w:rsidRPr="009A04C4">
        <w:rPr>
          <w:b/>
          <w:sz w:val="28"/>
          <w:szCs w:val="28"/>
        </w:rPr>
        <w:t>-2 420 950,00</w:t>
      </w:r>
      <w:r w:rsidRPr="009A04C4">
        <w:rPr>
          <w:sz w:val="28"/>
          <w:szCs w:val="28"/>
        </w:rPr>
        <w:t xml:space="preserve"> руб.- очистка дорог от снега. </w:t>
      </w:r>
    </w:p>
    <w:p w:rsidR="009A04C4" w:rsidRPr="009A04C4" w:rsidRDefault="009A04C4" w:rsidP="009A04C4">
      <w:pPr>
        <w:pStyle w:val="ac"/>
        <w:jc w:val="both"/>
        <w:rPr>
          <w:rFonts w:ascii="Times New Roman" w:hAnsi="Times New Roman"/>
          <w:sz w:val="28"/>
          <w:szCs w:val="28"/>
        </w:rPr>
      </w:pPr>
      <w:r w:rsidRPr="009A04C4">
        <w:rPr>
          <w:rFonts w:ascii="Times New Roman" w:hAnsi="Times New Roman"/>
          <w:sz w:val="28"/>
          <w:szCs w:val="28"/>
        </w:rPr>
        <w:t xml:space="preserve">   </w:t>
      </w:r>
    </w:p>
    <w:p w:rsidR="009A04C4" w:rsidRPr="009A04C4" w:rsidRDefault="009A04C4" w:rsidP="009A04C4">
      <w:pPr>
        <w:jc w:val="center"/>
        <w:rPr>
          <w:b/>
          <w:sz w:val="28"/>
          <w:szCs w:val="28"/>
        </w:rPr>
      </w:pPr>
      <w:r w:rsidRPr="009A04C4">
        <w:rPr>
          <w:b/>
          <w:sz w:val="28"/>
          <w:szCs w:val="28"/>
        </w:rPr>
        <w:t>7.Расселение из аварийного жилья:</w:t>
      </w:r>
    </w:p>
    <w:p w:rsidR="009A04C4" w:rsidRPr="009A04C4" w:rsidRDefault="009A04C4" w:rsidP="009A04C4">
      <w:pPr>
        <w:ind w:firstLine="709"/>
        <w:jc w:val="both"/>
        <w:rPr>
          <w:sz w:val="28"/>
          <w:szCs w:val="28"/>
        </w:rPr>
      </w:pPr>
      <w:r w:rsidRPr="009A04C4">
        <w:rPr>
          <w:sz w:val="28"/>
          <w:szCs w:val="28"/>
        </w:rPr>
        <w:t>В рамках реализации мероприятия по переселению граждан по программе: «Переселение граждан из аварийного жилищного фонда муниципального образования Домбаровский поссовет Оренбургской области» начат в ноябре текущего года процесс переселения граждан с ул.</w:t>
      </w:r>
      <w:r>
        <w:rPr>
          <w:sz w:val="28"/>
          <w:szCs w:val="28"/>
        </w:rPr>
        <w:t xml:space="preserve"> </w:t>
      </w:r>
      <w:r w:rsidRPr="009A04C4">
        <w:rPr>
          <w:sz w:val="28"/>
          <w:szCs w:val="28"/>
        </w:rPr>
        <w:t>Советская, д.9 п.</w:t>
      </w:r>
      <w:r>
        <w:rPr>
          <w:sz w:val="28"/>
          <w:szCs w:val="28"/>
        </w:rPr>
        <w:t xml:space="preserve"> </w:t>
      </w:r>
      <w:r w:rsidRPr="009A04C4">
        <w:rPr>
          <w:sz w:val="28"/>
          <w:szCs w:val="28"/>
        </w:rPr>
        <w:t>Домбаровский. По данному адресу находилось 7 квартир, 2 из которых индивидуальная собственность, 5 квартир муниципальная собственность.</w:t>
      </w:r>
    </w:p>
    <w:p w:rsidR="009A04C4" w:rsidRPr="009A04C4" w:rsidRDefault="009A04C4" w:rsidP="009A04C4">
      <w:pPr>
        <w:ind w:firstLine="709"/>
        <w:jc w:val="both"/>
        <w:rPr>
          <w:sz w:val="28"/>
          <w:szCs w:val="28"/>
        </w:rPr>
      </w:pPr>
      <w:r w:rsidRPr="009A04C4">
        <w:rPr>
          <w:sz w:val="28"/>
          <w:szCs w:val="28"/>
        </w:rPr>
        <w:t xml:space="preserve">Собственникам 2 квартир перечислены денежные средства на приобретение. </w:t>
      </w:r>
    </w:p>
    <w:p w:rsidR="009A04C4" w:rsidRPr="009A04C4" w:rsidRDefault="009A04C4" w:rsidP="009A04C4">
      <w:pPr>
        <w:ind w:firstLine="709"/>
        <w:jc w:val="both"/>
        <w:rPr>
          <w:sz w:val="28"/>
          <w:szCs w:val="28"/>
        </w:rPr>
      </w:pPr>
      <w:r w:rsidRPr="009A04C4">
        <w:rPr>
          <w:sz w:val="28"/>
          <w:szCs w:val="28"/>
        </w:rPr>
        <w:t xml:space="preserve">Муниципальных квартир приобретено и зарегистрировано право собственности на 3 квартиры, 2 квартиры находятся в стадии оформления. Таким образом до 31.12.2024 года программа переселения будет реализована. Общая стоимость квартир составила </w:t>
      </w:r>
      <w:r w:rsidRPr="009A04C4">
        <w:rPr>
          <w:b/>
          <w:sz w:val="28"/>
          <w:szCs w:val="28"/>
        </w:rPr>
        <w:t>9 814 395,20</w:t>
      </w:r>
      <w:r w:rsidRPr="009A04C4">
        <w:rPr>
          <w:sz w:val="28"/>
          <w:szCs w:val="28"/>
        </w:rPr>
        <w:t xml:space="preserve"> руб., из них выплачено субсидий собственникам 2 квартир – </w:t>
      </w:r>
      <w:r w:rsidRPr="009A04C4">
        <w:rPr>
          <w:b/>
          <w:sz w:val="28"/>
          <w:szCs w:val="28"/>
        </w:rPr>
        <w:t>2 860 000</w:t>
      </w:r>
      <w:r w:rsidRPr="009A04C4">
        <w:rPr>
          <w:sz w:val="28"/>
          <w:szCs w:val="28"/>
        </w:rPr>
        <w:t xml:space="preserve"> руб., заключены контракты на приобретение 5 квартир на сумму </w:t>
      </w:r>
      <w:r w:rsidRPr="009A04C4">
        <w:rPr>
          <w:b/>
          <w:sz w:val="28"/>
          <w:szCs w:val="28"/>
        </w:rPr>
        <w:t>6 954 395,20</w:t>
      </w:r>
      <w:r w:rsidRPr="009A04C4">
        <w:rPr>
          <w:sz w:val="28"/>
          <w:szCs w:val="28"/>
        </w:rPr>
        <w:t xml:space="preserve"> руб. </w:t>
      </w:r>
    </w:p>
    <w:p w:rsidR="009A04C4" w:rsidRPr="009A04C4" w:rsidRDefault="009A04C4" w:rsidP="009A04C4">
      <w:pPr>
        <w:ind w:left="360"/>
        <w:jc w:val="both"/>
        <w:rPr>
          <w:sz w:val="28"/>
          <w:szCs w:val="28"/>
        </w:rPr>
      </w:pPr>
    </w:p>
    <w:p w:rsidR="009A04C4" w:rsidRPr="009A04C4" w:rsidRDefault="009A04C4" w:rsidP="009A04C4">
      <w:pPr>
        <w:ind w:left="360"/>
        <w:jc w:val="both"/>
        <w:rPr>
          <w:sz w:val="28"/>
          <w:szCs w:val="28"/>
        </w:rPr>
      </w:pPr>
    </w:p>
    <w:p w:rsidR="009A04C4" w:rsidRPr="009A04C4" w:rsidRDefault="009A04C4" w:rsidP="009A04C4">
      <w:pPr>
        <w:ind w:left="360"/>
        <w:jc w:val="both"/>
        <w:rPr>
          <w:sz w:val="28"/>
          <w:szCs w:val="28"/>
        </w:rPr>
      </w:pPr>
    </w:p>
    <w:p w:rsidR="009A04C4" w:rsidRPr="009A04C4" w:rsidRDefault="009A04C4" w:rsidP="009A04C4">
      <w:pPr>
        <w:jc w:val="center"/>
        <w:rPr>
          <w:sz w:val="28"/>
          <w:szCs w:val="28"/>
        </w:rPr>
      </w:pPr>
      <w:r w:rsidRPr="009A04C4">
        <w:rPr>
          <w:b/>
          <w:bCs/>
          <w:sz w:val="28"/>
          <w:szCs w:val="28"/>
        </w:rPr>
        <w:t>8.Другие полномочия</w:t>
      </w:r>
    </w:p>
    <w:p w:rsidR="009A04C4" w:rsidRPr="009A04C4" w:rsidRDefault="009A04C4" w:rsidP="009A04C4">
      <w:pPr>
        <w:ind w:firstLine="708"/>
        <w:jc w:val="both"/>
        <w:rPr>
          <w:sz w:val="28"/>
          <w:szCs w:val="28"/>
        </w:rPr>
      </w:pPr>
      <w:r w:rsidRPr="009A04C4">
        <w:rPr>
          <w:sz w:val="28"/>
          <w:szCs w:val="28"/>
          <w:shd w:val="clear" w:color="auto" w:fill="FFFFFF"/>
        </w:rPr>
        <w:t xml:space="preserve">В 2024 году Администрация поссовета выполнила мероприятия и по осуществлению других полномочий в рамках 131-го Федерального закона. Все они значимы, важны и их выполнение требовало определённых финансовых затрат. </w:t>
      </w:r>
    </w:p>
    <w:p w:rsidR="009A04C4" w:rsidRPr="009A04C4" w:rsidRDefault="009A04C4" w:rsidP="009A04C4">
      <w:pPr>
        <w:shd w:val="clear" w:color="auto" w:fill="FFFFFF"/>
        <w:ind w:right="131" w:firstLine="708"/>
        <w:jc w:val="both"/>
        <w:rPr>
          <w:sz w:val="28"/>
          <w:szCs w:val="28"/>
        </w:rPr>
      </w:pPr>
      <w:r w:rsidRPr="009A04C4">
        <w:rPr>
          <w:sz w:val="28"/>
          <w:szCs w:val="28"/>
          <w:shd w:val="clear" w:color="auto" w:fill="FFFFFF"/>
        </w:rPr>
        <w:t>В отчетном году в соответствии с муниципальными программами, в целях защиты населения и территорий поселения от чрезвычайных ситуаций:</w:t>
      </w:r>
    </w:p>
    <w:p w:rsidR="009A04C4" w:rsidRPr="009A04C4" w:rsidRDefault="009A04C4" w:rsidP="009A04C4">
      <w:pPr>
        <w:shd w:val="clear" w:color="auto" w:fill="FFFFFF"/>
        <w:ind w:right="131" w:firstLine="708"/>
        <w:jc w:val="both"/>
        <w:rPr>
          <w:sz w:val="28"/>
          <w:szCs w:val="28"/>
        </w:rPr>
      </w:pPr>
      <w:r w:rsidRPr="009A04C4">
        <w:rPr>
          <w:sz w:val="28"/>
          <w:szCs w:val="28"/>
        </w:rPr>
        <w:t xml:space="preserve">-производилась защитная опашка земель, находящихся в местах прилегания к лесному фонду (противопожарные мероприятия) в с. </w:t>
      </w:r>
      <w:proofErr w:type="spellStart"/>
      <w:r w:rsidRPr="009A04C4">
        <w:rPr>
          <w:sz w:val="28"/>
          <w:szCs w:val="28"/>
        </w:rPr>
        <w:t>Богоявленка</w:t>
      </w:r>
      <w:proofErr w:type="spellEnd"/>
      <w:r w:rsidRPr="009A04C4">
        <w:rPr>
          <w:sz w:val="28"/>
          <w:szCs w:val="28"/>
        </w:rPr>
        <w:t xml:space="preserve">, с. </w:t>
      </w:r>
      <w:proofErr w:type="spellStart"/>
      <w:r w:rsidRPr="009A04C4">
        <w:rPr>
          <w:sz w:val="28"/>
          <w:szCs w:val="28"/>
        </w:rPr>
        <w:t>Курмансай</w:t>
      </w:r>
      <w:proofErr w:type="spellEnd"/>
      <w:r w:rsidRPr="009A04C4">
        <w:rPr>
          <w:sz w:val="28"/>
          <w:szCs w:val="28"/>
        </w:rPr>
        <w:t>, с. Караганда</w:t>
      </w:r>
      <w:r w:rsidRPr="009A04C4">
        <w:rPr>
          <w:sz w:val="28"/>
          <w:szCs w:val="28"/>
        </w:rPr>
        <w:t xml:space="preserve"> общая стоимость затрат составила 60 000 руб. </w:t>
      </w:r>
    </w:p>
    <w:p w:rsidR="009A04C4" w:rsidRPr="009A04C4" w:rsidRDefault="009A04C4" w:rsidP="009A04C4">
      <w:pPr>
        <w:shd w:val="clear" w:color="auto" w:fill="FFFFFF"/>
        <w:ind w:right="131" w:firstLine="708"/>
        <w:jc w:val="both"/>
        <w:rPr>
          <w:sz w:val="28"/>
          <w:szCs w:val="28"/>
        </w:rPr>
      </w:pPr>
      <w:r w:rsidRPr="009A04C4">
        <w:rPr>
          <w:sz w:val="28"/>
          <w:szCs w:val="28"/>
          <w:shd w:val="clear" w:color="auto" w:fill="FFFFFF"/>
        </w:rPr>
        <w:t>-</w:t>
      </w:r>
      <w:r w:rsidRPr="009A04C4">
        <w:rPr>
          <w:sz w:val="28"/>
          <w:szCs w:val="28"/>
        </w:rPr>
        <w:t>проводилась работа по информированию населения о правилах пожарной безопасности в период особого противопожарного режима (вручение и изготовление памяток).</w:t>
      </w:r>
    </w:p>
    <w:p w:rsidR="009A04C4" w:rsidRPr="009A04C4" w:rsidRDefault="009A04C4" w:rsidP="009A04C4">
      <w:pPr>
        <w:shd w:val="clear" w:color="auto" w:fill="FFFFFF"/>
        <w:ind w:right="131" w:firstLine="708"/>
        <w:jc w:val="both"/>
        <w:rPr>
          <w:sz w:val="28"/>
          <w:szCs w:val="28"/>
          <w:shd w:val="clear" w:color="auto" w:fill="FFFFFF"/>
        </w:rPr>
      </w:pPr>
      <w:r w:rsidRPr="009A04C4">
        <w:rPr>
          <w:sz w:val="28"/>
          <w:szCs w:val="28"/>
          <w:shd w:val="clear" w:color="auto" w:fill="FFFFFF"/>
        </w:rPr>
        <w:t xml:space="preserve">Впервые на базе поссовета проведен конкурс рисунков «Новогодняя фантазия», все рисунки предназначены для участников СВО. </w:t>
      </w:r>
    </w:p>
    <w:p w:rsidR="009A04C4" w:rsidRPr="009A04C4" w:rsidRDefault="009A04C4" w:rsidP="009A04C4">
      <w:pPr>
        <w:shd w:val="clear" w:color="auto" w:fill="FFFFFF"/>
        <w:ind w:right="131" w:firstLine="708"/>
        <w:jc w:val="both"/>
        <w:rPr>
          <w:sz w:val="28"/>
          <w:szCs w:val="28"/>
          <w:shd w:val="clear" w:color="auto" w:fill="FFFFFF"/>
        </w:rPr>
      </w:pPr>
      <w:r w:rsidRPr="009A04C4">
        <w:rPr>
          <w:sz w:val="28"/>
          <w:szCs w:val="28"/>
          <w:shd w:val="clear" w:color="auto" w:fill="FFFFFF"/>
        </w:rPr>
        <w:t xml:space="preserve">19 декабря состоится награждение победителей конкурса в трех возрастных категориях: с 3 до 6 лет; с 7 до 10 лет; 11до 16 лет. Победители будут награждены грамотами, сладкими подарками и памятными призами. </w:t>
      </w:r>
    </w:p>
    <w:p w:rsidR="009A04C4" w:rsidRPr="009A04C4" w:rsidRDefault="009A04C4" w:rsidP="009A04C4">
      <w:pPr>
        <w:shd w:val="clear" w:color="auto" w:fill="FFFFFF"/>
        <w:ind w:right="131" w:firstLine="708"/>
        <w:jc w:val="both"/>
        <w:rPr>
          <w:sz w:val="28"/>
          <w:szCs w:val="28"/>
          <w:shd w:val="clear" w:color="auto" w:fill="FFFFFF"/>
        </w:rPr>
      </w:pPr>
      <w:r w:rsidRPr="009A04C4">
        <w:rPr>
          <w:sz w:val="28"/>
          <w:szCs w:val="28"/>
          <w:shd w:val="clear" w:color="auto" w:fill="FFFFFF"/>
        </w:rPr>
        <w:t xml:space="preserve">Как и всегда администрация поссовета не стала нарушать устоявшиеся традиции – в частности, тщательную подготовку к новогодним праздникам.         </w:t>
      </w:r>
    </w:p>
    <w:p w:rsidR="009A04C4" w:rsidRPr="009A04C4" w:rsidRDefault="009A04C4" w:rsidP="009A04C4">
      <w:pPr>
        <w:shd w:val="clear" w:color="auto" w:fill="FFFFFF"/>
        <w:ind w:right="131" w:firstLine="708"/>
        <w:jc w:val="both"/>
        <w:rPr>
          <w:sz w:val="28"/>
          <w:szCs w:val="28"/>
        </w:rPr>
      </w:pPr>
      <w:r w:rsidRPr="009A04C4">
        <w:rPr>
          <w:sz w:val="28"/>
          <w:szCs w:val="28"/>
          <w:shd w:val="clear" w:color="auto" w:fill="FFFFFF"/>
        </w:rPr>
        <w:t xml:space="preserve">22 декабря на Центральной площади поселка состоится открытие новогодней елки, будут размещены новогодние растяжки, иллюминации, праздничные декорации. </w:t>
      </w:r>
    </w:p>
    <w:p w:rsidR="009A04C4" w:rsidRPr="009A04C4" w:rsidRDefault="009A04C4" w:rsidP="009A04C4">
      <w:pPr>
        <w:shd w:val="clear" w:color="auto" w:fill="FFFFFF"/>
        <w:ind w:right="131" w:firstLine="708"/>
        <w:jc w:val="both"/>
        <w:rPr>
          <w:sz w:val="28"/>
          <w:szCs w:val="28"/>
        </w:rPr>
      </w:pPr>
    </w:p>
    <w:p w:rsidR="009A04C4" w:rsidRPr="009A04C4" w:rsidRDefault="009A04C4" w:rsidP="009A04C4">
      <w:pPr>
        <w:pStyle w:val="af9"/>
        <w:jc w:val="center"/>
        <w:rPr>
          <w:b/>
          <w:sz w:val="28"/>
          <w:szCs w:val="28"/>
        </w:rPr>
      </w:pPr>
      <w:r w:rsidRPr="009A04C4">
        <w:rPr>
          <w:b/>
          <w:sz w:val="28"/>
          <w:szCs w:val="28"/>
        </w:rPr>
        <w:t>9.Итог доклада</w:t>
      </w:r>
    </w:p>
    <w:p w:rsidR="009A04C4" w:rsidRPr="009A04C4" w:rsidRDefault="009A04C4" w:rsidP="009A04C4">
      <w:pPr>
        <w:tabs>
          <w:tab w:val="left" w:pos="1134"/>
        </w:tabs>
        <w:ind w:firstLine="567"/>
        <w:jc w:val="both"/>
        <w:rPr>
          <w:bCs/>
          <w:sz w:val="28"/>
          <w:szCs w:val="28"/>
        </w:rPr>
      </w:pPr>
      <w:r w:rsidRPr="009A04C4">
        <w:rPr>
          <w:bCs/>
          <w:sz w:val="28"/>
          <w:szCs w:val="28"/>
        </w:rPr>
        <w:t>Проанализировав озвученное, можно сказать, что Домбаровский поссовет развивается, планы воплощаются в жизнь и даже трудные задачи становятся выполняемыми.</w:t>
      </w:r>
    </w:p>
    <w:p w:rsidR="009A04C4" w:rsidRPr="009A04C4" w:rsidRDefault="009A04C4" w:rsidP="009A04C4">
      <w:pPr>
        <w:tabs>
          <w:tab w:val="left" w:pos="1134"/>
        </w:tabs>
        <w:ind w:firstLine="567"/>
        <w:jc w:val="both"/>
        <w:rPr>
          <w:b/>
          <w:bCs/>
          <w:sz w:val="28"/>
          <w:szCs w:val="28"/>
        </w:rPr>
      </w:pPr>
      <w:r w:rsidRPr="009A04C4">
        <w:rPr>
          <w:bCs/>
          <w:sz w:val="28"/>
          <w:szCs w:val="28"/>
        </w:rPr>
        <w:t>Все, что было сделано в 2024 году – это итог совместных усилий администрации Домбаровский поссовет и сельских поселений, Совета депутатов, организаций, учреждений, расположенных на территории поссовета и труда наших жителей. Мероприятия, которые мы проводили в поссовете преследовали в первую очередь цель - улучшение условий комфортного проживания жителей</w:t>
      </w:r>
      <w:r w:rsidRPr="009A04C4">
        <w:rPr>
          <w:b/>
          <w:bCs/>
          <w:sz w:val="28"/>
          <w:szCs w:val="28"/>
        </w:rPr>
        <w:t>.</w:t>
      </w:r>
    </w:p>
    <w:p w:rsidR="009A04C4" w:rsidRPr="009A04C4" w:rsidRDefault="009A04C4" w:rsidP="009A04C4">
      <w:pPr>
        <w:tabs>
          <w:tab w:val="left" w:pos="1134"/>
        </w:tabs>
        <w:ind w:firstLine="709"/>
        <w:jc w:val="both"/>
        <w:rPr>
          <w:bCs/>
          <w:sz w:val="28"/>
          <w:szCs w:val="28"/>
        </w:rPr>
      </w:pPr>
      <w:bookmarkStart w:id="0" w:name="_GoBack"/>
      <w:bookmarkEnd w:id="0"/>
      <w:r w:rsidRPr="009A04C4">
        <w:rPr>
          <w:bCs/>
          <w:sz w:val="28"/>
          <w:szCs w:val="28"/>
        </w:rPr>
        <w:t>В 2025</w:t>
      </w:r>
      <w:r w:rsidRPr="009A04C4">
        <w:rPr>
          <w:bCs/>
          <w:sz w:val="28"/>
          <w:szCs w:val="28"/>
        </w:rPr>
        <w:t xml:space="preserve"> году нам предстоит не меньше работы. Несмотря на сложную экономическую ситуацию мы ставим амбициозные задачи:</w:t>
      </w:r>
    </w:p>
    <w:p w:rsidR="009A04C4" w:rsidRPr="009A04C4" w:rsidRDefault="009A04C4" w:rsidP="009A04C4">
      <w:pPr>
        <w:tabs>
          <w:tab w:val="left" w:pos="1134"/>
        </w:tabs>
        <w:ind w:firstLine="709"/>
        <w:jc w:val="both"/>
        <w:rPr>
          <w:bCs/>
          <w:sz w:val="28"/>
          <w:szCs w:val="28"/>
        </w:rPr>
      </w:pPr>
      <w:r w:rsidRPr="009A04C4">
        <w:rPr>
          <w:bCs/>
          <w:sz w:val="28"/>
          <w:szCs w:val="28"/>
        </w:rPr>
        <w:t xml:space="preserve">- асфальтирование дорог, обустройство детских площадок, благоустройство поселка и т.д. </w:t>
      </w:r>
    </w:p>
    <w:p w:rsidR="009A04C4" w:rsidRPr="009A04C4" w:rsidRDefault="009A04C4" w:rsidP="009A04C4">
      <w:pPr>
        <w:pStyle w:val="a5"/>
        <w:shd w:val="clear" w:color="auto" w:fill="FFFFFF"/>
        <w:spacing w:before="0" w:after="0"/>
        <w:jc w:val="both"/>
        <w:rPr>
          <w:sz w:val="28"/>
          <w:szCs w:val="28"/>
        </w:rPr>
      </w:pPr>
      <w:r w:rsidRPr="009A04C4">
        <w:rPr>
          <w:sz w:val="28"/>
          <w:szCs w:val="28"/>
        </w:rPr>
        <w:lastRenderedPageBreak/>
        <w:t xml:space="preserve">         Конечно без капли сомнений хотелось бы сделать очень много, чтобы наш поселок с каждым годом становилось краше, чтобы росло благосостояние наших жителей.</w:t>
      </w:r>
    </w:p>
    <w:p w:rsidR="009A04C4" w:rsidRPr="009A04C4" w:rsidRDefault="009A04C4" w:rsidP="009A04C4">
      <w:pPr>
        <w:pStyle w:val="a5"/>
        <w:shd w:val="clear" w:color="auto" w:fill="FFFFFF"/>
        <w:spacing w:before="0" w:after="0"/>
        <w:jc w:val="both"/>
        <w:rPr>
          <w:sz w:val="28"/>
          <w:szCs w:val="28"/>
        </w:rPr>
      </w:pPr>
      <w:r w:rsidRPr="009A04C4">
        <w:rPr>
          <w:sz w:val="28"/>
          <w:szCs w:val="28"/>
        </w:rPr>
        <w:t xml:space="preserve">         Необходимо беречь и поддерживать то, что мы имеем, помогать друг другу, от нашей слаженности в работе напрямую зависит выполнение всех поставленных задач.</w:t>
      </w:r>
    </w:p>
    <w:p w:rsidR="009A04C4" w:rsidRPr="009A04C4" w:rsidRDefault="009A04C4" w:rsidP="009A04C4">
      <w:pPr>
        <w:pStyle w:val="a5"/>
        <w:shd w:val="clear" w:color="auto" w:fill="FFFFFF"/>
        <w:spacing w:before="0" w:after="0"/>
        <w:jc w:val="both"/>
        <w:rPr>
          <w:bCs/>
          <w:sz w:val="28"/>
          <w:szCs w:val="28"/>
        </w:rPr>
      </w:pPr>
      <w:r w:rsidRPr="009A04C4">
        <w:rPr>
          <w:sz w:val="28"/>
          <w:szCs w:val="28"/>
        </w:rPr>
        <w:t xml:space="preserve">         За помощь и за поддержку в работе хочу поблагодарить Вас наши депутаты, еще</w:t>
      </w:r>
      <w:r w:rsidRPr="009A04C4">
        <w:rPr>
          <w:bCs/>
          <w:sz w:val="28"/>
          <w:szCs w:val="28"/>
        </w:rPr>
        <w:t xml:space="preserve"> раз говорю Вам большое спасибо. Желаю всем крепкого здоровья, успехов во всех делах и начинаниях, осуществления планов и выполнения поставленных задач!</w:t>
      </w:r>
    </w:p>
    <w:p w:rsidR="003743D6" w:rsidRPr="009A04C4" w:rsidRDefault="003743D6" w:rsidP="003743D6">
      <w:pPr>
        <w:jc w:val="both"/>
        <w:rPr>
          <w:color w:val="000000"/>
          <w:sz w:val="28"/>
          <w:szCs w:val="28"/>
        </w:rPr>
      </w:pPr>
    </w:p>
    <w:p w:rsidR="003743D6" w:rsidRPr="009A04C4" w:rsidRDefault="003743D6" w:rsidP="003743D6">
      <w:pPr>
        <w:jc w:val="both"/>
        <w:rPr>
          <w:color w:val="000000"/>
          <w:sz w:val="28"/>
          <w:szCs w:val="28"/>
        </w:rPr>
      </w:pPr>
    </w:p>
    <w:p w:rsidR="003743D6" w:rsidRPr="009A04C4" w:rsidRDefault="003743D6" w:rsidP="003743D6">
      <w:pPr>
        <w:jc w:val="both"/>
        <w:rPr>
          <w:color w:val="000000"/>
          <w:sz w:val="28"/>
          <w:szCs w:val="28"/>
        </w:rPr>
      </w:pPr>
      <w:r w:rsidRPr="009A04C4">
        <w:rPr>
          <w:color w:val="000000"/>
          <w:sz w:val="28"/>
          <w:szCs w:val="28"/>
        </w:rPr>
        <w:t xml:space="preserve">Глава МО Домбаровский поссовет               </w:t>
      </w:r>
      <w:r w:rsidRPr="009A04C4">
        <w:rPr>
          <w:color w:val="000000"/>
          <w:sz w:val="28"/>
          <w:szCs w:val="28"/>
        </w:rPr>
        <w:tab/>
      </w:r>
      <w:r w:rsidRPr="009A04C4">
        <w:rPr>
          <w:color w:val="000000"/>
          <w:sz w:val="28"/>
          <w:szCs w:val="28"/>
        </w:rPr>
        <w:tab/>
        <w:t xml:space="preserve">       </w:t>
      </w:r>
      <w:r w:rsidR="009A04C4" w:rsidRPr="009A04C4">
        <w:rPr>
          <w:color w:val="000000"/>
          <w:sz w:val="28"/>
          <w:szCs w:val="28"/>
        </w:rPr>
        <w:t xml:space="preserve">О.Н. </w:t>
      </w:r>
      <w:proofErr w:type="spellStart"/>
      <w:r w:rsidR="009A04C4" w:rsidRPr="009A04C4">
        <w:rPr>
          <w:color w:val="000000"/>
          <w:sz w:val="28"/>
          <w:szCs w:val="28"/>
        </w:rPr>
        <w:t>Сидельник</w:t>
      </w:r>
      <w:proofErr w:type="spellEnd"/>
    </w:p>
    <w:p w:rsidR="00C42080" w:rsidRPr="009A04C4" w:rsidRDefault="00C42080" w:rsidP="003743D6">
      <w:pPr>
        <w:rPr>
          <w:sz w:val="28"/>
          <w:szCs w:val="28"/>
        </w:rPr>
      </w:pPr>
    </w:p>
    <w:sectPr w:rsidR="00C42080" w:rsidRPr="009A04C4" w:rsidSect="000E0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22860"/>
    <w:multiLevelType w:val="multilevel"/>
    <w:tmpl w:val="68E0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1431198"/>
    <w:multiLevelType w:val="hybridMultilevel"/>
    <w:tmpl w:val="50FEB87E"/>
    <w:lvl w:ilvl="0" w:tplc="60DC464C">
      <w:start w:val="1"/>
      <w:numFmt w:val="bullet"/>
      <w:pStyle w:val="a"/>
      <w:lvlText w:val=""/>
      <w:lvlJc w:val="left"/>
      <w:pPr>
        <w:tabs>
          <w:tab w:val="num" w:pos="360"/>
        </w:tabs>
        <w:ind w:left="360" w:hanging="360"/>
      </w:pPr>
      <w:rPr>
        <w:rFonts w:ascii="Symbol" w:hAnsi="Symbol"/>
      </w:rPr>
    </w:lvl>
    <w:lvl w:ilvl="1" w:tplc="1FE631D2">
      <w:start w:val="1"/>
      <w:numFmt w:val="bullet"/>
      <w:lvlText w:val="o"/>
      <w:lvlJc w:val="left"/>
      <w:pPr>
        <w:ind w:left="1440" w:hanging="360"/>
      </w:pPr>
      <w:rPr>
        <w:rFonts w:ascii="Courier New" w:eastAsia="Courier New" w:hAnsi="Courier New" w:cs="Courier New"/>
      </w:rPr>
    </w:lvl>
    <w:lvl w:ilvl="2" w:tplc="B246953E">
      <w:start w:val="1"/>
      <w:numFmt w:val="bullet"/>
      <w:lvlText w:val="§"/>
      <w:lvlJc w:val="left"/>
      <w:pPr>
        <w:ind w:left="2160" w:hanging="360"/>
      </w:pPr>
      <w:rPr>
        <w:rFonts w:ascii="Wingdings" w:eastAsia="Wingdings" w:hAnsi="Wingdings" w:cs="Wingdings"/>
      </w:rPr>
    </w:lvl>
    <w:lvl w:ilvl="3" w:tplc="00F27B9E">
      <w:start w:val="1"/>
      <w:numFmt w:val="bullet"/>
      <w:lvlText w:val="·"/>
      <w:lvlJc w:val="left"/>
      <w:pPr>
        <w:ind w:left="2880" w:hanging="360"/>
      </w:pPr>
      <w:rPr>
        <w:rFonts w:ascii="Symbol" w:eastAsia="Symbol" w:hAnsi="Symbol" w:cs="Symbol"/>
      </w:rPr>
    </w:lvl>
    <w:lvl w:ilvl="4" w:tplc="02585162">
      <w:start w:val="1"/>
      <w:numFmt w:val="bullet"/>
      <w:lvlText w:val="o"/>
      <w:lvlJc w:val="left"/>
      <w:pPr>
        <w:ind w:left="3600" w:hanging="360"/>
      </w:pPr>
      <w:rPr>
        <w:rFonts w:ascii="Courier New" w:eastAsia="Courier New" w:hAnsi="Courier New" w:cs="Courier New"/>
      </w:rPr>
    </w:lvl>
    <w:lvl w:ilvl="5" w:tplc="885A61A4">
      <w:start w:val="1"/>
      <w:numFmt w:val="bullet"/>
      <w:lvlText w:val="§"/>
      <w:lvlJc w:val="left"/>
      <w:pPr>
        <w:ind w:left="4320" w:hanging="360"/>
      </w:pPr>
      <w:rPr>
        <w:rFonts w:ascii="Wingdings" w:eastAsia="Wingdings" w:hAnsi="Wingdings" w:cs="Wingdings"/>
      </w:rPr>
    </w:lvl>
    <w:lvl w:ilvl="6" w:tplc="68D0814C">
      <w:start w:val="1"/>
      <w:numFmt w:val="bullet"/>
      <w:lvlText w:val="·"/>
      <w:lvlJc w:val="left"/>
      <w:pPr>
        <w:ind w:left="5040" w:hanging="360"/>
      </w:pPr>
      <w:rPr>
        <w:rFonts w:ascii="Symbol" w:eastAsia="Symbol" w:hAnsi="Symbol" w:cs="Symbol"/>
      </w:rPr>
    </w:lvl>
    <w:lvl w:ilvl="7" w:tplc="D99EFD6A">
      <w:start w:val="1"/>
      <w:numFmt w:val="bullet"/>
      <w:lvlText w:val="o"/>
      <w:lvlJc w:val="left"/>
      <w:pPr>
        <w:ind w:left="5760" w:hanging="360"/>
      </w:pPr>
      <w:rPr>
        <w:rFonts w:ascii="Courier New" w:eastAsia="Courier New" w:hAnsi="Courier New" w:cs="Courier New"/>
      </w:rPr>
    </w:lvl>
    <w:lvl w:ilvl="8" w:tplc="7B5844A2">
      <w:start w:val="1"/>
      <w:numFmt w:val="bullet"/>
      <w:lvlText w:val="§"/>
      <w:lvlJc w:val="left"/>
      <w:pPr>
        <w:ind w:left="6480" w:hanging="360"/>
      </w:pPr>
      <w:rPr>
        <w:rFonts w:ascii="Wingdings" w:eastAsia="Wingdings" w:hAnsi="Wingdings" w:cs="Wingdings"/>
      </w:rPr>
    </w:lvl>
  </w:abstractNum>
  <w:abstractNum w:abstractNumId="5" w15:restartNumberingAfterBreak="0">
    <w:nsid w:val="168A702D"/>
    <w:multiLevelType w:val="hybridMultilevel"/>
    <w:tmpl w:val="D6344272"/>
    <w:lvl w:ilvl="0" w:tplc="03C87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EF6"/>
    <w:multiLevelType w:val="multilevel"/>
    <w:tmpl w:val="E4D6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D9937D4"/>
    <w:multiLevelType w:val="hybridMultilevel"/>
    <w:tmpl w:val="DFFEB3EC"/>
    <w:lvl w:ilvl="0" w:tplc="0AB295D8">
      <w:start w:val="1"/>
      <w:numFmt w:val="bullet"/>
      <w:pStyle w:val="5"/>
      <w:lvlText w:val=""/>
      <w:lvlJc w:val="left"/>
      <w:pPr>
        <w:tabs>
          <w:tab w:val="num" w:pos="1492"/>
        </w:tabs>
        <w:ind w:left="1492" w:hanging="360"/>
      </w:pPr>
      <w:rPr>
        <w:rFonts w:ascii="Symbol" w:hAnsi="Symbol"/>
      </w:rPr>
    </w:lvl>
    <w:lvl w:ilvl="1" w:tplc="0FEA0170">
      <w:start w:val="1"/>
      <w:numFmt w:val="bullet"/>
      <w:lvlText w:val="o"/>
      <w:lvlJc w:val="left"/>
      <w:pPr>
        <w:ind w:left="1440" w:hanging="360"/>
      </w:pPr>
      <w:rPr>
        <w:rFonts w:ascii="Courier New" w:eastAsia="Courier New" w:hAnsi="Courier New" w:cs="Courier New"/>
      </w:rPr>
    </w:lvl>
    <w:lvl w:ilvl="2" w:tplc="63566EC2">
      <w:start w:val="1"/>
      <w:numFmt w:val="bullet"/>
      <w:lvlText w:val="§"/>
      <w:lvlJc w:val="left"/>
      <w:pPr>
        <w:ind w:left="2160" w:hanging="360"/>
      </w:pPr>
      <w:rPr>
        <w:rFonts w:ascii="Wingdings" w:eastAsia="Wingdings" w:hAnsi="Wingdings" w:cs="Wingdings"/>
      </w:rPr>
    </w:lvl>
    <w:lvl w:ilvl="3" w:tplc="AC141E00">
      <w:start w:val="1"/>
      <w:numFmt w:val="bullet"/>
      <w:lvlText w:val="·"/>
      <w:lvlJc w:val="left"/>
      <w:pPr>
        <w:ind w:left="2880" w:hanging="360"/>
      </w:pPr>
      <w:rPr>
        <w:rFonts w:ascii="Symbol" w:eastAsia="Symbol" w:hAnsi="Symbol" w:cs="Symbol"/>
      </w:rPr>
    </w:lvl>
    <w:lvl w:ilvl="4" w:tplc="638C8164">
      <w:start w:val="1"/>
      <w:numFmt w:val="bullet"/>
      <w:lvlText w:val="o"/>
      <w:lvlJc w:val="left"/>
      <w:pPr>
        <w:ind w:left="3600" w:hanging="360"/>
      </w:pPr>
      <w:rPr>
        <w:rFonts w:ascii="Courier New" w:eastAsia="Courier New" w:hAnsi="Courier New" w:cs="Courier New"/>
      </w:rPr>
    </w:lvl>
    <w:lvl w:ilvl="5" w:tplc="3F4A7850">
      <w:start w:val="1"/>
      <w:numFmt w:val="bullet"/>
      <w:lvlText w:val="§"/>
      <w:lvlJc w:val="left"/>
      <w:pPr>
        <w:ind w:left="4320" w:hanging="360"/>
      </w:pPr>
      <w:rPr>
        <w:rFonts w:ascii="Wingdings" w:eastAsia="Wingdings" w:hAnsi="Wingdings" w:cs="Wingdings"/>
      </w:rPr>
    </w:lvl>
    <w:lvl w:ilvl="6" w:tplc="F47825CA">
      <w:start w:val="1"/>
      <w:numFmt w:val="bullet"/>
      <w:lvlText w:val="·"/>
      <w:lvlJc w:val="left"/>
      <w:pPr>
        <w:ind w:left="5040" w:hanging="360"/>
      </w:pPr>
      <w:rPr>
        <w:rFonts w:ascii="Symbol" w:eastAsia="Symbol" w:hAnsi="Symbol" w:cs="Symbol"/>
      </w:rPr>
    </w:lvl>
    <w:lvl w:ilvl="7" w:tplc="FDA681A4">
      <w:start w:val="1"/>
      <w:numFmt w:val="bullet"/>
      <w:lvlText w:val="o"/>
      <w:lvlJc w:val="left"/>
      <w:pPr>
        <w:ind w:left="5760" w:hanging="360"/>
      </w:pPr>
      <w:rPr>
        <w:rFonts w:ascii="Courier New" w:eastAsia="Courier New" w:hAnsi="Courier New" w:cs="Courier New"/>
      </w:rPr>
    </w:lvl>
    <w:lvl w:ilvl="8" w:tplc="008C4DB8">
      <w:start w:val="1"/>
      <w:numFmt w:val="bullet"/>
      <w:lvlText w:val="§"/>
      <w:lvlJc w:val="left"/>
      <w:pPr>
        <w:ind w:left="6480" w:hanging="360"/>
      </w:pPr>
      <w:rPr>
        <w:rFonts w:ascii="Wingdings" w:eastAsia="Wingdings" w:hAnsi="Wingdings" w:cs="Wingdings"/>
      </w:rPr>
    </w:lvl>
  </w:abstractNum>
  <w:abstractNum w:abstractNumId="8" w15:restartNumberingAfterBreak="0">
    <w:nsid w:val="254B6CD7"/>
    <w:multiLevelType w:val="hybridMultilevel"/>
    <w:tmpl w:val="8990D20E"/>
    <w:lvl w:ilvl="0" w:tplc="2166BA30">
      <w:start w:val="1"/>
      <w:numFmt w:val="decimal"/>
      <w:pStyle w:val="a0"/>
      <w:lvlText w:val="%1."/>
      <w:lvlJc w:val="left"/>
      <w:pPr>
        <w:tabs>
          <w:tab w:val="num" w:pos="360"/>
        </w:tabs>
        <w:ind w:left="360" w:hanging="360"/>
      </w:pPr>
    </w:lvl>
    <w:lvl w:ilvl="1" w:tplc="4F0038B2">
      <w:start w:val="1"/>
      <w:numFmt w:val="bullet"/>
      <w:lvlText w:val="o"/>
      <w:lvlJc w:val="left"/>
      <w:pPr>
        <w:ind w:left="1440" w:hanging="360"/>
      </w:pPr>
      <w:rPr>
        <w:rFonts w:ascii="Courier New" w:eastAsia="Courier New" w:hAnsi="Courier New" w:cs="Courier New"/>
      </w:rPr>
    </w:lvl>
    <w:lvl w:ilvl="2" w:tplc="63C61292">
      <w:start w:val="1"/>
      <w:numFmt w:val="bullet"/>
      <w:lvlText w:val="§"/>
      <w:lvlJc w:val="left"/>
      <w:pPr>
        <w:ind w:left="2160" w:hanging="360"/>
      </w:pPr>
      <w:rPr>
        <w:rFonts w:ascii="Wingdings" w:eastAsia="Wingdings" w:hAnsi="Wingdings" w:cs="Wingdings"/>
      </w:rPr>
    </w:lvl>
    <w:lvl w:ilvl="3" w:tplc="D660DA22">
      <w:start w:val="1"/>
      <w:numFmt w:val="bullet"/>
      <w:lvlText w:val="·"/>
      <w:lvlJc w:val="left"/>
      <w:pPr>
        <w:ind w:left="2880" w:hanging="360"/>
      </w:pPr>
      <w:rPr>
        <w:rFonts w:ascii="Symbol" w:eastAsia="Symbol" w:hAnsi="Symbol" w:cs="Symbol"/>
      </w:rPr>
    </w:lvl>
    <w:lvl w:ilvl="4" w:tplc="FB98B8FC">
      <w:start w:val="1"/>
      <w:numFmt w:val="bullet"/>
      <w:lvlText w:val="o"/>
      <w:lvlJc w:val="left"/>
      <w:pPr>
        <w:ind w:left="3600" w:hanging="360"/>
      </w:pPr>
      <w:rPr>
        <w:rFonts w:ascii="Courier New" w:eastAsia="Courier New" w:hAnsi="Courier New" w:cs="Courier New"/>
      </w:rPr>
    </w:lvl>
    <w:lvl w:ilvl="5" w:tplc="0FD6EE20">
      <w:start w:val="1"/>
      <w:numFmt w:val="bullet"/>
      <w:lvlText w:val="§"/>
      <w:lvlJc w:val="left"/>
      <w:pPr>
        <w:ind w:left="4320" w:hanging="360"/>
      </w:pPr>
      <w:rPr>
        <w:rFonts w:ascii="Wingdings" w:eastAsia="Wingdings" w:hAnsi="Wingdings" w:cs="Wingdings"/>
      </w:rPr>
    </w:lvl>
    <w:lvl w:ilvl="6" w:tplc="C73CF330">
      <w:start w:val="1"/>
      <w:numFmt w:val="bullet"/>
      <w:lvlText w:val="·"/>
      <w:lvlJc w:val="left"/>
      <w:pPr>
        <w:ind w:left="5040" w:hanging="360"/>
      </w:pPr>
      <w:rPr>
        <w:rFonts w:ascii="Symbol" w:eastAsia="Symbol" w:hAnsi="Symbol" w:cs="Symbol"/>
      </w:rPr>
    </w:lvl>
    <w:lvl w:ilvl="7" w:tplc="38128036">
      <w:start w:val="1"/>
      <w:numFmt w:val="bullet"/>
      <w:lvlText w:val="o"/>
      <w:lvlJc w:val="left"/>
      <w:pPr>
        <w:ind w:left="5760" w:hanging="360"/>
      </w:pPr>
      <w:rPr>
        <w:rFonts w:ascii="Courier New" w:eastAsia="Courier New" w:hAnsi="Courier New" w:cs="Courier New"/>
      </w:rPr>
    </w:lvl>
    <w:lvl w:ilvl="8" w:tplc="24E26010">
      <w:start w:val="1"/>
      <w:numFmt w:val="bullet"/>
      <w:lvlText w:val="§"/>
      <w:lvlJc w:val="left"/>
      <w:pPr>
        <w:ind w:left="6480" w:hanging="360"/>
      </w:pPr>
      <w:rPr>
        <w:rFonts w:ascii="Wingdings" w:eastAsia="Wingdings" w:hAnsi="Wingdings" w:cs="Wingdings"/>
      </w:rPr>
    </w:lvl>
  </w:abstractNum>
  <w:abstractNum w:abstractNumId="9" w15:restartNumberingAfterBreak="0">
    <w:nsid w:val="25514E25"/>
    <w:multiLevelType w:val="hybridMultilevel"/>
    <w:tmpl w:val="314E0E16"/>
    <w:lvl w:ilvl="0" w:tplc="7AEC3DB8">
      <w:start w:val="1"/>
      <w:numFmt w:val="decimal"/>
      <w:lvlText w:val="%1."/>
      <w:lvlJc w:val="left"/>
      <w:pPr>
        <w:ind w:left="12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4274D4"/>
    <w:multiLevelType w:val="hybridMultilevel"/>
    <w:tmpl w:val="CA92C7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3263C"/>
    <w:multiLevelType w:val="hybridMultilevel"/>
    <w:tmpl w:val="1446316C"/>
    <w:lvl w:ilvl="0" w:tplc="7AEC3DB8">
      <w:start w:val="1"/>
      <w:numFmt w:val="decimal"/>
      <w:lvlText w:val="%1."/>
      <w:lvlJc w:val="left"/>
      <w:pPr>
        <w:ind w:left="196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3383BC3"/>
    <w:multiLevelType w:val="multilevel"/>
    <w:tmpl w:val="60028B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7BB4058"/>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9DC7F5E"/>
    <w:multiLevelType w:val="hybridMultilevel"/>
    <w:tmpl w:val="1F6CB944"/>
    <w:lvl w:ilvl="0" w:tplc="0A8E2A66">
      <w:start w:val="1"/>
      <w:numFmt w:val="bullet"/>
      <w:pStyle w:val="3"/>
      <w:lvlText w:val=""/>
      <w:lvlJc w:val="left"/>
      <w:pPr>
        <w:tabs>
          <w:tab w:val="num" w:pos="926"/>
        </w:tabs>
        <w:ind w:left="926" w:hanging="360"/>
      </w:pPr>
      <w:rPr>
        <w:rFonts w:ascii="Symbol" w:hAnsi="Symbol"/>
      </w:rPr>
    </w:lvl>
    <w:lvl w:ilvl="1" w:tplc="EA5EB584">
      <w:start w:val="1"/>
      <w:numFmt w:val="bullet"/>
      <w:lvlText w:val="o"/>
      <w:lvlJc w:val="left"/>
      <w:pPr>
        <w:ind w:left="1440" w:hanging="360"/>
      </w:pPr>
      <w:rPr>
        <w:rFonts w:ascii="Courier New" w:eastAsia="Courier New" w:hAnsi="Courier New" w:cs="Courier New"/>
      </w:rPr>
    </w:lvl>
    <w:lvl w:ilvl="2" w:tplc="21FAF164">
      <w:start w:val="1"/>
      <w:numFmt w:val="bullet"/>
      <w:lvlText w:val="§"/>
      <w:lvlJc w:val="left"/>
      <w:pPr>
        <w:ind w:left="2160" w:hanging="360"/>
      </w:pPr>
      <w:rPr>
        <w:rFonts w:ascii="Wingdings" w:eastAsia="Wingdings" w:hAnsi="Wingdings" w:cs="Wingdings"/>
      </w:rPr>
    </w:lvl>
    <w:lvl w:ilvl="3" w:tplc="42066E1C">
      <w:start w:val="1"/>
      <w:numFmt w:val="bullet"/>
      <w:lvlText w:val="·"/>
      <w:lvlJc w:val="left"/>
      <w:pPr>
        <w:ind w:left="2880" w:hanging="360"/>
      </w:pPr>
      <w:rPr>
        <w:rFonts w:ascii="Symbol" w:eastAsia="Symbol" w:hAnsi="Symbol" w:cs="Symbol"/>
      </w:rPr>
    </w:lvl>
    <w:lvl w:ilvl="4" w:tplc="A34ACAA0">
      <w:start w:val="1"/>
      <w:numFmt w:val="bullet"/>
      <w:lvlText w:val="o"/>
      <w:lvlJc w:val="left"/>
      <w:pPr>
        <w:ind w:left="3600" w:hanging="360"/>
      </w:pPr>
      <w:rPr>
        <w:rFonts w:ascii="Courier New" w:eastAsia="Courier New" w:hAnsi="Courier New" w:cs="Courier New"/>
      </w:rPr>
    </w:lvl>
    <w:lvl w:ilvl="5" w:tplc="151C2D3E">
      <w:start w:val="1"/>
      <w:numFmt w:val="bullet"/>
      <w:lvlText w:val="§"/>
      <w:lvlJc w:val="left"/>
      <w:pPr>
        <w:ind w:left="4320" w:hanging="360"/>
      </w:pPr>
      <w:rPr>
        <w:rFonts w:ascii="Wingdings" w:eastAsia="Wingdings" w:hAnsi="Wingdings" w:cs="Wingdings"/>
      </w:rPr>
    </w:lvl>
    <w:lvl w:ilvl="6" w:tplc="2C6A292C">
      <w:start w:val="1"/>
      <w:numFmt w:val="bullet"/>
      <w:lvlText w:val="·"/>
      <w:lvlJc w:val="left"/>
      <w:pPr>
        <w:ind w:left="5040" w:hanging="360"/>
      </w:pPr>
      <w:rPr>
        <w:rFonts w:ascii="Symbol" w:eastAsia="Symbol" w:hAnsi="Symbol" w:cs="Symbol"/>
      </w:rPr>
    </w:lvl>
    <w:lvl w:ilvl="7" w:tplc="D1FE746C">
      <w:start w:val="1"/>
      <w:numFmt w:val="bullet"/>
      <w:lvlText w:val="o"/>
      <w:lvlJc w:val="left"/>
      <w:pPr>
        <w:ind w:left="5760" w:hanging="360"/>
      </w:pPr>
      <w:rPr>
        <w:rFonts w:ascii="Courier New" w:eastAsia="Courier New" w:hAnsi="Courier New" w:cs="Courier New"/>
      </w:rPr>
    </w:lvl>
    <w:lvl w:ilvl="8" w:tplc="AEB29638">
      <w:start w:val="1"/>
      <w:numFmt w:val="bullet"/>
      <w:lvlText w:val="§"/>
      <w:lvlJc w:val="left"/>
      <w:pPr>
        <w:ind w:left="6480" w:hanging="360"/>
      </w:pPr>
      <w:rPr>
        <w:rFonts w:ascii="Wingdings" w:eastAsia="Wingdings" w:hAnsi="Wingdings" w:cs="Wingdings"/>
      </w:rPr>
    </w:lvl>
  </w:abstractNum>
  <w:abstractNum w:abstractNumId="15" w15:restartNumberingAfterBreak="0">
    <w:nsid w:val="3D4F4397"/>
    <w:multiLevelType w:val="hybridMultilevel"/>
    <w:tmpl w:val="8FA0590A"/>
    <w:lvl w:ilvl="0" w:tplc="4F864390">
      <w:start w:val="1"/>
      <w:numFmt w:val="decimal"/>
      <w:pStyle w:val="50"/>
      <w:lvlText w:val="%1."/>
      <w:lvlJc w:val="left"/>
      <w:pPr>
        <w:tabs>
          <w:tab w:val="num" w:pos="1492"/>
        </w:tabs>
        <w:ind w:left="1492" w:hanging="360"/>
      </w:pPr>
    </w:lvl>
    <w:lvl w:ilvl="1" w:tplc="5D32C470">
      <w:start w:val="1"/>
      <w:numFmt w:val="bullet"/>
      <w:lvlText w:val="o"/>
      <w:lvlJc w:val="left"/>
      <w:pPr>
        <w:ind w:left="1440" w:hanging="360"/>
      </w:pPr>
      <w:rPr>
        <w:rFonts w:ascii="Courier New" w:eastAsia="Courier New" w:hAnsi="Courier New" w:cs="Courier New"/>
      </w:rPr>
    </w:lvl>
    <w:lvl w:ilvl="2" w:tplc="AB4625C6">
      <w:start w:val="1"/>
      <w:numFmt w:val="bullet"/>
      <w:lvlText w:val="§"/>
      <w:lvlJc w:val="left"/>
      <w:pPr>
        <w:ind w:left="2160" w:hanging="360"/>
      </w:pPr>
      <w:rPr>
        <w:rFonts w:ascii="Wingdings" w:eastAsia="Wingdings" w:hAnsi="Wingdings" w:cs="Wingdings"/>
      </w:rPr>
    </w:lvl>
    <w:lvl w:ilvl="3" w:tplc="A4C47966">
      <w:start w:val="1"/>
      <w:numFmt w:val="bullet"/>
      <w:lvlText w:val="·"/>
      <w:lvlJc w:val="left"/>
      <w:pPr>
        <w:ind w:left="2880" w:hanging="360"/>
      </w:pPr>
      <w:rPr>
        <w:rFonts w:ascii="Symbol" w:eastAsia="Symbol" w:hAnsi="Symbol" w:cs="Symbol"/>
      </w:rPr>
    </w:lvl>
    <w:lvl w:ilvl="4" w:tplc="B34CDD32">
      <w:start w:val="1"/>
      <w:numFmt w:val="bullet"/>
      <w:lvlText w:val="o"/>
      <w:lvlJc w:val="left"/>
      <w:pPr>
        <w:ind w:left="3600" w:hanging="360"/>
      </w:pPr>
      <w:rPr>
        <w:rFonts w:ascii="Courier New" w:eastAsia="Courier New" w:hAnsi="Courier New" w:cs="Courier New"/>
      </w:rPr>
    </w:lvl>
    <w:lvl w:ilvl="5" w:tplc="4102543C">
      <w:start w:val="1"/>
      <w:numFmt w:val="bullet"/>
      <w:lvlText w:val="§"/>
      <w:lvlJc w:val="left"/>
      <w:pPr>
        <w:ind w:left="4320" w:hanging="360"/>
      </w:pPr>
      <w:rPr>
        <w:rFonts w:ascii="Wingdings" w:eastAsia="Wingdings" w:hAnsi="Wingdings" w:cs="Wingdings"/>
      </w:rPr>
    </w:lvl>
    <w:lvl w:ilvl="6" w:tplc="143A5614">
      <w:start w:val="1"/>
      <w:numFmt w:val="bullet"/>
      <w:lvlText w:val="·"/>
      <w:lvlJc w:val="left"/>
      <w:pPr>
        <w:ind w:left="5040" w:hanging="360"/>
      </w:pPr>
      <w:rPr>
        <w:rFonts w:ascii="Symbol" w:eastAsia="Symbol" w:hAnsi="Symbol" w:cs="Symbol"/>
      </w:rPr>
    </w:lvl>
    <w:lvl w:ilvl="7" w:tplc="96A60006">
      <w:start w:val="1"/>
      <w:numFmt w:val="bullet"/>
      <w:lvlText w:val="o"/>
      <w:lvlJc w:val="left"/>
      <w:pPr>
        <w:ind w:left="5760" w:hanging="360"/>
      </w:pPr>
      <w:rPr>
        <w:rFonts w:ascii="Courier New" w:eastAsia="Courier New" w:hAnsi="Courier New" w:cs="Courier New"/>
      </w:rPr>
    </w:lvl>
    <w:lvl w:ilvl="8" w:tplc="66DA307E">
      <w:start w:val="1"/>
      <w:numFmt w:val="bullet"/>
      <w:lvlText w:val="§"/>
      <w:lvlJc w:val="left"/>
      <w:pPr>
        <w:ind w:left="6480" w:hanging="360"/>
      </w:pPr>
      <w:rPr>
        <w:rFonts w:ascii="Wingdings" w:eastAsia="Wingdings" w:hAnsi="Wingdings" w:cs="Wingdings"/>
      </w:rPr>
    </w:lvl>
  </w:abstractNum>
  <w:abstractNum w:abstractNumId="16" w15:restartNumberingAfterBreak="0">
    <w:nsid w:val="4FEB3FC4"/>
    <w:multiLevelType w:val="hybridMultilevel"/>
    <w:tmpl w:val="0AC43E50"/>
    <w:lvl w:ilvl="0" w:tplc="ED58031C">
      <w:start w:val="1"/>
      <w:numFmt w:val="bullet"/>
      <w:pStyle w:val="2"/>
      <w:lvlText w:val=""/>
      <w:lvlJc w:val="left"/>
      <w:pPr>
        <w:tabs>
          <w:tab w:val="num" w:pos="643"/>
        </w:tabs>
        <w:ind w:left="643" w:hanging="360"/>
      </w:pPr>
      <w:rPr>
        <w:rFonts w:ascii="Symbol" w:hAnsi="Symbol"/>
      </w:rPr>
    </w:lvl>
    <w:lvl w:ilvl="1" w:tplc="C0145D94">
      <w:start w:val="1"/>
      <w:numFmt w:val="bullet"/>
      <w:lvlText w:val="o"/>
      <w:lvlJc w:val="left"/>
      <w:pPr>
        <w:ind w:left="1440" w:hanging="360"/>
      </w:pPr>
      <w:rPr>
        <w:rFonts w:ascii="Courier New" w:eastAsia="Courier New" w:hAnsi="Courier New" w:cs="Courier New"/>
      </w:rPr>
    </w:lvl>
    <w:lvl w:ilvl="2" w:tplc="70F24C82">
      <w:start w:val="1"/>
      <w:numFmt w:val="bullet"/>
      <w:lvlText w:val="§"/>
      <w:lvlJc w:val="left"/>
      <w:pPr>
        <w:ind w:left="2160" w:hanging="360"/>
      </w:pPr>
      <w:rPr>
        <w:rFonts w:ascii="Wingdings" w:eastAsia="Wingdings" w:hAnsi="Wingdings" w:cs="Wingdings"/>
      </w:rPr>
    </w:lvl>
    <w:lvl w:ilvl="3" w:tplc="91807616">
      <w:start w:val="1"/>
      <w:numFmt w:val="bullet"/>
      <w:lvlText w:val="·"/>
      <w:lvlJc w:val="left"/>
      <w:pPr>
        <w:ind w:left="2880" w:hanging="360"/>
      </w:pPr>
      <w:rPr>
        <w:rFonts w:ascii="Symbol" w:eastAsia="Symbol" w:hAnsi="Symbol" w:cs="Symbol"/>
      </w:rPr>
    </w:lvl>
    <w:lvl w:ilvl="4" w:tplc="CEBA6820">
      <w:start w:val="1"/>
      <w:numFmt w:val="bullet"/>
      <w:lvlText w:val="o"/>
      <w:lvlJc w:val="left"/>
      <w:pPr>
        <w:ind w:left="3600" w:hanging="360"/>
      </w:pPr>
      <w:rPr>
        <w:rFonts w:ascii="Courier New" w:eastAsia="Courier New" w:hAnsi="Courier New" w:cs="Courier New"/>
      </w:rPr>
    </w:lvl>
    <w:lvl w:ilvl="5" w:tplc="0C5A5C2C">
      <w:start w:val="1"/>
      <w:numFmt w:val="bullet"/>
      <w:lvlText w:val="§"/>
      <w:lvlJc w:val="left"/>
      <w:pPr>
        <w:ind w:left="4320" w:hanging="360"/>
      </w:pPr>
      <w:rPr>
        <w:rFonts w:ascii="Wingdings" w:eastAsia="Wingdings" w:hAnsi="Wingdings" w:cs="Wingdings"/>
      </w:rPr>
    </w:lvl>
    <w:lvl w:ilvl="6" w:tplc="96D860B6">
      <w:start w:val="1"/>
      <w:numFmt w:val="bullet"/>
      <w:lvlText w:val="·"/>
      <w:lvlJc w:val="left"/>
      <w:pPr>
        <w:ind w:left="5040" w:hanging="360"/>
      </w:pPr>
      <w:rPr>
        <w:rFonts w:ascii="Symbol" w:eastAsia="Symbol" w:hAnsi="Symbol" w:cs="Symbol"/>
      </w:rPr>
    </w:lvl>
    <w:lvl w:ilvl="7" w:tplc="81A04FAC">
      <w:start w:val="1"/>
      <w:numFmt w:val="bullet"/>
      <w:lvlText w:val="o"/>
      <w:lvlJc w:val="left"/>
      <w:pPr>
        <w:ind w:left="5760" w:hanging="360"/>
      </w:pPr>
      <w:rPr>
        <w:rFonts w:ascii="Courier New" w:eastAsia="Courier New" w:hAnsi="Courier New" w:cs="Courier New"/>
      </w:rPr>
    </w:lvl>
    <w:lvl w:ilvl="8" w:tplc="09ECEB48">
      <w:start w:val="1"/>
      <w:numFmt w:val="bullet"/>
      <w:lvlText w:val="§"/>
      <w:lvlJc w:val="left"/>
      <w:pPr>
        <w:ind w:left="6480" w:hanging="360"/>
      </w:pPr>
      <w:rPr>
        <w:rFonts w:ascii="Wingdings" w:eastAsia="Wingdings" w:hAnsi="Wingdings" w:cs="Wingdings"/>
      </w:rPr>
    </w:lvl>
  </w:abstractNum>
  <w:abstractNum w:abstractNumId="17" w15:restartNumberingAfterBreak="0">
    <w:nsid w:val="53117D25"/>
    <w:multiLevelType w:val="hybridMultilevel"/>
    <w:tmpl w:val="4712DFB2"/>
    <w:lvl w:ilvl="0" w:tplc="9F840982">
      <w:start w:val="1"/>
      <w:numFmt w:val="decimal"/>
      <w:lvlText w:val="%1."/>
      <w:lvlJc w:val="left"/>
      <w:pPr>
        <w:tabs>
          <w:tab w:val="num" w:pos="810"/>
        </w:tabs>
        <w:ind w:left="810" w:hanging="450"/>
      </w:pPr>
      <w:rPr>
        <w:rFonts w:cs="Times New Roman" w:hint="default"/>
      </w:rPr>
    </w:lvl>
    <w:lvl w:ilvl="1" w:tplc="561E3B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569E4503"/>
    <w:multiLevelType w:val="hybridMultilevel"/>
    <w:tmpl w:val="7136B5D4"/>
    <w:lvl w:ilvl="0" w:tplc="5DFC2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CD26D7"/>
    <w:multiLevelType w:val="hybridMultilevel"/>
    <w:tmpl w:val="49F80258"/>
    <w:lvl w:ilvl="0" w:tplc="2BE2E4AC">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071812"/>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720A6"/>
    <w:multiLevelType w:val="hybridMultilevel"/>
    <w:tmpl w:val="4C305068"/>
    <w:lvl w:ilvl="0" w:tplc="3B9650D8">
      <w:start w:val="1"/>
      <w:numFmt w:val="decimal"/>
      <w:pStyle w:val="4"/>
      <w:lvlText w:val="%1."/>
      <w:lvlJc w:val="left"/>
      <w:pPr>
        <w:tabs>
          <w:tab w:val="num" w:pos="1209"/>
        </w:tabs>
        <w:ind w:left="1209" w:hanging="360"/>
      </w:pPr>
    </w:lvl>
    <w:lvl w:ilvl="1" w:tplc="EC785308">
      <w:start w:val="1"/>
      <w:numFmt w:val="bullet"/>
      <w:lvlText w:val="o"/>
      <w:lvlJc w:val="left"/>
      <w:pPr>
        <w:ind w:left="1440" w:hanging="360"/>
      </w:pPr>
      <w:rPr>
        <w:rFonts w:ascii="Courier New" w:eastAsia="Courier New" w:hAnsi="Courier New" w:cs="Courier New"/>
      </w:rPr>
    </w:lvl>
    <w:lvl w:ilvl="2" w:tplc="BFD27CF6">
      <w:start w:val="1"/>
      <w:numFmt w:val="bullet"/>
      <w:lvlText w:val="§"/>
      <w:lvlJc w:val="left"/>
      <w:pPr>
        <w:ind w:left="2160" w:hanging="360"/>
      </w:pPr>
      <w:rPr>
        <w:rFonts w:ascii="Wingdings" w:eastAsia="Wingdings" w:hAnsi="Wingdings" w:cs="Wingdings"/>
      </w:rPr>
    </w:lvl>
    <w:lvl w:ilvl="3" w:tplc="872886A8">
      <w:start w:val="1"/>
      <w:numFmt w:val="bullet"/>
      <w:lvlText w:val="·"/>
      <w:lvlJc w:val="left"/>
      <w:pPr>
        <w:ind w:left="2880" w:hanging="360"/>
      </w:pPr>
      <w:rPr>
        <w:rFonts w:ascii="Symbol" w:eastAsia="Symbol" w:hAnsi="Symbol" w:cs="Symbol"/>
      </w:rPr>
    </w:lvl>
    <w:lvl w:ilvl="4" w:tplc="3F90072A">
      <w:start w:val="1"/>
      <w:numFmt w:val="bullet"/>
      <w:lvlText w:val="o"/>
      <w:lvlJc w:val="left"/>
      <w:pPr>
        <w:ind w:left="3600" w:hanging="360"/>
      </w:pPr>
      <w:rPr>
        <w:rFonts w:ascii="Courier New" w:eastAsia="Courier New" w:hAnsi="Courier New" w:cs="Courier New"/>
      </w:rPr>
    </w:lvl>
    <w:lvl w:ilvl="5" w:tplc="462EAB8E">
      <w:start w:val="1"/>
      <w:numFmt w:val="bullet"/>
      <w:lvlText w:val="§"/>
      <w:lvlJc w:val="left"/>
      <w:pPr>
        <w:ind w:left="4320" w:hanging="360"/>
      </w:pPr>
      <w:rPr>
        <w:rFonts w:ascii="Wingdings" w:eastAsia="Wingdings" w:hAnsi="Wingdings" w:cs="Wingdings"/>
      </w:rPr>
    </w:lvl>
    <w:lvl w:ilvl="6" w:tplc="FBCE9816">
      <w:start w:val="1"/>
      <w:numFmt w:val="bullet"/>
      <w:lvlText w:val="·"/>
      <w:lvlJc w:val="left"/>
      <w:pPr>
        <w:ind w:left="5040" w:hanging="360"/>
      </w:pPr>
      <w:rPr>
        <w:rFonts w:ascii="Symbol" w:eastAsia="Symbol" w:hAnsi="Symbol" w:cs="Symbol"/>
      </w:rPr>
    </w:lvl>
    <w:lvl w:ilvl="7" w:tplc="050A8EE4">
      <w:start w:val="1"/>
      <w:numFmt w:val="bullet"/>
      <w:lvlText w:val="o"/>
      <w:lvlJc w:val="left"/>
      <w:pPr>
        <w:ind w:left="5760" w:hanging="360"/>
      </w:pPr>
      <w:rPr>
        <w:rFonts w:ascii="Courier New" w:eastAsia="Courier New" w:hAnsi="Courier New" w:cs="Courier New"/>
      </w:rPr>
    </w:lvl>
    <w:lvl w:ilvl="8" w:tplc="404ABEBA">
      <w:start w:val="1"/>
      <w:numFmt w:val="bullet"/>
      <w:lvlText w:val="§"/>
      <w:lvlJc w:val="left"/>
      <w:pPr>
        <w:ind w:left="6480" w:hanging="360"/>
      </w:pPr>
      <w:rPr>
        <w:rFonts w:ascii="Wingdings" w:eastAsia="Wingdings" w:hAnsi="Wingdings" w:cs="Wingdings"/>
      </w:rPr>
    </w:lvl>
  </w:abstractNum>
  <w:abstractNum w:abstractNumId="22" w15:restartNumberingAfterBreak="0">
    <w:nsid w:val="5CB377FD"/>
    <w:multiLevelType w:val="hybridMultilevel"/>
    <w:tmpl w:val="682030E8"/>
    <w:lvl w:ilvl="0" w:tplc="7AEC3DB8">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EAD4E6B"/>
    <w:multiLevelType w:val="hybridMultilevel"/>
    <w:tmpl w:val="898E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90748B"/>
    <w:multiLevelType w:val="hybridMultilevel"/>
    <w:tmpl w:val="F42275C0"/>
    <w:lvl w:ilvl="0" w:tplc="B8DED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717DB"/>
    <w:multiLevelType w:val="hybridMultilevel"/>
    <w:tmpl w:val="69823C6A"/>
    <w:lvl w:ilvl="0" w:tplc="A6AC82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23E3861"/>
    <w:multiLevelType w:val="hybridMultilevel"/>
    <w:tmpl w:val="3F86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85F17"/>
    <w:multiLevelType w:val="hybridMultilevel"/>
    <w:tmpl w:val="8DB606D0"/>
    <w:lvl w:ilvl="0" w:tplc="A31E42B2">
      <w:start w:val="1"/>
      <w:numFmt w:val="decimal"/>
      <w:pStyle w:val="30"/>
      <w:lvlText w:val="%1."/>
      <w:lvlJc w:val="left"/>
      <w:pPr>
        <w:tabs>
          <w:tab w:val="num" w:pos="926"/>
        </w:tabs>
        <w:ind w:left="926" w:hanging="360"/>
      </w:pPr>
    </w:lvl>
    <w:lvl w:ilvl="1" w:tplc="1AD8477E">
      <w:start w:val="1"/>
      <w:numFmt w:val="bullet"/>
      <w:lvlText w:val="o"/>
      <w:lvlJc w:val="left"/>
      <w:pPr>
        <w:ind w:left="1440" w:hanging="360"/>
      </w:pPr>
      <w:rPr>
        <w:rFonts w:ascii="Courier New" w:eastAsia="Courier New" w:hAnsi="Courier New" w:cs="Courier New"/>
      </w:rPr>
    </w:lvl>
    <w:lvl w:ilvl="2" w:tplc="3104C958">
      <w:start w:val="1"/>
      <w:numFmt w:val="bullet"/>
      <w:lvlText w:val="§"/>
      <w:lvlJc w:val="left"/>
      <w:pPr>
        <w:ind w:left="2160" w:hanging="360"/>
      </w:pPr>
      <w:rPr>
        <w:rFonts w:ascii="Wingdings" w:eastAsia="Wingdings" w:hAnsi="Wingdings" w:cs="Wingdings"/>
      </w:rPr>
    </w:lvl>
    <w:lvl w:ilvl="3" w:tplc="E3E68596">
      <w:start w:val="1"/>
      <w:numFmt w:val="bullet"/>
      <w:lvlText w:val="·"/>
      <w:lvlJc w:val="left"/>
      <w:pPr>
        <w:ind w:left="2880" w:hanging="360"/>
      </w:pPr>
      <w:rPr>
        <w:rFonts w:ascii="Symbol" w:eastAsia="Symbol" w:hAnsi="Symbol" w:cs="Symbol"/>
      </w:rPr>
    </w:lvl>
    <w:lvl w:ilvl="4" w:tplc="666000E4">
      <w:start w:val="1"/>
      <w:numFmt w:val="bullet"/>
      <w:lvlText w:val="o"/>
      <w:lvlJc w:val="left"/>
      <w:pPr>
        <w:ind w:left="3600" w:hanging="360"/>
      </w:pPr>
      <w:rPr>
        <w:rFonts w:ascii="Courier New" w:eastAsia="Courier New" w:hAnsi="Courier New" w:cs="Courier New"/>
      </w:rPr>
    </w:lvl>
    <w:lvl w:ilvl="5" w:tplc="ADB0AAF4">
      <w:start w:val="1"/>
      <w:numFmt w:val="bullet"/>
      <w:lvlText w:val="§"/>
      <w:lvlJc w:val="left"/>
      <w:pPr>
        <w:ind w:left="4320" w:hanging="360"/>
      </w:pPr>
      <w:rPr>
        <w:rFonts w:ascii="Wingdings" w:eastAsia="Wingdings" w:hAnsi="Wingdings" w:cs="Wingdings"/>
      </w:rPr>
    </w:lvl>
    <w:lvl w:ilvl="6" w:tplc="CACA5B32">
      <w:start w:val="1"/>
      <w:numFmt w:val="bullet"/>
      <w:lvlText w:val="·"/>
      <w:lvlJc w:val="left"/>
      <w:pPr>
        <w:ind w:left="5040" w:hanging="360"/>
      </w:pPr>
      <w:rPr>
        <w:rFonts w:ascii="Symbol" w:eastAsia="Symbol" w:hAnsi="Symbol" w:cs="Symbol"/>
      </w:rPr>
    </w:lvl>
    <w:lvl w:ilvl="7" w:tplc="2A7C375C">
      <w:start w:val="1"/>
      <w:numFmt w:val="bullet"/>
      <w:lvlText w:val="o"/>
      <w:lvlJc w:val="left"/>
      <w:pPr>
        <w:ind w:left="5760" w:hanging="360"/>
      </w:pPr>
      <w:rPr>
        <w:rFonts w:ascii="Courier New" w:eastAsia="Courier New" w:hAnsi="Courier New" w:cs="Courier New"/>
      </w:rPr>
    </w:lvl>
    <w:lvl w:ilvl="8" w:tplc="2F50891A">
      <w:start w:val="1"/>
      <w:numFmt w:val="bullet"/>
      <w:lvlText w:val="§"/>
      <w:lvlJc w:val="left"/>
      <w:pPr>
        <w:ind w:left="6480" w:hanging="360"/>
      </w:pPr>
      <w:rPr>
        <w:rFonts w:ascii="Wingdings" w:eastAsia="Wingdings" w:hAnsi="Wingdings" w:cs="Wingdings"/>
      </w:rPr>
    </w:lvl>
  </w:abstractNum>
  <w:abstractNum w:abstractNumId="28" w15:restartNumberingAfterBreak="0">
    <w:nsid w:val="6C5B2D13"/>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8A17BA2"/>
    <w:multiLevelType w:val="hybridMultilevel"/>
    <w:tmpl w:val="A3C64EA2"/>
    <w:lvl w:ilvl="0" w:tplc="32CAC466">
      <w:start w:val="1"/>
      <w:numFmt w:val="bullet"/>
      <w:pStyle w:val="40"/>
      <w:lvlText w:val=""/>
      <w:lvlJc w:val="left"/>
      <w:pPr>
        <w:tabs>
          <w:tab w:val="num" w:pos="1209"/>
        </w:tabs>
        <w:ind w:left="1209" w:hanging="360"/>
      </w:pPr>
      <w:rPr>
        <w:rFonts w:ascii="Symbol" w:hAnsi="Symbol"/>
      </w:rPr>
    </w:lvl>
    <w:lvl w:ilvl="1" w:tplc="3A02C03A">
      <w:start w:val="1"/>
      <w:numFmt w:val="bullet"/>
      <w:lvlText w:val="o"/>
      <w:lvlJc w:val="left"/>
      <w:pPr>
        <w:ind w:left="1440" w:hanging="360"/>
      </w:pPr>
      <w:rPr>
        <w:rFonts w:ascii="Courier New" w:eastAsia="Courier New" w:hAnsi="Courier New" w:cs="Courier New"/>
      </w:rPr>
    </w:lvl>
    <w:lvl w:ilvl="2" w:tplc="22684760">
      <w:start w:val="1"/>
      <w:numFmt w:val="bullet"/>
      <w:lvlText w:val="§"/>
      <w:lvlJc w:val="left"/>
      <w:pPr>
        <w:ind w:left="2160" w:hanging="360"/>
      </w:pPr>
      <w:rPr>
        <w:rFonts w:ascii="Wingdings" w:eastAsia="Wingdings" w:hAnsi="Wingdings" w:cs="Wingdings"/>
      </w:rPr>
    </w:lvl>
    <w:lvl w:ilvl="3" w:tplc="BAFC039A">
      <w:start w:val="1"/>
      <w:numFmt w:val="bullet"/>
      <w:lvlText w:val="·"/>
      <w:lvlJc w:val="left"/>
      <w:pPr>
        <w:ind w:left="2880" w:hanging="360"/>
      </w:pPr>
      <w:rPr>
        <w:rFonts w:ascii="Symbol" w:eastAsia="Symbol" w:hAnsi="Symbol" w:cs="Symbol"/>
      </w:rPr>
    </w:lvl>
    <w:lvl w:ilvl="4" w:tplc="7E2A960C">
      <w:start w:val="1"/>
      <w:numFmt w:val="bullet"/>
      <w:lvlText w:val="o"/>
      <w:lvlJc w:val="left"/>
      <w:pPr>
        <w:ind w:left="3600" w:hanging="360"/>
      </w:pPr>
      <w:rPr>
        <w:rFonts w:ascii="Courier New" w:eastAsia="Courier New" w:hAnsi="Courier New" w:cs="Courier New"/>
      </w:rPr>
    </w:lvl>
    <w:lvl w:ilvl="5" w:tplc="B4DE2F38">
      <w:start w:val="1"/>
      <w:numFmt w:val="bullet"/>
      <w:lvlText w:val="§"/>
      <w:lvlJc w:val="left"/>
      <w:pPr>
        <w:ind w:left="4320" w:hanging="360"/>
      </w:pPr>
      <w:rPr>
        <w:rFonts w:ascii="Wingdings" w:eastAsia="Wingdings" w:hAnsi="Wingdings" w:cs="Wingdings"/>
      </w:rPr>
    </w:lvl>
    <w:lvl w:ilvl="6" w:tplc="ECD06F06">
      <w:start w:val="1"/>
      <w:numFmt w:val="bullet"/>
      <w:lvlText w:val="·"/>
      <w:lvlJc w:val="left"/>
      <w:pPr>
        <w:ind w:left="5040" w:hanging="360"/>
      </w:pPr>
      <w:rPr>
        <w:rFonts w:ascii="Symbol" w:eastAsia="Symbol" w:hAnsi="Symbol" w:cs="Symbol"/>
      </w:rPr>
    </w:lvl>
    <w:lvl w:ilvl="7" w:tplc="BAD02F00">
      <w:start w:val="1"/>
      <w:numFmt w:val="bullet"/>
      <w:lvlText w:val="o"/>
      <w:lvlJc w:val="left"/>
      <w:pPr>
        <w:ind w:left="5760" w:hanging="360"/>
      </w:pPr>
      <w:rPr>
        <w:rFonts w:ascii="Courier New" w:eastAsia="Courier New" w:hAnsi="Courier New" w:cs="Courier New"/>
      </w:rPr>
    </w:lvl>
    <w:lvl w:ilvl="8" w:tplc="8AB6040E">
      <w:start w:val="1"/>
      <w:numFmt w:val="bullet"/>
      <w:lvlText w:val="§"/>
      <w:lvlJc w:val="left"/>
      <w:pPr>
        <w:ind w:left="6480" w:hanging="360"/>
      </w:pPr>
      <w:rPr>
        <w:rFonts w:ascii="Wingdings" w:eastAsia="Wingdings" w:hAnsi="Wingdings" w:cs="Wingdings"/>
      </w:rPr>
    </w:lvl>
  </w:abstractNum>
  <w:abstractNum w:abstractNumId="30" w15:restartNumberingAfterBreak="0">
    <w:nsid w:val="7A630813"/>
    <w:multiLevelType w:val="multilevel"/>
    <w:tmpl w:val="02D29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B094974"/>
    <w:multiLevelType w:val="hybridMultilevel"/>
    <w:tmpl w:val="76AABB30"/>
    <w:lvl w:ilvl="0" w:tplc="A1FE3B7C">
      <w:start w:val="1"/>
      <w:numFmt w:val="decimal"/>
      <w:pStyle w:val="20"/>
      <w:lvlText w:val="%1."/>
      <w:lvlJc w:val="left"/>
      <w:pPr>
        <w:tabs>
          <w:tab w:val="num" w:pos="643"/>
        </w:tabs>
        <w:ind w:left="643" w:hanging="360"/>
      </w:pPr>
    </w:lvl>
    <w:lvl w:ilvl="1" w:tplc="4D307BF8">
      <w:start w:val="1"/>
      <w:numFmt w:val="bullet"/>
      <w:lvlText w:val="o"/>
      <w:lvlJc w:val="left"/>
      <w:pPr>
        <w:ind w:left="1440" w:hanging="360"/>
      </w:pPr>
      <w:rPr>
        <w:rFonts w:ascii="Courier New" w:eastAsia="Courier New" w:hAnsi="Courier New" w:cs="Courier New"/>
      </w:rPr>
    </w:lvl>
    <w:lvl w:ilvl="2" w:tplc="352EB516">
      <w:start w:val="1"/>
      <w:numFmt w:val="bullet"/>
      <w:lvlText w:val="§"/>
      <w:lvlJc w:val="left"/>
      <w:pPr>
        <w:ind w:left="2160" w:hanging="360"/>
      </w:pPr>
      <w:rPr>
        <w:rFonts w:ascii="Wingdings" w:eastAsia="Wingdings" w:hAnsi="Wingdings" w:cs="Wingdings"/>
      </w:rPr>
    </w:lvl>
    <w:lvl w:ilvl="3" w:tplc="A7FE65F2">
      <w:start w:val="1"/>
      <w:numFmt w:val="bullet"/>
      <w:lvlText w:val="·"/>
      <w:lvlJc w:val="left"/>
      <w:pPr>
        <w:ind w:left="2880" w:hanging="360"/>
      </w:pPr>
      <w:rPr>
        <w:rFonts w:ascii="Symbol" w:eastAsia="Symbol" w:hAnsi="Symbol" w:cs="Symbol"/>
      </w:rPr>
    </w:lvl>
    <w:lvl w:ilvl="4" w:tplc="789208AC">
      <w:start w:val="1"/>
      <w:numFmt w:val="bullet"/>
      <w:lvlText w:val="o"/>
      <w:lvlJc w:val="left"/>
      <w:pPr>
        <w:ind w:left="3600" w:hanging="360"/>
      </w:pPr>
      <w:rPr>
        <w:rFonts w:ascii="Courier New" w:eastAsia="Courier New" w:hAnsi="Courier New" w:cs="Courier New"/>
      </w:rPr>
    </w:lvl>
    <w:lvl w:ilvl="5" w:tplc="15F0DF42">
      <w:start w:val="1"/>
      <w:numFmt w:val="bullet"/>
      <w:lvlText w:val="§"/>
      <w:lvlJc w:val="left"/>
      <w:pPr>
        <w:ind w:left="4320" w:hanging="360"/>
      </w:pPr>
      <w:rPr>
        <w:rFonts w:ascii="Wingdings" w:eastAsia="Wingdings" w:hAnsi="Wingdings" w:cs="Wingdings"/>
      </w:rPr>
    </w:lvl>
    <w:lvl w:ilvl="6" w:tplc="AC6E7332">
      <w:start w:val="1"/>
      <w:numFmt w:val="bullet"/>
      <w:lvlText w:val="·"/>
      <w:lvlJc w:val="left"/>
      <w:pPr>
        <w:ind w:left="5040" w:hanging="360"/>
      </w:pPr>
      <w:rPr>
        <w:rFonts w:ascii="Symbol" w:eastAsia="Symbol" w:hAnsi="Symbol" w:cs="Symbol"/>
      </w:rPr>
    </w:lvl>
    <w:lvl w:ilvl="7" w:tplc="DCAE88D8">
      <w:start w:val="1"/>
      <w:numFmt w:val="bullet"/>
      <w:lvlText w:val="o"/>
      <w:lvlJc w:val="left"/>
      <w:pPr>
        <w:ind w:left="5760" w:hanging="360"/>
      </w:pPr>
      <w:rPr>
        <w:rFonts w:ascii="Courier New" w:eastAsia="Courier New" w:hAnsi="Courier New" w:cs="Courier New"/>
      </w:rPr>
    </w:lvl>
    <w:lvl w:ilvl="8" w:tplc="4364AA44">
      <w:start w:val="1"/>
      <w:numFmt w:val="bullet"/>
      <w:lvlText w:val="§"/>
      <w:lvlJc w:val="left"/>
      <w:pPr>
        <w:ind w:left="6480" w:hanging="360"/>
      </w:pPr>
      <w:rPr>
        <w:rFonts w:ascii="Wingdings" w:eastAsia="Wingdings" w:hAnsi="Wingdings" w:cs="Wingdings"/>
      </w:rPr>
    </w:lvl>
  </w:abstractNum>
  <w:abstractNum w:abstractNumId="32" w15:restartNumberingAfterBreak="0">
    <w:nsid w:val="7C075B73"/>
    <w:multiLevelType w:val="hybridMultilevel"/>
    <w:tmpl w:val="3856C734"/>
    <w:lvl w:ilvl="0" w:tplc="C69C009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EE45358"/>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16"/>
  </w:num>
  <w:num w:numId="4">
    <w:abstractNumId w:val="29"/>
  </w:num>
  <w:num w:numId="5">
    <w:abstractNumId w:val="7"/>
  </w:num>
  <w:num w:numId="6">
    <w:abstractNumId w:val="8"/>
  </w:num>
  <w:num w:numId="7">
    <w:abstractNumId w:val="31"/>
  </w:num>
  <w:num w:numId="8">
    <w:abstractNumId w:val="27"/>
  </w:num>
  <w:num w:numId="9">
    <w:abstractNumId w:val="21"/>
  </w:num>
  <w:num w:numId="10">
    <w:abstractNumId w:val="15"/>
  </w:num>
  <w:num w:numId="11">
    <w:abstractNumId w:val="0"/>
  </w:num>
  <w:num w:numId="12">
    <w:abstractNumId w:val="6"/>
  </w:num>
  <w:num w:numId="13">
    <w:abstractNumId w:val="30"/>
  </w:num>
  <w:num w:numId="14">
    <w:abstractNumId w:val="3"/>
  </w:num>
  <w:num w:numId="15">
    <w:abstractNumId w:val="13"/>
  </w:num>
  <w:num w:numId="16">
    <w:abstractNumId w:val="28"/>
  </w:num>
  <w:num w:numId="17">
    <w:abstractNumId w:val="12"/>
  </w:num>
  <w:num w:numId="18">
    <w:abstractNumId w:val="26"/>
  </w:num>
  <w:num w:numId="19">
    <w:abstractNumId w:val="25"/>
  </w:num>
  <w:num w:numId="20">
    <w:abstractNumId w:val="9"/>
  </w:num>
  <w:num w:numId="21">
    <w:abstractNumId w:val="18"/>
  </w:num>
  <w:num w:numId="22">
    <w:abstractNumId w:val="32"/>
  </w:num>
  <w:num w:numId="23">
    <w:abstractNumId w:val="33"/>
  </w:num>
  <w:num w:numId="24">
    <w:abstractNumId w:val="23"/>
  </w:num>
  <w:num w:numId="25">
    <w:abstractNumId w:val="5"/>
  </w:num>
  <w:num w:numId="26">
    <w:abstractNumId w:val="17"/>
  </w:num>
  <w:num w:numId="27">
    <w:abstractNumId w:val="22"/>
  </w:num>
  <w:num w:numId="28">
    <w:abstractNumId w:val="11"/>
  </w:num>
  <w:num w:numId="29">
    <w:abstractNumId w:val="20"/>
  </w:num>
  <w:num w:numId="30">
    <w:abstractNumId w:val="24"/>
  </w:num>
  <w:num w:numId="31">
    <w:abstractNumId w:val="19"/>
  </w:num>
  <w:num w:numId="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6006A"/>
    <w:rsid w:val="00001B72"/>
    <w:rsid w:val="00001F01"/>
    <w:rsid w:val="00003017"/>
    <w:rsid w:val="00006E9D"/>
    <w:rsid w:val="00007E27"/>
    <w:rsid w:val="00011A07"/>
    <w:rsid w:val="00012920"/>
    <w:rsid w:val="0001342C"/>
    <w:rsid w:val="00013478"/>
    <w:rsid w:val="00013ABA"/>
    <w:rsid w:val="0002203C"/>
    <w:rsid w:val="0002388F"/>
    <w:rsid w:val="00023DAF"/>
    <w:rsid w:val="000250B5"/>
    <w:rsid w:val="00026D66"/>
    <w:rsid w:val="0003350E"/>
    <w:rsid w:val="00035741"/>
    <w:rsid w:val="00037477"/>
    <w:rsid w:val="00040303"/>
    <w:rsid w:val="00041D0A"/>
    <w:rsid w:val="00041EE7"/>
    <w:rsid w:val="000432DD"/>
    <w:rsid w:val="00044A5C"/>
    <w:rsid w:val="0005366A"/>
    <w:rsid w:val="000570C8"/>
    <w:rsid w:val="000665DB"/>
    <w:rsid w:val="00066881"/>
    <w:rsid w:val="000706AD"/>
    <w:rsid w:val="00075035"/>
    <w:rsid w:val="00077DB6"/>
    <w:rsid w:val="00081282"/>
    <w:rsid w:val="00081E17"/>
    <w:rsid w:val="000834B0"/>
    <w:rsid w:val="00083877"/>
    <w:rsid w:val="000844CF"/>
    <w:rsid w:val="000847CE"/>
    <w:rsid w:val="00090BC7"/>
    <w:rsid w:val="00092BBD"/>
    <w:rsid w:val="000A27AD"/>
    <w:rsid w:val="000A597B"/>
    <w:rsid w:val="000A675F"/>
    <w:rsid w:val="000A7B3A"/>
    <w:rsid w:val="000B030C"/>
    <w:rsid w:val="000B24C8"/>
    <w:rsid w:val="000B46C9"/>
    <w:rsid w:val="000C0D19"/>
    <w:rsid w:val="000C2206"/>
    <w:rsid w:val="000C3A7F"/>
    <w:rsid w:val="000C5988"/>
    <w:rsid w:val="000D1192"/>
    <w:rsid w:val="000D2742"/>
    <w:rsid w:val="000D2FCD"/>
    <w:rsid w:val="000D56B4"/>
    <w:rsid w:val="000D6352"/>
    <w:rsid w:val="000D7B86"/>
    <w:rsid w:val="000E5D3F"/>
    <w:rsid w:val="000F18E6"/>
    <w:rsid w:val="00102A90"/>
    <w:rsid w:val="001034EE"/>
    <w:rsid w:val="001047A9"/>
    <w:rsid w:val="00104C11"/>
    <w:rsid w:val="00105293"/>
    <w:rsid w:val="001072C7"/>
    <w:rsid w:val="0011018E"/>
    <w:rsid w:val="00111DF2"/>
    <w:rsid w:val="00116C71"/>
    <w:rsid w:val="001172A2"/>
    <w:rsid w:val="00117952"/>
    <w:rsid w:val="00121408"/>
    <w:rsid w:val="0012430D"/>
    <w:rsid w:val="00126882"/>
    <w:rsid w:val="00131240"/>
    <w:rsid w:val="001327AF"/>
    <w:rsid w:val="00132FF4"/>
    <w:rsid w:val="0013530D"/>
    <w:rsid w:val="00137B80"/>
    <w:rsid w:val="001400A9"/>
    <w:rsid w:val="00141E62"/>
    <w:rsid w:val="00143BEE"/>
    <w:rsid w:val="00145B6C"/>
    <w:rsid w:val="0015570E"/>
    <w:rsid w:val="00156ED2"/>
    <w:rsid w:val="0016136F"/>
    <w:rsid w:val="00167C78"/>
    <w:rsid w:val="001727BA"/>
    <w:rsid w:val="00177A22"/>
    <w:rsid w:val="00180805"/>
    <w:rsid w:val="0018083F"/>
    <w:rsid w:val="00180B95"/>
    <w:rsid w:val="001811F7"/>
    <w:rsid w:val="0018272B"/>
    <w:rsid w:val="001856C0"/>
    <w:rsid w:val="00185C48"/>
    <w:rsid w:val="0018709F"/>
    <w:rsid w:val="00192AF8"/>
    <w:rsid w:val="00192C51"/>
    <w:rsid w:val="0019376F"/>
    <w:rsid w:val="00193C2B"/>
    <w:rsid w:val="00194039"/>
    <w:rsid w:val="001A1AFA"/>
    <w:rsid w:val="001A4417"/>
    <w:rsid w:val="001A46FD"/>
    <w:rsid w:val="001B1CF4"/>
    <w:rsid w:val="001B37F8"/>
    <w:rsid w:val="001B5D42"/>
    <w:rsid w:val="001C368C"/>
    <w:rsid w:val="001C6DC2"/>
    <w:rsid w:val="001D3C35"/>
    <w:rsid w:val="001D42DB"/>
    <w:rsid w:val="001D776C"/>
    <w:rsid w:val="001E1C83"/>
    <w:rsid w:val="001E328E"/>
    <w:rsid w:val="001E5457"/>
    <w:rsid w:val="001E5855"/>
    <w:rsid w:val="001F0C06"/>
    <w:rsid w:val="001F0C99"/>
    <w:rsid w:val="001F14FE"/>
    <w:rsid w:val="001F2AA7"/>
    <w:rsid w:val="001F470F"/>
    <w:rsid w:val="001F4B11"/>
    <w:rsid w:val="001F5304"/>
    <w:rsid w:val="00200CB7"/>
    <w:rsid w:val="0020253A"/>
    <w:rsid w:val="00202DBF"/>
    <w:rsid w:val="00206355"/>
    <w:rsid w:val="002067D5"/>
    <w:rsid w:val="00207C24"/>
    <w:rsid w:val="002126D8"/>
    <w:rsid w:val="00213956"/>
    <w:rsid w:val="00213A41"/>
    <w:rsid w:val="00214D19"/>
    <w:rsid w:val="0021737F"/>
    <w:rsid w:val="0022060A"/>
    <w:rsid w:val="0022103B"/>
    <w:rsid w:val="002214D0"/>
    <w:rsid w:val="002245E4"/>
    <w:rsid w:val="0023506B"/>
    <w:rsid w:val="00236EEE"/>
    <w:rsid w:val="00240557"/>
    <w:rsid w:val="00241CB3"/>
    <w:rsid w:val="00242D9C"/>
    <w:rsid w:val="002433BA"/>
    <w:rsid w:val="0024555B"/>
    <w:rsid w:val="0024652E"/>
    <w:rsid w:val="002505E0"/>
    <w:rsid w:val="00250B4C"/>
    <w:rsid w:val="00252CA1"/>
    <w:rsid w:val="00257882"/>
    <w:rsid w:val="002578B5"/>
    <w:rsid w:val="00260504"/>
    <w:rsid w:val="0026115B"/>
    <w:rsid w:val="00262C06"/>
    <w:rsid w:val="00265718"/>
    <w:rsid w:val="002668F5"/>
    <w:rsid w:val="0027081C"/>
    <w:rsid w:val="002762C3"/>
    <w:rsid w:val="00281E61"/>
    <w:rsid w:val="00281F3F"/>
    <w:rsid w:val="00283041"/>
    <w:rsid w:val="00285AB8"/>
    <w:rsid w:val="002905DC"/>
    <w:rsid w:val="0029093D"/>
    <w:rsid w:val="00294721"/>
    <w:rsid w:val="00296056"/>
    <w:rsid w:val="00297EFB"/>
    <w:rsid w:val="002A0FE7"/>
    <w:rsid w:val="002A164F"/>
    <w:rsid w:val="002A3378"/>
    <w:rsid w:val="002B21DF"/>
    <w:rsid w:val="002B3BAA"/>
    <w:rsid w:val="002B55E1"/>
    <w:rsid w:val="002C14F9"/>
    <w:rsid w:val="002C1682"/>
    <w:rsid w:val="002C4AFC"/>
    <w:rsid w:val="002C680F"/>
    <w:rsid w:val="002D12A0"/>
    <w:rsid w:val="002D42DA"/>
    <w:rsid w:val="002D4D09"/>
    <w:rsid w:val="002D6323"/>
    <w:rsid w:val="002E03FB"/>
    <w:rsid w:val="002E1BE5"/>
    <w:rsid w:val="002E2B23"/>
    <w:rsid w:val="002E3DA7"/>
    <w:rsid w:val="002E4979"/>
    <w:rsid w:val="002E5652"/>
    <w:rsid w:val="002F0044"/>
    <w:rsid w:val="002F03A1"/>
    <w:rsid w:val="002F3D8A"/>
    <w:rsid w:val="002F4EF2"/>
    <w:rsid w:val="002F70C7"/>
    <w:rsid w:val="002F7AD8"/>
    <w:rsid w:val="00304BED"/>
    <w:rsid w:val="00307E42"/>
    <w:rsid w:val="00314404"/>
    <w:rsid w:val="0031479D"/>
    <w:rsid w:val="0031747C"/>
    <w:rsid w:val="00323D1B"/>
    <w:rsid w:val="00324D31"/>
    <w:rsid w:val="0032550F"/>
    <w:rsid w:val="00325651"/>
    <w:rsid w:val="00325B3D"/>
    <w:rsid w:val="00326603"/>
    <w:rsid w:val="003279DA"/>
    <w:rsid w:val="00332CB7"/>
    <w:rsid w:val="003345E4"/>
    <w:rsid w:val="00343EC4"/>
    <w:rsid w:val="00343FEA"/>
    <w:rsid w:val="003511EE"/>
    <w:rsid w:val="00352DA2"/>
    <w:rsid w:val="00353DDD"/>
    <w:rsid w:val="00354BB2"/>
    <w:rsid w:val="00361F4C"/>
    <w:rsid w:val="0036486B"/>
    <w:rsid w:val="00365A8F"/>
    <w:rsid w:val="003743D6"/>
    <w:rsid w:val="00374E5D"/>
    <w:rsid w:val="003750C3"/>
    <w:rsid w:val="0037518D"/>
    <w:rsid w:val="003854A4"/>
    <w:rsid w:val="003866AF"/>
    <w:rsid w:val="0039164F"/>
    <w:rsid w:val="0039458D"/>
    <w:rsid w:val="003A1237"/>
    <w:rsid w:val="003A2327"/>
    <w:rsid w:val="003A6021"/>
    <w:rsid w:val="003A6FB0"/>
    <w:rsid w:val="003A7F8B"/>
    <w:rsid w:val="003B22D9"/>
    <w:rsid w:val="003C1945"/>
    <w:rsid w:val="003D0376"/>
    <w:rsid w:val="003D1449"/>
    <w:rsid w:val="003D2B22"/>
    <w:rsid w:val="003E0484"/>
    <w:rsid w:val="003E5BA0"/>
    <w:rsid w:val="003E7B19"/>
    <w:rsid w:val="003F1597"/>
    <w:rsid w:val="003F2623"/>
    <w:rsid w:val="003F7C61"/>
    <w:rsid w:val="00402AAD"/>
    <w:rsid w:val="00404232"/>
    <w:rsid w:val="0040437B"/>
    <w:rsid w:val="0040532A"/>
    <w:rsid w:val="00415C33"/>
    <w:rsid w:val="00416FCD"/>
    <w:rsid w:val="00417025"/>
    <w:rsid w:val="00425485"/>
    <w:rsid w:val="00432A1C"/>
    <w:rsid w:val="00434097"/>
    <w:rsid w:val="00443074"/>
    <w:rsid w:val="00443B85"/>
    <w:rsid w:val="00447C61"/>
    <w:rsid w:val="00450040"/>
    <w:rsid w:val="00450099"/>
    <w:rsid w:val="004513E6"/>
    <w:rsid w:val="004525DE"/>
    <w:rsid w:val="00453605"/>
    <w:rsid w:val="00456D95"/>
    <w:rsid w:val="00456F7C"/>
    <w:rsid w:val="00457837"/>
    <w:rsid w:val="00457C1A"/>
    <w:rsid w:val="00460B59"/>
    <w:rsid w:val="00462735"/>
    <w:rsid w:val="004678BD"/>
    <w:rsid w:val="00470CAE"/>
    <w:rsid w:val="00471797"/>
    <w:rsid w:val="00471BC0"/>
    <w:rsid w:val="0047711B"/>
    <w:rsid w:val="00477A4C"/>
    <w:rsid w:val="004807AC"/>
    <w:rsid w:val="00490F4B"/>
    <w:rsid w:val="0049127A"/>
    <w:rsid w:val="004926AD"/>
    <w:rsid w:val="00492A1D"/>
    <w:rsid w:val="004954DD"/>
    <w:rsid w:val="00496833"/>
    <w:rsid w:val="004A1789"/>
    <w:rsid w:val="004A1C5B"/>
    <w:rsid w:val="004A2101"/>
    <w:rsid w:val="004A45A8"/>
    <w:rsid w:val="004A6331"/>
    <w:rsid w:val="004A6762"/>
    <w:rsid w:val="004B1C34"/>
    <w:rsid w:val="004B3D06"/>
    <w:rsid w:val="004B5C0A"/>
    <w:rsid w:val="004C10F0"/>
    <w:rsid w:val="004C74F7"/>
    <w:rsid w:val="004C761F"/>
    <w:rsid w:val="004C7CA7"/>
    <w:rsid w:val="004D1FB5"/>
    <w:rsid w:val="004D21F1"/>
    <w:rsid w:val="004D29DF"/>
    <w:rsid w:val="004D5DD8"/>
    <w:rsid w:val="004D5F07"/>
    <w:rsid w:val="004D6574"/>
    <w:rsid w:val="004D7B21"/>
    <w:rsid w:val="004E2426"/>
    <w:rsid w:val="004E3BAA"/>
    <w:rsid w:val="004E5B86"/>
    <w:rsid w:val="004F35DE"/>
    <w:rsid w:val="00503EB7"/>
    <w:rsid w:val="00503EBB"/>
    <w:rsid w:val="005142B9"/>
    <w:rsid w:val="005150AC"/>
    <w:rsid w:val="00520AE7"/>
    <w:rsid w:val="005222F8"/>
    <w:rsid w:val="00533D2C"/>
    <w:rsid w:val="00533FEF"/>
    <w:rsid w:val="0053438B"/>
    <w:rsid w:val="00534BB0"/>
    <w:rsid w:val="00540B2D"/>
    <w:rsid w:val="0054161C"/>
    <w:rsid w:val="005426CE"/>
    <w:rsid w:val="005442FA"/>
    <w:rsid w:val="00545DDC"/>
    <w:rsid w:val="0055007C"/>
    <w:rsid w:val="00550414"/>
    <w:rsid w:val="00553622"/>
    <w:rsid w:val="0055627F"/>
    <w:rsid w:val="00556624"/>
    <w:rsid w:val="0056006A"/>
    <w:rsid w:val="0056109F"/>
    <w:rsid w:val="00561993"/>
    <w:rsid w:val="00562426"/>
    <w:rsid w:val="00565004"/>
    <w:rsid w:val="00566774"/>
    <w:rsid w:val="0057039C"/>
    <w:rsid w:val="0057099B"/>
    <w:rsid w:val="00575B7D"/>
    <w:rsid w:val="00582C92"/>
    <w:rsid w:val="00583981"/>
    <w:rsid w:val="0058453C"/>
    <w:rsid w:val="0058674A"/>
    <w:rsid w:val="00591630"/>
    <w:rsid w:val="00592255"/>
    <w:rsid w:val="005953B3"/>
    <w:rsid w:val="0059769B"/>
    <w:rsid w:val="0059786F"/>
    <w:rsid w:val="005978D1"/>
    <w:rsid w:val="005A0015"/>
    <w:rsid w:val="005A0691"/>
    <w:rsid w:val="005A1CFF"/>
    <w:rsid w:val="005A3101"/>
    <w:rsid w:val="005A3555"/>
    <w:rsid w:val="005A671A"/>
    <w:rsid w:val="005A7AD0"/>
    <w:rsid w:val="005A7FFD"/>
    <w:rsid w:val="005B548D"/>
    <w:rsid w:val="005C0F95"/>
    <w:rsid w:val="005C15B3"/>
    <w:rsid w:val="005C468C"/>
    <w:rsid w:val="005C6226"/>
    <w:rsid w:val="005C6BE6"/>
    <w:rsid w:val="005C6EB3"/>
    <w:rsid w:val="005D2814"/>
    <w:rsid w:val="005D4275"/>
    <w:rsid w:val="005D5179"/>
    <w:rsid w:val="005E16C3"/>
    <w:rsid w:val="005E6439"/>
    <w:rsid w:val="005E64A3"/>
    <w:rsid w:val="005F162E"/>
    <w:rsid w:val="005F3B7A"/>
    <w:rsid w:val="005F6AD6"/>
    <w:rsid w:val="0060071E"/>
    <w:rsid w:val="006014AD"/>
    <w:rsid w:val="00602AA9"/>
    <w:rsid w:val="006043D8"/>
    <w:rsid w:val="00605CA5"/>
    <w:rsid w:val="00615296"/>
    <w:rsid w:val="006155CC"/>
    <w:rsid w:val="00616B0C"/>
    <w:rsid w:val="0061792E"/>
    <w:rsid w:val="006179CF"/>
    <w:rsid w:val="00622283"/>
    <w:rsid w:val="00624DB7"/>
    <w:rsid w:val="00626265"/>
    <w:rsid w:val="0063169F"/>
    <w:rsid w:val="00631D69"/>
    <w:rsid w:val="006342BD"/>
    <w:rsid w:val="00640B07"/>
    <w:rsid w:val="00640E3E"/>
    <w:rsid w:val="00642BE9"/>
    <w:rsid w:val="00642CDA"/>
    <w:rsid w:val="00642D7A"/>
    <w:rsid w:val="006451E5"/>
    <w:rsid w:val="00646766"/>
    <w:rsid w:val="00647EB3"/>
    <w:rsid w:val="00650C71"/>
    <w:rsid w:val="006511E9"/>
    <w:rsid w:val="006516A5"/>
    <w:rsid w:val="006526D6"/>
    <w:rsid w:val="00657C04"/>
    <w:rsid w:val="00660500"/>
    <w:rsid w:val="0066121E"/>
    <w:rsid w:val="00663E42"/>
    <w:rsid w:val="00666E57"/>
    <w:rsid w:val="006671D6"/>
    <w:rsid w:val="00667972"/>
    <w:rsid w:val="006735A7"/>
    <w:rsid w:val="006745D8"/>
    <w:rsid w:val="0068117A"/>
    <w:rsid w:val="00684C08"/>
    <w:rsid w:val="00684F45"/>
    <w:rsid w:val="00690612"/>
    <w:rsid w:val="00692A0D"/>
    <w:rsid w:val="006954CA"/>
    <w:rsid w:val="006979C8"/>
    <w:rsid w:val="00697FAC"/>
    <w:rsid w:val="006A02A0"/>
    <w:rsid w:val="006A13F0"/>
    <w:rsid w:val="006A16C3"/>
    <w:rsid w:val="006A1F86"/>
    <w:rsid w:val="006A4560"/>
    <w:rsid w:val="006A54E7"/>
    <w:rsid w:val="006B2560"/>
    <w:rsid w:val="006C0CDF"/>
    <w:rsid w:val="006C4D12"/>
    <w:rsid w:val="006C72BC"/>
    <w:rsid w:val="006C7D1F"/>
    <w:rsid w:val="006D05E1"/>
    <w:rsid w:val="006D0D39"/>
    <w:rsid w:val="006D3F86"/>
    <w:rsid w:val="006E08DA"/>
    <w:rsid w:val="006E2DFF"/>
    <w:rsid w:val="006E590E"/>
    <w:rsid w:val="006E5ECC"/>
    <w:rsid w:val="006F0652"/>
    <w:rsid w:val="006F2EC2"/>
    <w:rsid w:val="006F4743"/>
    <w:rsid w:val="006F6960"/>
    <w:rsid w:val="00704055"/>
    <w:rsid w:val="00706CF7"/>
    <w:rsid w:val="007128D3"/>
    <w:rsid w:val="00716EE0"/>
    <w:rsid w:val="00720043"/>
    <w:rsid w:val="00721A11"/>
    <w:rsid w:val="00725D9F"/>
    <w:rsid w:val="0072736A"/>
    <w:rsid w:val="00732C22"/>
    <w:rsid w:val="007405AB"/>
    <w:rsid w:val="007436FB"/>
    <w:rsid w:val="00744D2E"/>
    <w:rsid w:val="007521BB"/>
    <w:rsid w:val="00752742"/>
    <w:rsid w:val="0075449C"/>
    <w:rsid w:val="0076090A"/>
    <w:rsid w:val="007659BC"/>
    <w:rsid w:val="00771CF0"/>
    <w:rsid w:val="00772D66"/>
    <w:rsid w:val="00773FDE"/>
    <w:rsid w:val="00781F82"/>
    <w:rsid w:val="00783507"/>
    <w:rsid w:val="007847CA"/>
    <w:rsid w:val="007849C5"/>
    <w:rsid w:val="00786D1A"/>
    <w:rsid w:val="007938B9"/>
    <w:rsid w:val="00794A95"/>
    <w:rsid w:val="00795AAD"/>
    <w:rsid w:val="007A02EE"/>
    <w:rsid w:val="007A46AA"/>
    <w:rsid w:val="007A5E00"/>
    <w:rsid w:val="007A6E99"/>
    <w:rsid w:val="007A749A"/>
    <w:rsid w:val="007A7EAD"/>
    <w:rsid w:val="007B00E9"/>
    <w:rsid w:val="007B1D75"/>
    <w:rsid w:val="007B6D21"/>
    <w:rsid w:val="007B7EBF"/>
    <w:rsid w:val="007C2367"/>
    <w:rsid w:val="007C4153"/>
    <w:rsid w:val="007C531D"/>
    <w:rsid w:val="007C73C2"/>
    <w:rsid w:val="007C77CE"/>
    <w:rsid w:val="007D45BC"/>
    <w:rsid w:val="007D6B23"/>
    <w:rsid w:val="007E0336"/>
    <w:rsid w:val="007E7CE4"/>
    <w:rsid w:val="007F1C12"/>
    <w:rsid w:val="007F2B30"/>
    <w:rsid w:val="007F3051"/>
    <w:rsid w:val="007F491C"/>
    <w:rsid w:val="007F63D2"/>
    <w:rsid w:val="007F7491"/>
    <w:rsid w:val="007F7A30"/>
    <w:rsid w:val="008031FF"/>
    <w:rsid w:val="008059AC"/>
    <w:rsid w:val="008072C9"/>
    <w:rsid w:val="008217FB"/>
    <w:rsid w:val="008227F4"/>
    <w:rsid w:val="00823412"/>
    <w:rsid w:val="00831BE4"/>
    <w:rsid w:val="00832984"/>
    <w:rsid w:val="00836AF0"/>
    <w:rsid w:val="00836CDF"/>
    <w:rsid w:val="0084207B"/>
    <w:rsid w:val="00845DAE"/>
    <w:rsid w:val="0085438F"/>
    <w:rsid w:val="00854BB1"/>
    <w:rsid w:val="0085616C"/>
    <w:rsid w:val="00856332"/>
    <w:rsid w:val="00856804"/>
    <w:rsid w:val="00856C70"/>
    <w:rsid w:val="00862255"/>
    <w:rsid w:val="00862F9B"/>
    <w:rsid w:val="00863351"/>
    <w:rsid w:val="00865531"/>
    <w:rsid w:val="00875F49"/>
    <w:rsid w:val="00876538"/>
    <w:rsid w:val="00876DBB"/>
    <w:rsid w:val="0088155D"/>
    <w:rsid w:val="00881E14"/>
    <w:rsid w:val="00882005"/>
    <w:rsid w:val="00882899"/>
    <w:rsid w:val="008846E3"/>
    <w:rsid w:val="00887294"/>
    <w:rsid w:val="00887723"/>
    <w:rsid w:val="008949DC"/>
    <w:rsid w:val="008A08D4"/>
    <w:rsid w:val="008A1B12"/>
    <w:rsid w:val="008A2F80"/>
    <w:rsid w:val="008A4907"/>
    <w:rsid w:val="008A57E0"/>
    <w:rsid w:val="008B5382"/>
    <w:rsid w:val="008B73C0"/>
    <w:rsid w:val="008C13E6"/>
    <w:rsid w:val="008C1412"/>
    <w:rsid w:val="008C1C69"/>
    <w:rsid w:val="008D1860"/>
    <w:rsid w:val="008D50AF"/>
    <w:rsid w:val="008D5E2E"/>
    <w:rsid w:val="008D647B"/>
    <w:rsid w:val="008E599E"/>
    <w:rsid w:val="008E63D9"/>
    <w:rsid w:val="008E6B0C"/>
    <w:rsid w:val="008F6DA7"/>
    <w:rsid w:val="00903C7F"/>
    <w:rsid w:val="00903F52"/>
    <w:rsid w:val="009068D3"/>
    <w:rsid w:val="00907F7B"/>
    <w:rsid w:val="00910BE6"/>
    <w:rsid w:val="009134FF"/>
    <w:rsid w:val="00916B5B"/>
    <w:rsid w:val="0092025A"/>
    <w:rsid w:val="00923D4D"/>
    <w:rsid w:val="00924F89"/>
    <w:rsid w:val="009303E5"/>
    <w:rsid w:val="00933AE1"/>
    <w:rsid w:val="00936B3D"/>
    <w:rsid w:val="00937A5A"/>
    <w:rsid w:val="00940F8D"/>
    <w:rsid w:val="0094332E"/>
    <w:rsid w:val="00944980"/>
    <w:rsid w:val="009453EF"/>
    <w:rsid w:val="0095016E"/>
    <w:rsid w:val="009516B3"/>
    <w:rsid w:val="00953E06"/>
    <w:rsid w:val="00954F20"/>
    <w:rsid w:val="00955CE1"/>
    <w:rsid w:val="00957B42"/>
    <w:rsid w:val="00960EE7"/>
    <w:rsid w:val="009612D1"/>
    <w:rsid w:val="009638B2"/>
    <w:rsid w:val="00964AEA"/>
    <w:rsid w:val="00964B2B"/>
    <w:rsid w:val="00965D73"/>
    <w:rsid w:val="009678EA"/>
    <w:rsid w:val="0096794B"/>
    <w:rsid w:val="00971515"/>
    <w:rsid w:val="009721F4"/>
    <w:rsid w:val="009749A4"/>
    <w:rsid w:val="00974C06"/>
    <w:rsid w:val="0097571F"/>
    <w:rsid w:val="0097574F"/>
    <w:rsid w:val="009832FF"/>
    <w:rsid w:val="009863C1"/>
    <w:rsid w:val="00992967"/>
    <w:rsid w:val="00993077"/>
    <w:rsid w:val="0099506E"/>
    <w:rsid w:val="0099519B"/>
    <w:rsid w:val="00995DA8"/>
    <w:rsid w:val="009A04C4"/>
    <w:rsid w:val="009A1BD3"/>
    <w:rsid w:val="009A21BA"/>
    <w:rsid w:val="009A40BE"/>
    <w:rsid w:val="009A49EB"/>
    <w:rsid w:val="009A52C4"/>
    <w:rsid w:val="009A71F8"/>
    <w:rsid w:val="009A74C9"/>
    <w:rsid w:val="009B1B4D"/>
    <w:rsid w:val="009B42C5"/>
    <w:rsid w:val="009B4F24"/>
    <w:rsid w:val="009B707A"/>
    <w:rsid w:val="009C0F11"/>
    <w:rsid w:val="009C10D6"/>
    <w:rsid w:val="009C1DC7"/>
    <w:rsid w:val="009C3AE3"/>
    <w:rsid w:val="009C6464"/>
    <w:rsid w:val="009D345C"/>
    <w:rsid w:val="009D5627"/>
    <w:rsid w:val="009E2F62"/>
    <w:rsid w:val="009E367D"/>
    <w:rsid w:val="009E3C98"/>
    <w:rsid w:val="009F0079"/>
    <w:rsid w:val="009F133B"/>
    <w:rsid w:val="009F24AF"/>
    <w:rsid w:val="009F2F8B"/>
    <w:rsid w:val="009F34D7"/>
    <w:rsid w:val="009F4F13"/>
    <w:rsid w:val="009F52E9"/>
    <w:rsid w:val="009F57C3"/>
    <w:rsid w:val="009F6FD9"/>
    <w:rsid w:val="00A02CD4"/>
    <w:rsid w:val="00A03931"/>
    <w:rsid w:val="00A069DE"/>
    <w:rsid w:val="00A13463"/>
    <w:rsid w:val="00A1513F"/>
    <w:rsid w:val="00A20107"/>
    <w:rsid w:val="00A255ED"/>
    <w:rsid w:val="00A30CAE"/>
    <w:rsid w:val="00A32291"/>
    <w:rsid w:val="00A34043"/>
    <w:rsid w:val="00A36029"/>
    <w:rsid w:val="00A371EE"/>
    <w:rsid w:val="00A37712"/>
    <w:rsid w:val="00A40263"/>
    <w:rsid w:val="00A43433"/>
    <w:rsid w:val="00A440A5"/>
    <w:rsid w:val="00A511DC"/>
    <w:rsid w:val="00A51314"/>
    <w:rsid w:val="00A51A69"/>
    <w:rsid w:val="00A53412"/>
    <w:rsid w:val="00A56E21"/>
    <w:rsid w:val="00A57D83"/>
    <w:rsid w:val="00A57DDD"/>
    <w:rsid w:val="00A632B7"/>
    <w:rsid w:val="00A67209"/>
    <w:rsid w:val="00A70F6F"/>
    <w:rsid w:val="00A71BED"/>
    <w:rsid w:val="00A81DE1"/>
    <w:rsid w:val="00A84717"/>
    <w:rsid w:val="00A86ADD"/>
    <w:rsid w:val="00A910D2"/>
    <w:rsid w:val="00AA3771"/>
    <w:rsid w:val="00AA4C4B"/>
    <w:rsid w:val="00AA673E"/>
    <w:rsid w:val="00AB128B"/>
    <w:rsid w:val="00AB3960"/>
    <w:rsid w:val="00AB4240"/>
    <w:rsid w:val="00AB52B6"/>
    <w:rsid w:val="00AB5454"/>
    <w:rsid w:val="00AB63DB"/>
    <w:rsid w:val="00AB74B8"/>
    <w:rsid w:val="00AB7696"/>
    <w:rsid w:val="00AC15C8"/>
    <w:rsid w:val="00AC2DAD"/>
    <w:rsid w:val="00AC4F91"/>
    <w:rsid w:val="00AC57FE"/>
    <w:rsid w:val="00AD2893"/>
    <w:rsid w:val="00AD3D13"/>
    <w:rsid w:val="00AD67B6"/>
    <w:rsid w:val="00AD709F"/>
    <w:rsid w:val="00AE3489"/>
    <w:rsid w:val="00AF0F7B"/>
    <w:rsid w:val="00AF6B13"/>
    <w:rsid w:val="00AF7DFD"/>
    <w:rsid w:val="00B038AC"/>
    <w:rsid w:val="00B05F7A"/>
    <w:rsid w:val="00B074DC"/>
    <w:rsid w:val="00B10BEA"/>
    <w:rsid w:val="00B12B7C"/>
    <w:rsid w:val="00B134A2"/>
    <w:rsid w:val="00B139E5"/>
    <w:rsid w:val="00B13B80"/>
    <w:rsid w:val="00B13F34"/>
    <w:rsid w:val="00B14268"/>
    <w:rsid w:val="00B14791"/>
    <w:rsid w:val="00B17F4D"/>
    <w:rsid w:val="00B25436"/>
    <w:rsid w:val="00B259D5"/>
    <w:rsid w:val="00B27841"/>
    <w:rsid w:val="00B30B86"/>
    <w:rsid w:val="00B31150"/>
    <w:rsid w:val="00B32272"/>
    <w:rsid w:val="00B403A3"/>
    <w:rsid w:val="00B40BBB"/>
    <w:rsid w:val="00B42007"/>
    <w:rsid w:val="00B44EEB"/>
    <w:rsid w:val="00B45BCD"/>
    <w:rsid w:val="00B477D6"/>
    <w:rsid w:val="00B47DB8"/>
    <w:rsid w:val="00B52BC7"/>
    <w:rsid w:val="00B5670C"/>
    <w:rsid w:val="00B600DC"/>
    <w:rsid w:val="00B6508B"/>
    <w:rsid w:val="00B65C0D"/>
    <w:rsid w:val="00B66229"/>
    <w:rsid w:val="00B70D8E"/>
    <w:rsid w:val="00B72026"/>
    <w:rsid w:val="00B723FF"/>
    <w:rsid w:val="00B745C4"/>
    <w:rsid w:val="00B76BD2"/>
    <w:rsid w:val="00B7732C"/>
    <w:rsid w:val="00B80CDB"/>
    <w:rsid w:val="00B81176"/>
    <w:rsid w:val="00B81714"/>
    <w:rsid w:val="00B826C6"/>
    <w:rsid w:val="00B83324"/>
    <w:rsid w:val="00B863AD"/>
    <w:rsid w:val="00B869AE"/>
    <w:rsid w:val="00B92B14"/>
    <w:rsid w:val="00B9303F"/>
    <w:rsid w:val="00B93568"/>
    <w:rsid w:val="00B936E3"/>
    <w:rsid w:val="00B9476E"/>
    <w:rsid w:val="00B95BE5"/>
    <w:rsid w:val="00BA1881"/>
    <w:rsid w:val="00BA1A90"/>
    <w:rsid w:val="00BA73E4"/>
    <w:rsid w:val="00BB0B06"/>
    <w:rsid w:val="00BB2FB6"/>
    <w:rsid w:val="00BB6CD7"/>
    <w:rsid w:val="00BB73F9"/>
    <w:rsid w:val="00BC50E5"/>
    <w:rsid w:val="00BC6932"/>
    <w:rsid w:val="00BC7AA0"/>
    <w:rsid w:val="00BD2BB8"/>
    <w:rsid w:val="00BE0E5F"/>
    <w:rsid w:val="00BE0ECA"/>
    <w:rsid w:val="00BE3F26"/>
    <w:rsid w:val="00BE5F10"/>
    <w:rsid w:val="00BF143F"/>
    <w:rsid w:val="00BF1B43"/>
    <w:rsid w:val="00BF3971"/>
    <w:rsid w:val="00BF3F56"/>
    <w:rsid w:val="00BF48AD"/>
    <w:rsid w:val="00BF4A5D"/>
    <w:rsid w:val="00BF6273"/>
    <w:rsid w:val="00C031E6"/>
    <w:rsid w:val="00C073E4"/>
    <w:rsid w:val="00C11BF8"/>
    <w:rsid w:val="00C14B14"/>
    <w:rsid w:val="00C2009C"/>
    <w:rsid w:val="00C22D04"/>
    <w:rsid w:val="00C24AEC"/>
    <w:rsid w:val="00C25D82"/>
    <w:rsid w:val="00C261C5"/>
    <w:rsid w:val="00C26694"/>
    <w:rsid w:val="00C268D5"/>
    <w:rsid w:val="00C3038D"/>
    <w:rsid w:val="00C30BD7"/>
    <w:rsid w:val="00C34F32"/>
    <w:rsid w:val="00C37186"/>
    <w:rsid w:val="00C42080"/>
    <w:rsid w:val="00C50DAC"/>
    <w:rsid w:val="00C50F33"/>
    <w:rsid w:val="00C5284E"/>
    <w:rsid w:val="00C57617"/>
    <w:rsid w:val="00C64208"/>
    <w:rsid w:val="00C66C7D"/>
    <w:rsid w:val="00C70018"/>
    <w:rsid w:val="00C713AB"/>
    <w:rsid w:val="00C716FD"/>
    <w:rsid w:val="00C71FDA"/>
    <w:rsid w:val="00C730CD"/>
    <w:rsid w:val="00C75D79"/>
    <w:rsid w:val="00C76892"/>
    <w:rsid w:val="00C77DA9"/>
    <w:rsid w:val="00C82A6D"/>
    <w:rsid w:val="00C852C5"/>
    <w:rsid w:val="00C90872"/>
    <w:rsid w:val="00C90E56"/>
    <w:rsid w:val="00C942A8"/>
    <w:rsid w:val="00C95B83"/>
    <w:rsid w:val="00C9639B"/>
    <w:rsid w:val="00C96D14"/>
    <w:rsid w:val="00CA1943"/>
    <w:rsid w:val="00CA1A10"/>
    <w:rsid w:val="00CA1B48"/>
    <w:rsid w:val="00CA25A5"/>
    <w:rsid w:val="00CA37F9"/>
    <w:rsid w:val="00CA4EDF"/>
    <w:rsid w:val="00CA73A7"/>
    <w:rsid w:val="00CA7819"/>
    <w:rsid w:val="00CB01DE"/>
    <w:rsid w:val="00CB0DF9"/>
    <w:rsid w:val="00CB48A0"/>
    <w:rsid w:val="00CB6ADF"/>
    <w:rsid w:val="00CC21D6"/>
    <w:rsid w:val="00CC70AA"/>
    <w:rsid w:val="00CD3A34"/>
    <w:rsid w:val="00CD49FE"/>
    <w:rsid w:val="00CD692B"/>
    <w:rsid w:val="00CD6F33"/>
    <w:rsid w:val="00CE556A"/>
    <w:rsid w:val="00CE6EF0"/>
    <w:rsid w:val="00CF1AAA"/>
    <w:rsid w:val="00CF3380"/>
    <w:rsid w:val="00D0185C"/>
    <w:rsid w:val="00D0201C"/>
    <w:rsid w:val="00D021A0"/>
    <w:rsid w:val="00D02468"/>
    <w:rsid w:val="00D02F22"/>
    <w:rsid w:val="00D06771"/>
    <w:rsid w:val="00D135EB"/>
    <w:rsid w:val="00D146C9"/>
    <w:rsid w:val="00D1559B"/>
    <w:rsid w:val="00D15E81"/>
    <w:rsid w:val="00D167FA"/>
    <w:rsid w:val="00D17FE4"/>
    <w:rsid w:val="00D20FC1"/>
    <w:rsid w:val="00D21820"/>
    <w:rsid w:val="00D22BD9"/>
    <w:rsid w:val="00D25E1B"/>
    <w:rsid w:val="00D357C8"/>
    <w:rsid w:val="00D35F22"/>
    <w:rsid w:val="00D40766"/>
    <w:rsid w:val="00D4603E"/>
    <w:rsid w:val="00D46452"/>
    <w:rsid w:val="00D47AF0"/>
    <w:rsid w:val="00D502F4"/>
    <w:rsid w:val="00D52141"/>
    <w:rsid w:val="00D57B41"/>
    <w:rsid w:val="00D57C74"/>
    <w:rsid w:val="00D61DB6"/>
    <w:rsid w:val="00D6327B"/>
    <w:rsid w:val="00D6604F"/>
    <w:rsid w:val="00D6717C"/>
    <w:rsid w:val="00D70FD8"/>
    <w:rsid w:val="00D710B5"/>
    <w:rsid w:val="00D7149A"/>
    <w:rsid w:val="00D71B26"/>
    <w:rsid w:val="00D7787F"/>
    <w:rsid w:val="00D8268B"/>
    <w:rsid w:val="00D84971"/>
    <w:rsid w:val="00D862A6"/>
    <w:rsid w:val="00D9496A"/>
    <w:rsid w:val="00D94D4B"/>
    <w:rsid w:val="00D97EB3"/>
    <w:rsid w:val="00DA09EA"/>
    <w:rsid w:val="00DA1165"/>
    <w:rsid w:val="00DA163C"/>
    <w:rsid w:val="00DA1B46"/>
    <w:rsid w:val="00DA211C"/>
    <w:rsid w:val="00DA62AB"/>
    <w:rsid w:val="00DA670F"/>
    <w:rsid w:val="00DB195F"/>
    <w:rsid w:val="00DB4AB8"/>
    <w:rsid w:val="00DB706F"/>
    <w:rsid w:val="00DC6085"/>
    <w:rsid w:val="00DD0F1F"/>
    <w:rsid w:val="00DD2352"/>
    <w:rsid w:val="00DD2556"/>
    <w:rsid w:val="00DD4BA5"/>
    <w:rsid w:val="00DD5800"/>
    <w:rsid w:val="00DD7052"/>
    <w:rsid w:val="00DE0FF0"/>
    <w:rsid w:val="00DE40E8"/>
    <w:rsid w:val="00DE46E6"/>
    <w:rsid w:val="00DE6142"/>
    <w:rsid w:val="00DF1F88"/>
    <w:rsid w:val="00DF2AE0"/>
    <w:rsid w:val="00DF3799"/>
    <w:rsid w:val="00DF48C3"/>
    <w:rsid w:val="00DF7672"/>
    <w:rsid w:val="00E00913"/>
    <w:rsid w:val="00E02262"/>
    <w:rsid w:val="00E04840"/>
    <w:rsid w:val="00E057E3"/>
    <w:rsid w:val="00E05E50"/>
    <w:rsid w:val="00E06A89"/>
    <w:rsid w:val="00E07849"/>
    <w:rsid w:val="00E22433"/>
    <w:rsid w:val="00E24DB7"/>
    <w:rsid w:val="00E300DD"/>
    <w:rsid w:val="00E319AB"/>
    <w:rsid w:val="00E353F3"/>
    <w:rsid w:val="00E4201F"/>
    <w:rsid w:val="00E43A65"/>
    <w:rsid w:val="00E5768D"/>
    <w:rsid w:val="00E65D73"/>
    <w:rsid w:val="00E6691D"/>
    <w:rsid w:val="00E66BCB"/>
    <w:rsid w:val="00E712C5"/>
    <w:rsid w:val="00E74BA3"/>
    <w:rsid w:val="00E75383"/>
    <w:rsid w:val="00E80C97"/>
    <w:rsid w:val="00E82F5E"/>
    <w:rsid w:val="00E84663"/>
    <w:rsid w:val="00E84B4B"/>
    <w:rsid w:val="00E85735"/>
    <w:rsid w:val="00E8674C"/>
    <w:rsid w:val="00E8744B"/>
    <w:rsid w:val="00E92F25"/>
    <w:rsid w:val="00E93A3B"/>
    <w:rsid w:val="00E944E1"/>
    <w:rsid w:val="00E94F32"/>
    <w:rsid w:val="00EA0DE0"/>
    <w:rsid w:val="00EA0E72"/>
    <w:rsid w:val="00EA3E42"/>
    <w:rsid w:val="00EA4012"/>
    <w:rsid w:val="00EB25FE"/>
    <w:rsid w:val="00EB2CEB"/>
    <w:rsid w:val="00EB2EAF"/>
    <w:rsid w:val="00EB3E47"/>
    <w:rsid w:val="00EB7DFD"/>
    <w:rsid w:val="00EC1F65"/>
    <w:rsid w:val="00EC28A0"/>
    <w:rsid w:val="00EC28D7"/>
    <w:rsid w:val="00EC3D78"/>
    <w:rsid w:val="00EC4890"/>
    <w:rsid w:val="00EC4B04"/>
    <w:rsid w:val="00ED0249"/>
    <w:rsid w:val="00ED05FB"/>
    <w:rsid w:val="00ED0F1D"/>
    <w:rsid w:val="00ED2681"/>
    <w:rsid w:val="00ED3B94"/>
    <w:rsid w:val="00ED70FE"/>
    <w:rsid w:val="00EE0874"/>
    <w:rsid w:val="00EE4968"/>
    <w:rsid w:val="00EE5E5F"/>
    <w:rsid w:val="00EF0DF7"/>
    <w:rsid w:val="00EF15B5"/>
    <w:rsid w:val="00EF1E96"/>
    <w:rsid w:val="00EF3F7D"/>
    <w:rsid w:val="00EF4AE1"/>
    <w:rsid w:val="00EF6436"/>
    <w:rsid w:val="00F00276"/>
    <w:rsid w:val="00F0174B"/>
    <w:rsid w:val="00F01DEB"/>
    <w:rsid w:val="00F0341E"/>
    <w:rsid w:val="00F03741"/>
    <w:rsid w:val="00F06539"/>
    <w:rsid w:val="00F1512F"/>
    <w:rsid w:val="00F2262A"/>
    <w:rsid w:val="00F22DA6"/>
    <w:rsid w:val="00F234FE"/>
    <w:rsid w:val="00F2356D"/>
    <w:rsid w:val="00F24B0C"/>
    <w:rsid w:val="00F24E63"/>
    <w:rsid w:val="00F2545A"/>
    <w:rsid w:val="00F2643D"/>
    <w:rsid w:val="00F26684"/>
    <w:rsid w:val="00F312FA"/>
    <w:rsid w:val="00F31514"/>
    <w:rsid w:val="00F353A0"/>
    <w:rsid w:val="00F358FC"/>
    <w:rsid w:val="00F361AF"/>
    <w:rsid w:val="00F36F50"/>
    <w:rsid w:val="00F411DC"/>
    <w:rsid w:val="00F41CF7"/>
    <w:rsid w:val="00F42C33"/>
    <w:rsid w:val="00F4410F"/>
    <w:rsid w:val="00F451DA"/>
    <w:rsid w:val="00F454FC"/>
    <w:rsid w:val="00F45E01"/>
    <w:rsid w:val="00F474F4"/>
    <w:rsid w:val="00F47A27"/>
    <w:rsid w:val="00F501EF"/>
    <w:rsid w:val="00F5211B"/>
    <w:rsid w:val="00F5544B"/>
    <w:rsid w:val="00F55AF0"/>
    <w:rsid w:val="00F5615A"/>
    <w:rsid w:val="00F562E0"/>
    <w:rsid w:val="00F56BEA"/>
    <w:rsid w:val="00F622CA"/>
    <w:rsid w:val="00F62A5F"/>
    <w:rsid w:val="00F64A60"/>
    <w:rsid w:val="00F67234"/>
    <w:rsid w:val="00F77597"/>
    <w:rsid w:val="00F81488"/>
    <w:rsid w:val="00F8242C"/>
    <w:rsid w:val="00F82EBF"/>
    <w:rsid w:val="00F84716"/>
    <w:rsid w:val="00F85B69"/>
    <w:rsid w:val="00F86011"/>
    <w:rsid w:val="00F90A01"/>
    <w:rsid w:val="00F92506"/>
    <w:rsid w:val="00F93368"/>
    <w:rsid w:val="00F94EE5"/>
    <w:rsid w:val="00FA06A8"/>
    <w:rsid w:val="00FB0DFF"/>
    <w:rsid w:val="00FB255A"/>
    <w:rsid w:val="00FB263E"/>
    <w:rsid w:val="00FB3051"/>
    <w:rsid w:val="00FB74AD"/>
    <w:rsid w:val="00FB7C25"/>
    <w:rsid w:val="00FC01D3"/>
    <w:rsid w:val="00FC0674"/>
    <w:rsid w:val="00FC1088"/>
    <w:rsid w:val="00FC4517"/>
    <w:rsid w:val="00FC5655"/>
    <w:rsid w:val="00FC636B"/>
    <w:rsid w:val="00FC756B"/>
    <w:rsid w:val="00FD1383"/>
    <w:rsid w:val="00FD2633"/>
    <w:rsid w:val="00FD3249"/>
    <w:rsid w:val="00FD360F"/>
    <w:rsid w:val="00FD7D64"/>
    <w:rsid w:val="00FE23AD"/>
    <w:rsid w:val="00FE3301"/>
    <w:rsid w:val="00FE667D"/>
    <w:rsid w:val="00FF07C9"/>
    <w:rsid w:val="00FF0F5B"/>
    <w:rsid w:val="00FF16A7"/>
    <w:rsid w:val="00FF430F"/>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7ECF"/>
  <w15:docId w15:val="{69EE588B-F657-4769-B547-06D0C105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743"/>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56006A"/>
    <w:pPr>
      <w:keepNext/>
      <w:spacing w:line="360" w:lineRule="auto"/>
      <w:outlineLvl w:val="0"/>
    </w:pPr>
    <w:rPr>
      <w:sz w:val="24"/>
    </w:rPr>
  </w:style>
  <w:style w:type="paragraph" w:styleId="21">
    <w:name w:val="heading 2"/>
    <w:basedOn w:val="a1"/>
    <w:next w:val="a1"/>
    <w:link w:val="22"/>
    <w:uiPriority w:val="9"/>
    <w:unhideWhenUsed/>
    <w:qFormat/>
    <w:rsid w:val="008A2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nhideWhenUsed/>
    <w:qFormat/>
    <w:rsid w:val="008A2F80"/>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rsid w:val="004A1789"/>
    <w:pPr>
      <w:keepNext/>
      <w:widowControl w:val="0"/>
      <w:spacing w:before="60"/>
      <w:jc w:val="center"/>
      <w:outlineLvl w:val="3"/>
    </w:pPr>
    <w:rPr>
      <w:b/>
    </w:rPr>
  </w:style>
  <w:style w:type="paragraph" w:styleId="51">
    <w:name w:val="heading 5"/>
    <w:basedOn w:val="a1"/>
    <w:next w:val="a1"/>
    <w:link w:val="52"/>
    <w:rsid w:val="004A1789"/>
    <w:pPr>
      <w:keepNext/>
      <w:widowControl w:val="0"/>
      <w:spacing w:before="120" w:after="120"/>
      <w:ind w:left="709" w:hanging="709"/>
      <w:outlineLvl w:val="4"/>
    </w:pPr>
    <w:rPr>
      <w:b/>
    </w:rPr>
  </w:style>
  <w:style w:type="paragraph" w:styleId="6">
    <w:name w:val="heading 6"/>
    <w:basedOn w:val="a1"/>
    <w:next w:val="a1"/>
    <w:link w:val="60"/>
    <w:uiPriority w:val="9"/>
    <w:qFormat/>
    <w:rsid w:val="004A1789"/>
    <w:pPr>
      <w:keepNext/>
      <w:widowControl w:val="0"/>
      <w:spacing w:before="60" w:line="270" w:lineRule="atLeast"/>
      <w:outlineLvl w:val="5"/>
    </w:pPr>
    <w:rPr>
      <w:rFonts w:eastAsia="Arial Unicode MS"/>
      <w:b/>
      <w:szCs w:val="24"/>
    </w:rPr>
  </w:style>
  <w:style w:type="paragraph" w:styleId="7">
    <w:name w:val="heading 7"/>
    <w:basedOn w:val="a1"/>
    <w:next w:val="a1"/>
    <w:link w:val="70"/>
    <w:rsid w:val="004A1789"/>
    <w:pPr>
      <w:keepNext/>
      <w:widowControl w:val="0"/>
      <w:jc w:val="center"/>
      <w:outlineLvl w:val="6"/>
    </w:pPr>
    <w:rPr>
      <w:b/>
    </w:rPr>
  </w:style>
  <w:style w:type="paragraph" w:styleId="8">
    <w:name w:val="heading 8"/>
    <w:basedOn w:val="a1"/>
    <w:next w:val="a1"/>
    <w:link w:val="80"/>
    <w:rsid w:val="004A1789"/>
    <w:pPr>
      <w:keepNext/>
      <w:widowControl w:val="0"/>
      <w:spacing w:before="120"/>
      <w:jc w:val="center"/>
      <w:outlineLvl w:val="7"/>
    </w:pPr>
    <w:rPr>
      <w:b/>
      <w:sz w:val="22"/>
    </w:rPr>
  </w:style>
  <w:style w:type="paragraph" w:styleId="9">
    <w:name w:val="heading 9"/>
    <w:basedOn w:val="a1"/>
    <w:next w:val="a1"/>
    <w:link w:val="90"/>
    <w:rsid w:val="004A1789"/>
    <w:pPr>
      <w:keepNext/>
      <w:widowControl w:val="0"/>
      <w:ind w:firstLine="709"/>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6006A"/>
    <w:rPr>
      <w:rFonts w:ascii="Times New Roman" w:eastAsia="Times New Roman" w:hAnsi="Times New Roman" w:cs="Times New Roman"/>
      <w:sz w:val="24"/>
      <w:szCs w:val="20"/>
      <w:lang w:eastAsia="ru-RU"/>
    </w:rPr>
  </w:style>
  <w:style w:type="paragraph" w:customStyle="1" w:styleId="ConsPlusTitle">
    <w:name w:val="ConsPlusTitle"/>
    <w:uiPriority w:val="99"/>
    <w:qFormat/>
    <w:rsid w:val="00CA78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CA781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2"/>
    <w:link w:val="ConsPlusNormal"/>
    <w:locked/>
    <w:rsid w:val="00CA7819"/>
    <w:rPr>
      <w:rFonts w:ascii="Calibri" w:eastAsia="Times New Roman" w:hAnsi="Calibri" w:cs="Calibri"/>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1"/>
    <w:link w:val="a6"/>
    <w:uiPriority w:val="99"/>
    <w:rsid w:val="00CA7819"/>
    <w:pPr>
      <w:spacing w:before="120" w:after="120"/>
    </w:pPr>
    <w:rPr>
      <w:sz w:val="24"/>
      <w:szCs w:val="24"/>
    </w:rPr>
  </w:style>
  <w:style w:type="paragraph" w:customStyle="1" w:styleId="headertext">
    <w:name w:val="headertext"/>
    <w:basedOn w:val="a1"/>
    <w:rsid w:val="00AC57FE"/>
    <w:pPr>
      <w:spacing w:before="100" w:beforeAutospacing="1" w:after="100" w:afterAutospacing="1"/>
    </w:pPr>
    <w:rPr>
      <w:sz w:val="24"/>
      <w:szCs w:val="24"/>
    </w:rPr>
  </w:style>
  <w:style w:type="character" w:styleId="a7">
    <w:name w:val="Hyperlink"/>
    <w:basedOn w:val="a2"/>
    <w:uiPriority w:val="99"/>
    <w:unhideWhenUsed/>
    <w:rsid w:val="00EC4B04"/>
    <w:rPr>
      <w:color w:val="0000FF"/>
      <w:u w:val="single"/>
    </w:rPr>
  </w:style>
  <w:style w:type="paragraph" w:styleId="a8">
    <w:name w:val="Body Text Indent"/>
    <w:basedOn w:val="a1"/>
    <w:link w:val="a9"/>
    <w:unhideWhenUsed/>
    <w:rsid w:val="00C34F32"/>
    <w:pPr>
      <w:spacing w:after="120"/>
      <w:ind w:left="283"/>
    </w:pPr>
    <w:rPr>
      <w:sz w:val="24"/>
      <w:szCs w:val="24"/>
    </w:rPr>
  </w:style>
  <w:style w:type="character" w:customStyle="1" w:styleId="a9">
    <w:name w:val="Основной текст с отступом Знак"/>
    <w:basedOn w:val="a2"/>
    <w:link w:val="a8"/>
    <w:rsid w:val="00C34F32"/>
    <w:rPr>
      <w:rFonts w:ascii="Times New Roman" w:eastAsia="Times New Roman" w:hAnsi="Times New Roman" w:cs="Times New Roman"/>
      <w:sz w:val="24"/>
      <w:szCs w:val="24"/>
    </w:rPr>
  </w:style>
  <w:style w:type="paragraph" w:customStyle="1" w:styleId="ConsPlusNonformat">
    <w:name w:val="ConsPlusNonformat"/>
    <w:rsid w:val="00334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ody Text"/>
    <w:basedOn w:val="a1"/>
    <w:link w:val="ab"/>
    <w:uiPriority w:val="99"/>
    <w:unhideWhenUsed/>
    <w:rsid w:val="00F47A27"/>
    <w:pPr>
      <w:spacing w:after="120"/>
    </w:pPr>
    <w:rPr>
      <w:sz w:val="28"/>
      <w:szCs w:val="28"/>
    </w:rPr>
  </w:style>
  <w:style w:type="character" w:customStyle="1" w:styleId="ab">
    <w:name w:val="Основной текст Знак"/>
    <w:basedOn w:val="a2"/>
    <w:link w:val="aa"/>
    <w:rsid w:val="00F47A27"/>
    <w:rPr>
      <w:rFonts w:ascii="Times New Roman" w:eastAsia="Times New Roman" w:hAnsi="Times New Roman" w:cs="Times New Roman"/>
      <w:sz w:val="28"/>
      <w:szCs w:val="28"/>
      <w:lang w:eastAsia="ru-RU"/>
    </w:rPr>
  </w:style>
  <w:style w:type="paragraph" w:styleId="ac">
    <w:name w:val="List Paragraph"/>
    <w:basedOn w:val="a1"/>
    <w:link w:val="ad"/>
    <w:uiPriority w:val="34"/>
    <w:qFormat/>
    <w:rsid w:val="00F47A27"/>
    <w:pPr>
      <w:spacing w:after="200" w:line="276" w:lineRule="auto"/>
      <w:ind w:left="720"/>
      <w:contextualSpacing/>
    </w:pPr>
    <w:rPr>
      <w:rFonts w:ascii="Calibri" w:hAnsi="Calibri"/>
      <w:sz w:val="22"/>
      <w:szCs w:val="22"/>
    </w:rPr>
  </w:style>
  <w:style w:type="character" w:styleId="ae">
    <w:name w:val="Emphasis"/>
    <w:basedOn w:val="a2"/>
    <w:uiPriority w:val="20"/>
    <w:qFormat/>
    <w:rsid w:val="00F47A27"/>
    <w:rPr>
      <w:i/>
      <w:iCs/>
    </w:rPr>
  </w:style>
  <w:style w:type="paragraph" w:styleId="af">
    <w:name w:val="Title"/>
    <w:basedOn w:val="a1"/>
    <w:next w:val="a1"/>
    <w:link w:val="af0"/>
    <w:qFormat/>
    <w:rsid w:val="00F47A27"/>
    <w:pPr>
      <w:spacing w:before="240" w:after="60"/>
      <w:jc w:val="center"/>
      <w:outlineLvl w:val="0"/>
    </w:pPr>
    <w:rPr>
      <w:rFonts w:ascii="Cambria" w:hAnsi="Cambria"/>
      <w:b/>
      <w:bCs/>
      <w:kern w:val="28"/>
      <w:sz w:val="32"/>
      <w:szCs w:val="32"/>
    </w:rPr>
  </w:style>
  <w:style w:type="character" w:customStyle="1" w:styleId="af0">
    <w:name w:val="Заголовок Знак"/>
    <w:basedOn w:val="a2"/>
    <w:link w:val="af"/>
    <w:rsid w:val="00F47A27"/>
    <w:rPr>
      <w:rFonts w:ascii="Cambria" w:eastAsia="Times New Roman" w:hAnsi="Cambria" w:cs="Times New Roman"/>
      <w:b/>
      <w:bCs/>
      <w:kern w:val="28"/>
      <w:sz w:val="32"/>
      <w:szCs w:val="32"/>
      <w:lang w:eastAsia="ru-RU"/>
    </w:rPr>
  </w:style>
  <w:style w:type="character" w:styleId="af1">
    <w:name w:val="Strong"/>
    <w:uiPriority w:val="22"/>
    <w:qFormat/>
    <w:rsid w:val="00F47A27"/>
    <w:rPr>
      <w:rFonts w:ascii="Times New Roman" w:hAnsi="Times New Roman" w:cs="Times New Roman" w:hint="default"/>
      <w:b/>
      <w:bCs/>
    </w:rPr>
  </w:style>
  <w:style w:type="character" w:customStyle="1" w:styleId="22">
    <w:name w:val="Заголовок 2 Знак"/>
    <w:basedOn w:val="a2"/>
    <w:link w:val="21"/>
    <w:uiPriority w:val="9"/>
    <w:rsid w:val="008A2F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2"/>
    <w:link w:val="31"/>
    <w:rsid w:val="008A2F80"/>
    <w:rPr>
      <w:rFonts w:asciiTheme="majorHAnsi" w:eastAsiaTheme="majorEastAsia" w:hAnsiTheme="majorHAnsi" w:cstheme="majorBidi"/>
      <w:b/>
      <w:bCs/>
      <w:color w:val="4F81BD" w:themeColor="accent1"/>
      <w:sz w:val="20"/>
      <w:szCs w:val="20"/>
      <w:lang w:eastAsia="ru-RU"/>
    </w:rPr>
  </w:style>
  <w:style w:type="paragraph" w:customStyle="1" w:styleId="s3">
    <w:name w:val="s_3"/>
    <w:basedOn w:val="a1"/>
    <w:rsid w:val="008949DC"/>
    <w:pPr>
      <w:spacing w:before="100" w:beforeAutospacing="1" w:after="100" w:afterAutospacing="1"/>
    </w:pPr>
    <w:rPr>
      <w:sz w:val="24"/>
      <w:szCs w:val="24"/>
    </w:rPr>
  </w:style>
  <w:style w:type="paragraph" w:styleId="33">
    <w:name w:val="Body Text 3"/>
    <w:basedOn w:val="a1"/>
    <w:link w:val="34"/>
    <w:rsid w:val="001D3C35"/>
    <w:pPr>
      <w:spacing w:after="120"/>
    </w:pPr>
    <w:rPr>
      <w:sz w:val="16"/>
      <w:szCs w:val="16"/>
    </w:rPr>
  </w:style>
  <w:style w:type="character" w:customStyle="1" w:styleId="34">
    <w:name w:val="Основной текст 3 Знак"/>
    <w:basedOn w:val="a2"/>
    <w:link w:val="33"/>
    <w:rsid w:val="001D3C35"/>
    <w:rPr>
      <w:rFonts w:ascii="Times New Roman" w:eastAsia="Times New Roman" w:hAnsi="Times New Roman" w:cs="Times New Roman"/>
      <w:sz w:val="16"/>
      <w:szCs w:val="16"/>
      <w:lang w:eastAsia="ru-RU"/>
    </w:rPr>
  </w:style>
  <w:style w:type="table" w:styleId="af2">
    <w:name w:val="Table Grid"/>
    <w:basedOn w:val="a3"/>
    <w:rsid w:val="00960E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1"/>
    <w:rsid w:val="00565004"/>
    <w:pPr>
      <w:spacing w:line="276" w:lineRule="auto"/>
      <w:ind w:left="720"/>
    </w:pPr>
    <w:rPr>
      <w:rFonts w:eastAsia="Calibri"/>
      <w:sz w:val="28"/>
      <w:szCs w:val="28"/>
      <w:lang w:eastAsia="en-US"/>
    </w:rPr>
  </w:style>
  <w:style w:type="paragraph" w:customStyle="1" w:styleId="formattext">
    <w:name w:val="formattext"/>
    <w:basedOn w:val="a1"/>
    <w:rsid w:val="00565004"/>
    <w:pPr>
      <w:spacing w:before="100" w:beforeAutospacing="1" w:after="100" w:afterAutospacing="1"/>
    </w:pPr>
    <w:rPr>
      <w:sz w:val="24"/>
      <w:szCs w:val="24"/>
    </w:rPr>
  </w:style>
  <w:style w:type="paragraph" w:styleId="af3">
    <w:name w:val="Plain Text"/>
    <w:basedOn w:val="a1"/>
    <w:link w:val="af4"/>
    <w:uiPriority w:val="99"/>
    <w:unhideWhenUsed/>
    <w:rsid w:val="002E5652"/>
    <w:rPr>
      <w:rFonts w:ascii="Consolas" w:eastAsia="Calibri" w:hAnsi="Consolas"/>
      <w:sz w:val="21"/>
      <w:szCs w:val="21"/>
      <w:lang w:eastAsia="en-US"/>
    </w:rPr>
  </w:style>
  <w:style w:type="character" w:customStyle="1" w:styleId="af4">
    <w:name w:val="Текст Знак"/>
    <w:basedOn w:val="a2"/>
    <w:link w:val="af3"/>
    <w:uiPriority w:val="99"/>
    <w:rsid w:val="002E5652"/>
    <w:rPr>
      <w:rFonts w:ascii="Consolas" w:eastAsia="Calibri" w:hAnsi="Consolas" w:cs="Times New Roman"/>
      <w:sz w:val="21"/>
      <w:szCs w:val="21"/>
    </w:rPr>
  </w:style>
  <w:style w:type="paragraph" w:styleId="HTML">
    <w:name w:val="HTML Preformatted"/>
    <w:basedOn w:val="a1"/>
    <w:link w:val="HTML0"/>
    <w:uiPriority w:val="99"/>
    <w:unhideWhenUsed/>
    <w:rsid w:val="00BF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rPr>
  </w:style>
  <w:style w:type="character" w:customStyle="1" w:styleId="HTML0">
    <w:name w:val="Стандартный HTML Знак"/>
    <w:basedOn w:val="a2"/>
    <w:link w:val="HTML"/>
    <w:uiPriority w:val="99"/>
    <w:rsid w:val="00BF3F56"/>
    <w:rPr>
      <w:rFonts w:ascii="Courier" w:hAnsi="Courier" w:cs="Courier"/>
      <w:sz w:val="20"/>
      <w:szCs w:val="20"/>
      <w:lang w:eastAsia="ru-RU"/>
    </w:rPr>
  </w:style>
  <w:style w:type="character" w:customStyle="1" w:styleId="s10">
    <w:name w:val="s_10"/>
    <w:basedOn w:val="a2"/>
    <w:rsid w:val="00BF3F56"/>
  </w:style>
  <w:style w:type="character" w:customStyle="1" w:styleId="af5">
    <w:name w:val="Цветовое выделение"/>
    <w:rsid w:val="00B13F34"/>
    <w:rPr>
      <w:b/>
      <w:bCs/>
      <w:color w:val="26282F"/>
    </w:rPr>
  </w:style>
  <w:style w:type="character" w:customStyle="1" w:styleId="af6">
    <w:name w:val="Гипертекстовая ссылка"/>
    <w:rsid w:val="00B13F34"/>
    <w:rPr>
      <w:b/>
      <w:bCs/>
      <w:color w:val="auto"/>
    </w:rPr>
  </w:style>
  <w:style w:type="paragraph" w:customStyle="1" w:styleId="af7">
    <w:name w:val="Нормальный (таблица)"/>
    <w:basedOn w:val="a1"/>
    <w:next w:val="a1"/>
    <w:rsid w:val="00B13F34"/>
    <w:pPr>
      <w:widowControl w:val="0"/>
      <w:suppressAutoHyphens/>
      <w:autoSpaceDE w:val="0"/>
      <w:jc w:val="both"/>
    </w:pPr>
    <w:rPr>
      <w:rFonts w:ascii="Arial" w:hAnsi="Arial" w:cs="Arial"/>
      <w:sz w:val="26"/>
      <w:szCs w:val="26"/>
      <w:lang w:eastAsia="ar-SA"/>
    </w:rPr>
  </w:style>
  <w:style w:type="paragraph" w:customStyle="1" w:styleId="af8">
    <w:name w:val="Прижатый влево"/>
    <w:basedOn w:val="a1"/>
    <w:next w:val="a1"/>
    <w:rsid w:val="00B13F34"/>
    <w:pPr>
      <w:widowControl w:val="0"/>
      <w:suppressAutoHyphens/>
      <w:autoSpaceDE w:val="0"/>
    </w:pPr>
    <w:rPr>
      <w:rFonts w:ascii="Arial" w:hAnsi="Arial" w:cs="Arial"/>
      <w:sz w:val="26"/>
      <w:szCs w:val="26"/>
      <w:lang w:eastAsia="ar-SA"/>
    </w:rPr>
  </w:style>
  <w:style w:type="character" w:customStyle="1" w:styleId="42">
    <w:name w:val="Заголовок 4 Знак"/>
    <w:basedOn w:val="a2"/>
    <w:link w:val="41"/>
    <w:rsid w:val="004A1789"/>
    <w:rPr>
      <w:rFonts w:ascii="Times New Roman" w:eastAsia="Times New Roman" w:hAnsi="Times New Roman" w:cs="Times New Roman"/>
      <w:b/>
      <w:sz w:val="20"/>
      <w:szCs w:val="20"/>
      <w:lang w:eastAsia="ru-RU"/>
    </w:rPr>
  </w:style>
  <w:style w:type="character" w:customStyle="1" w:styleId="52">
    <w:name w:val="Заголовок 5 Знак"/>
    <w:basedOn w:val="a2"/>
    <w:link w:val="51"/>
    <w:rsid w:val="004A1789"/>
    <w:rPr>
      <w:rFonts w:ascii="Times New Roman" w:eastAsia="Times New Roman" w:hAnsi="Times New Roman" w:cs="Times New Roman"/>
      <w:b/>
      <w:sz w:val="20"/>
      <w:szCs w:val="20"/>
      <w:lang w:eastAsia="ru-RU"/>
    </w:rPr>
  </w:style>
  <w:style w:type="character" w:customStyle="1" w:styleId="60">
    <w:name w:val="Заголовок 6 Знак"/>
    <w:basedOn w:val="a2"/>
    <w:link w:val="6"/>
    <w:uiPriority w:val="9"/>
    <w:rsid w:val="004A1789"/>
    <w:rPr>
      <w:rFonts w:ascii="Times New Roman" w:eastAsia="Arial Unicode MS" w:hAnsi="Times New Roman" w:cs="Times New Roman"/>
      <w:b/>
      <w:sz w:val="20"/>
      <w:szCs w:val="24"/>
      <w:lang w:eastAsia="ru-RU"/>
    </w:rPr>
  </w:style>
  <w:style w:type="character" w:customStyle="1" w:styleId="70">
    <w:name w:val="Заголовок 7 Знак"/>
    <w:basedOn w:val="a2"/>
    <w:link w:val="7"/>
    <w:rsid w:val="004A1789"/>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4A1789"/>
    <w:rPr>
      <w:rFonts w:ascii="Times New Roman" w:eastAsia="Times New Roman" w:hAnsi="Times New Roman" w:cs="Times New Roman"/>
      <w:b/>
      <w:szCs w:val="20"/>
      <w:lang w:eastAsia="ru-RU"/>
    </w:rPr>
  </w:style>
  <w:style w:type="character" w:customStyle="1" w:styleId="90">
    <w:name w:val="Заголовок 9 Знак"/>
    <w:basedOn w:val="a2"/>
    <w:link w:val="9"/>
    <w:rsid w:val="004A1789"/>
    <w:rPr>
      <w:rFonts w:ascii="Times New Roman" w:eastAsia="Times New Roman" w:hAnsi="Times New Roman" w:cs="Times New Roman"/>
      <w:b/>
      <w:sz w:val="20"/>
      <w:szCs w:val="20"/>
      <w:lang w:eastAsia="ru-RU"/>
    </w:rPr>
  </w:style>
  <w:style w:type="paragraph" w:styleId="af9">
    <w:name w:val="No Spacing"/>
    <w:link w:val="afa"/>
    <w:uiPriority w:val="1"/>
    <w:qFormat/>
    <w:rsid w:val="004A1789"/>
    <w:pPr>
      <w:spacing w:after="0" w:line="240" w:lineRule="auto"/>
    </w:pPr>
    <w:rPr>
      <w:rFonts w:ascii="Times New Roman" w:eastAsia="Times New Roman" w:hAnsi="Times New Roman" w:cs="Times New Roman"/>
      <w:sz w:val="20"/>
      <w:szCs w:val="20"/>
      <w:lang w:eastAsia="zh-CN"/>
    </w:rPr>
  </w:style>
  <w:style w:type="paragraph" w:styleId="afb">
    <w:name w:val="Subtitle"/>
    <w:basedOn w:val="a1"/>
    <w:next w:val="a1"/>
    <w:link w:val="afc"/>
    <w:uiPriority w:val="11"/>
    <w:qFormat/>
    <w:rsid w:val="004A1789"/>
    <w:pPr>
      <w:widowControl w:val="0"/>
      <w:spacing w:before="200" w:after="200"/>
    </w:pPr>
    <w:rPr>
      <w:sz w:val="24"/>
      <w:szCs w:val="24"/>
    </w:rPr>
  </w:style>
  <w:style w:type="character" w:customStyle="1" w:styleId="afc">
    <w:name w:val="Подзаголовок Знак"/>
    <w:basedOn w:val="a2"/>
    <w:link w:val="afb"/>
    <w:uiPriority w:val="11"/>
    <w:rsid w:val="004A1789"/>
    <w:rPr>
      <w:rFonts w:ascii="Times New Roman" w:eastAsia="Times New Roman" w:hAnsi="Times New Roman" w:cs="Times New Roman"/>
      <w:sz w:val="24"/>
      <w:szCs w:val="24"/>
      <w:lang w:eastAsia="ru-RU"/>
    </w:rPr>
  </w:style>
  <w:style w:type="character" w:customStyle="1" w:styleId="SubtitleChar">
    <w:name w:val="Subtitle Char"/>
    <w:uiPriority w:val="11"/>
    <w:rsid w:val="004A1789"/>
    <w:rPr>
      <w:sz w:val="24"/>
      <w:szCs w:val="24"/>
    </w:rPr>
  </w:style>
  <w:style w:type="paragraph" w:styleId="23">
    <w:name w:val="Quote"/>
    <w:basedOn w:val="a1"/>
    <w:next w:val="a1"/>
    <w:link w:val="24"/>
    <w:uiPriority w:val="29"/>
    <w:qFormat/>
    <w:rsid w:val="004A1789"/>
    <w:pPr>
      <w:widowControl w:val="0"/>
      <w:ind w:left="720" w:right="720"/>
    </w:pPr>
    <w:rPr>
      <w:i/>
    </w:rPr>
  </w:style>
  <w:style w:type="character" w:customStyle="1" w:styleId="24">
    <w:name w:val="Цитата 2 Знак"/>
    <w:basedOn w:val="a2"/>
    <w:link w:val="23"/>
    <w:uiPriority w:val="29"/>
    <w:rsid w:val="004A1789"/>
    <w:rPr>
      <w:rFonts w:ascii="Times New Roman" w:eastAsia="Times New Roman" w:hAnsi="Times New Roman" w:cs="Times New Roman"/>
      <w:i/>
      <w:sz w:val="20"/>
      <w:szCs w:val="20"/>
      <w:lang w:eastAsia="ru-RU"/>
    </w:rPr>
  </w:style>
  <w:style w:type="character" w:customStyle="1" w:styleId="QuoteChar">
    <w:name w:val="Quote Char"/>
    <w:uiPriority w:val="29"/>
    <w:rsid w:val="004A1789"/>
    <w:rPr>
      <w:i/>
    </w:rPr>
  </w:style>
  <w:style w:type="paragraph" w:styleId="afd">
    <w:name w:val="Intense Quote"/>
    <w:basedOn w:val="a1"/>
    <w:next w:val="a1"/>
    <w:link w:val="afe"/>
    <w:uiPriority w:val="30"/>
    <w:qFormat/>
    <w:rsid w:val="004A1789"/>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2"/>
    <w:link w:val="afd"/>
    <w:uiPriority w:val="30"/>
    <w:rsid w:val="004A1789"/>
    <w:rPr>
      <w:rFonts w:ascii="Times New Roman" w:eastAsia="Times New Roman" w:hAnsi="Times New Roman" w:cs="Times New Roman"/>
      <w:i/>
      <w:sz w:val="20"/>
      <w:szCs w:val="20"/>
      <w:shd w:val="clear" w:color="auto" w:fill="F2F2F2"/>
      <w:lang w:eastAsia="ru-RU"/>
    </w:rPr>
  </w:style>
  <w:style w:type="character" w:customStyle="1" w:styleId="IntenseQuoteChar">
    <w:name w:val="Intense Quote Char"/>
    <w:uiPriority w:val="30"/>
    <w:rsid w:val="004A1789"/>
    <w:rPr>
      <w:i/>
    </w:rPr>
  </w:style>
  <w:style w:type="paragraph" w:styleId="aff">
    <w:name w:val="header"/>
    <w:basedOn w:val="a1"/>
    <w:link w:val="aff0"/>
    <w:rsid w:val="004A1789"/>
    <w:pPr>
      <w:tabs>
        <w:tab w:val="center" w:pos="4536"/>
        <w:tab w:val="right" w:pos="9072"/>
      </w:tabs>
    </w:pPr>
    <w:rPr>
      <w:sz w:val="24"/>
    </w:rPr>
  </w:style>
  <w:style w:type="character" w:customStyle="1" w:styleId="aff0">
    <w:name w:val="Верхний колонтитул Знак"/>
    <w:basedOn w:val="a2"/>
    <w:link w:val="aff"/>
    <w:rsid w:val="004A1789"/>
    <w:rPr>
      <w:rFonts w:ascii="Times New Roman" w:eastAsia="Times New Roman" w:hAnsi="Times New Roman" w:cs="Times New Roman"/>
      <w:sz w:val="24"/>
      <w:szCs w:val="20"/>
      <w:lang w:eastAsia="ru-RU"/>
    </w:rPr>
  </w:style>
  <w:style w:type="paragraph" w:styleId="aff1">
    <w:name w:val="footer"/>
    <w:basedOn w:val="a1"/>
    <w:link w:val="aff2"/>
    <w:rsid w:val="004A1789"/>
    <w:pPr>
      <w:tabs>
        <w:tab w:val="center" w:pos="4153"/>
        <w:tab w:val="right" w:pos="8306"/>
      </w:tabs>
    </w:pPr>
    <w:rPr>
      <w:sz w:val="24"/>
    </w:rPr>
  </w:style>
  <w:style w:type="character" w:customStyle="1" w:styleId="aff2">
    <w:name w:val="Нижний колонтитул Знак"/>
    <w:basedOn w:val="a2"/>
    <w:link w:val="aff1"/>
    <w:rsid w:val="004A1789"/>
    <w:rPr>
      <w:rFonts w:ascii="Times New Roman" w:eastAsia="Times New Roman" w:hAnsi="Times New Roman" w:cs="Times New Roman"/>
      <w:sz w:val="24"/>
      <w:szCs w:val="20"/>
      <w:lang w:eastAsia="ru-RU"/>
    </w:rPr>
  </w:style>
  <w:style w:type="paragraph" w:styleId="aff3">
    <w:name w:val="caption"/>
    <w:basedOn w:val="a1"/>
    <w:next w:val="a1"/>
    <w:uiPriority w:val="35"/>
    <w:semiHidden/>
    <w:unhideWhenUsed/>
    <w:qFormat/>
    <w:rsid w:val="004A1789"/>
    <w:pPr>
      <w:widowControl w:val="0"/>
      <w:spacing w:line="276" w:lineRule="auto"/>
    </w:pPr>
    <w:rPr>
      <w:b/>
      <w:bCs/>
      <w:color w:val="4F81BD"/>
      <w:sz w:val="18"/>
      <w:szCs w:val="18"/>
    </w:rPr>
  </w:style>
  <w:style w:type="paragraph" w:styleId="aff4">
    <w:name w:val="footnote text"/>
    <w:basedOn w:val="a1"/>
    <w:link w:val="aff5"/>
    <w:semiHidden/>
    <w:rsid w:val="004A1789"/>
    <w:pPr>
      <w:widowControl w:val="0"/>
    </w:pPr>
  </w:style>
  <w:style w:type="character" w:customStyle="1" w:styleId="aff5">
    <w:name w:val="Текст сноски Знак"/>
    <w:basedOn w:val="a2"/>
    <w:link w:val="aff4"/>
    <w:semiHidden/>
    <w:rsid w:val="004A1789"/>
    <w:rPr>
      <w:rFonts w:ascii="Times New Roman" w:eastAsia="Times New Roman" w:hAnsi="Times New Roman" w:cs="Times New Roman"/>
      <w:sz w:val="20"/>
      <w:szCs w:val="20"/>
      <w:lang w:eastAsia="ru-RU"/>
    </w:rPr>
  </w:style>
  <w:style w:type="character" w:styleId="aff6">
    <w:name w:val="footnote reference"/>
    <w:rsid w:val="004A1789"/>
    <w:rPr>
      <w:vertAlign w:val="superscript"/>
    </w:rPr>
  </w:style>
  <w:style w:type="paragraph" w:styleId="aff7">
    <w:name w:val="endnote text"/>
    <w:basedOn w:val="a1"/>
    <w:link w:val="aff8"/>
    <w:rsid w:val="004A1789"/>
    <w:pPr>
      <w:widowControl w:val="0"/>
    </w:pPr>
  </w:style>
  <w:style w:type="character" w:customStyle="1" w:styleId="aff8">
    <w:name w:val="Текст концевой сноски Знак"/>
    <w:basedOn w:val="a2"/>
    <w:link w:val="aff7"/>
    <w:rsid w:val="004A1789"/>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4A1789"/>
    <w:rPr>
      <w:vertAlign w:val="superscript"/>
    </w:rPr>
  </w:style>
  <w:style w:type="paragraph" w:styleId="12">
    <w:name w:val="toc 1"/>
    <w:basedOn w:val="a1"/>
    <w:next w:val="a1"/>
    <w:uiPriority w:val="39"/>
    <w:unhideWhenUsed/>
    <w:rsid w:val="004A1789"/>
    <w:pPr>
      <w:widowControl w:val="0"/>
      <w:spacing w:after="57"/>
    </w:pPr>
  </w:style>
  <w:style w:type="paragraph" w:styleId="25">
    <w:name w:val="toc 2"/>
    <w:basedOn w:val="a1"/>
    <w:next w:val="a1"/>
    <w:uiPriority w:val="39"/>
    <w:unhideWhenUsed/>
    <w:rsid w:val="004A1789"/>
    <w:pPr>
      <w:widowControl w:val="0"/>
      <w:spacing w:after="57"/>
      <w:ind w:left="283"/>
    </w:pPr>
  </w:style>
  <w:style w:type="paragraph" w:styleId="35">
    <w:name w:val="toc 3"/>
    <w:basedOn w:val="a1"/>
    <w:next w:val="a1"/>
    <w:uiPriority w:val="39"/>
    <w:unhideWhenUsed/>
    <w:rsid w:val="004A1789"/>
    <w:pPr>
      <w:widowControl w:val="0"/>
      <w:spacing w:after="57"/>
      <w:ind w:left="567"/>
    </w:pPr>
  </w:style>
  <w:style w:type="paragraph" w:styleId="43">
    <w:name w:val="toc 4"/>
    <w:basedOn w:val="a1"/>
    <w:next w:val="a1"/>
    <w:uiPriority w:val="39"/>
    <w:unhideWhenUsed/>
    <w:rsid w:val="004A1789"/>
    <w:pPr>
      <w:widowControl w:val="0"/>
      <w:spacing w:after="57"/>
      <w:ind w:left="850"/>
    </w:pPr>
  </w:style>
  <w:style w:type="paragraph" w:styleId="53">
    <w:name w:val="toc 5"/>
    <w:basedOn w:val="a1"/>
    <w:next w:val="a1"/>
    <w:uiPriority w:val="39"/>
    <w:unhideWhenUsed/>
    <w:rsid w:val="004A1789"/>
    <w:pPr>
      <w:widowControl w:val="0"/>
      <w:spacing w:after="57"/>
      <w:ind w:left="1134"/>
    </w:pPr>
  </w:style>
  <w:style w:type="paragraph" w:styleId="61">
    <w:name w:val="toc 6"/>
    <w:basedOn w:val="a1"/>
    <w:next w:val="a1"/>
    <w:uiPriority w:val="39"/>
    <w:unhideWhenUsed/>
    <w:rsid w:val="004A1789"/>
    <w:pPr>
      <w:widowControl w:val="0"/>
      <w:spacing w:after="57"/>
      <w:ind w:left="1417"/>
    </w:pPr>
  </w:style>
  <w:style w:type="paragraph" w:styleId="71">
    <w:name w:val="toc 7"/>
    <w:basedOn w:val="a1"/>
    <w:next w:val="a1"/>
    <w:uiPriority w:val="39"/>
    <w:unhideWhenUsed/>
    <w:rsid w:val="004A1789"/>
    <w:pPr>
      <w:widowControl w:val="0"/>
      <w:spacing w:after="57"/>
      <w:ind w:left="1701"/>
    </w:pPr>
  </w:style>
  <w:style w:type="paragraph" w:styleId="81">
    <w:name w:val="toc 8"/>
    <w:basedOn w:val="a1"/>
    <w:next w:val="a1"/>
    <w:uiPriority w:val="39"/>
    <w:unhideWhenUsed/>
    <w:rsid w:val="004A1789"/>
    <w:pPr>
      <w:widowControl w:val="0"/>
      <w:spacing w:after="57"/>
      <w:ind w:left="1984"/>
    </w:pPr>
  </w:style>
  <w:style w:type="paragraph" w:styleId="91">
    <w:name w:val="toc 9"/>
    <w:basedOn w:val="a1"/>
    <w:next w:val="a1"/>
    <w:uiPriority w:val="39"/>
    <w:unhideWhenUsed/>
    <w:rsid w:val="004A1789"/>
    <w:pPr>
      <w:widowControl w:val="0"/>
      <w:spacing w:after="57"/>
      <w:ind w:left="2268"/>
    </w:pPr>
  </w:style>
  <w:style w:type="paragraph" w:styleId="affa">
    <w:name w:val="TOC Heading"/>
    <w:uiPriority w:val="39"/>
    <w:unhideWhenUsed/>
    <w:rsid w:val="004A1789"/>
    <w:pPr>
      <w:spacing w:after="0" w:line="240" w:lineRule="auto"/>
    </w:pPr>
    <w:rPr>
      <w:rFonts w:ascii="Times New Roman" w:eastAsia="Times New Roman" w:hAnsi="Times New Roman" w:cs="Times New Roman"/>
      <w:sz w:val="20"/>
      <w:szCs w:val="20"/>
      <w:lang w:eastAsia="zh-CN"/>
    </w:rPr>
  </w:style>
  <w:style w:type="paragraph" w:styleId="affb">
    <w:name w:val="table of figures"/>
    <w:basedOn w:val="a1"/>
    <w:next w:val="a1"/>
    <w:uiPriority w:val="99"/>
    <w:unhideWhenUsed/>
    <w:rsid w:val="004A1789"/>
    <w:pPr>
      <w:widowControl w:val="0"/>
    </w:pPr>
  </w:style>
  <w:style w:type="paragraph" w:customStyle="1" w:styleId="-1">
    <w:name w:val="абзац-1"/>
    <w:basedOn w:val="a1"/>
    <w:rsid w:val="004A1789"/>
    <w:pPr>
      <w:spacing w:line="360" w:lineRule="auto"/>
      <w:ind w:firstLine="709"/>
    </w:pPr>
    <w:rPr>
      <w:sz w:val="24"/>
    </w:rPr>
  </w:style>
  <w:style w:type="character" w:styleId="affc">
    <w:name w:val="page number"/>
    <w:basedOn w:val="a2"/>
    <w:semiHidden/>
    <w:rsid w:val="004A1789"/>
  </w:style>
  <w:style w:type="paragraph" w:customStyle="1" w:styleId="13">
    <w:name w:val="Обычный1"/>
    <w:rsid w:val="004A1789"/>
    <w:pPr>
      <w:spacing w:after="0" w:line="240" w:lineRule="auto"/>
    </w:pPr>
    <w:rPr>
      <w:rFonts w:ascii="Arial" w:eastAsia="Times New Roman" w:hAnsi="Arial" w:cs="Times New Roman"/>
      <w:sz w:val="20"/>
      <w:szCs w:val="20"/>
      <w:lang w:eastAsia="ru-RU"/>
    </w:rPr>
  </w:style>
  <w:style w:type="paragraph" w:styleId="26">
    <w:name w:val="Body Text 2"/>
    <w:basedOn w:val="a1"/>
    <w:link w:val="27"/>
    <w:semiHidden/>
    <w:rsid w:val="004A1789"/>
    <w:pPr>
      <w:jc w:val="center"/>
    </w:pPr>
  </w:style>
  <w:style w:type="character" w:customStyle="1" w:styleId="27">
    <w:name w:val="Основной текст 2 Знак"/>
    <w:basedOn w:val="a2"/>
    <w:link w:val="26"/>
    <w:semiHidden/>
    <w:rsid w:val="004A1789"/>
    <w:rPr>
      <w:rFonts w:ascii="Times New Roman" w:eastAsia="Times New Roman" w:hAnsi="Times New Roman" w:cs="Times New Roman"/>
      <w:sz w:val="20"/>
      <w:szCs w:val="20"/>
      <w:lang w:eastAsia="ru-RU"/>
    </w:rPr>
  </w:style>
  <w:style w:type="paragraph" w:styleId="28">
    <w:name w:val="envelope return"/>
    <w:basedOn w:val="a1"/>
    <w:semiHidden/>
    <w:rsid w:val="004A1789"/>
    <w:rPr>
      <w:rFonts w:ascii="Arial" w:hAnsi="Arial"/>
    </w:rPr>
  </w:style>
  <w:style w:type="numbering" w:customStyle="1" w:styleId="14">
    <w:name w:val="Нет списка1"/>
    <w:next w:val="a4"/>
    <w:uiPriority w:val="99"/>
    <w:semiHidden/>
    <w:unhideWhenUsed/>
    <w:rsid w:val="004A1789"/>
  </w:style>
  <w:style w:type="character" w:customStyle="1" w:styleId="Heading1Char">
    <w:name w:val="Heading 1 Char"/>
    <w:uiPriority w:val="9"/>
    <w:rsid w:val="004A1789"/>
    <w:rPr>
      <w:rFonts w:ascii="Arial" w:eastAsia="Arial" w:hAnsi="Arial" w:cs="Arial"/>
      <w:sz w:val="40"/>
      <w:szCs w:val="40"/>
    </w:rPr>
  </w:style>
  <w:style w:type="character" w:customStyle="1" w:styleId="Heading2Char">
    <w:name w:val="Heading 2 Char"/>
    <w:uiPriority w:val="9"/>
    <w:rsid w:val="004A1789"/>
    <w:rPr>
      <w:rFonts w:ascii="Arial" w:eastAsia="Arial" w:hAnsi="Arial" w:cs="Arial"/>
      <w:sz w:val="34"/>
    </w:rPr>
  </w:style>
  <w:style w:type="character" w:customStyle="1" w:styleId="Heading3Char">
    <w:name w:val="Heading 3 Char"/>
    <w:uiPriority w:val="9"/>
    <w:rsid w:val="004A1789"/>
    <w:rPr>
      <w:rFonts w:ascii="Arial" w:eastAsia="Arial" w:hAnsi="Arial" w:cs="Arial"/>
      <w:sz w:val="30"/>
      <w:szCs w:val="30"/>
    </w:rPr>
  </w:style>
  <w:style w:type="character" w:customStyle="1" w:styleId="Heading4Char">
    <w:name w:val="Heading 4 Char"/>
    <w:uiPriority w:val="9"/>
    <w:rsid w:val="004A1789"/>
    <w:rPr>
      <w:rFonts w:ascii="Arial" w:eastAsia="Arial" w:hAnsi="Arial" w:cs="Arial"/>
      <w:b/>
      <w:bCs/>
      <w:sz w:val="26"/>
      <w:szCs w:val="26"/>
    </w:rPr>
  </w:style>
  <w:style w:type="character" w:customStyle="1" w:styleId="Heading5Char">
    <w:name w:val="Heading 5 Char"/>
    <w:uiPriority w:val="9"/>
    <w:rsid w:val="004A1789"/>
    <w:rPr>
      <w:rFonts w:ascii="Arial" w:eastAsia="Arial" w:hAnsi="Arial" w:cs="Arial"/>
      <w:b/>
      <w:bCs/>
      <w:sz w:val="24"/>
      <w:szCs w:val="24"/>
    </w:rPr>
  </w:style>
  <w:style w:type="character" w:customStyle="1" w:styleId="Heading6Char">
    <w:name w:val="Heading 6 Char"/>
    <w:uiPriority w:val="9"/>
    <w:rsid w:val="004A1789"/>
    <w:rPr>
      <w:rFonts w:ascii="Arial" w:eastAsia="Arial" w:hAnsi="Arial" w:cs="Arial"/>
      <w:b/>
      <w:bCs/>
      <w:sz w:val="22"/>
      <w:szCs w:val="22"/>
    </w:rPr>
  </w:style>
  <w:style w:type="character" w:customStyle="1" w:styleId="Heading7Char">
    <w:name w:val="Heading 7 Char"/>
    <w:uiPriority w:val="9"/>
    <w:rsid w:val="004A1789"/>
    <w:rPr>
      <w:rFonts w:ascii="Arial" w:eastAsia="Arial" w:hAnsi="Arial" w:cs="Arial"/>
      <w:b/>
      <w:bCs/>
      <w:i/>
      <w:iCs/>
      <w:sz w:val="22"/>
      <w:szCs w:val="22"/>
    </w:rPr>
  </w:style>
  <w:style w:type="character" w:customStyle="1" w:styleId="Heading8Char">
    <w:name w:val="Heading 8 Char"/>
    <w:uiPriority w:val="9"/>
    <w:rsid w:val="004A1789"/>
    <w:rPr>
      <w:rFonts w:ascii="Arial" w:eastAsia="Arial" w:hAnsi="Arial" w:cs="Arial"/>
      <w:i/>
      <w:iCs/>
      <w:sz w:val="22"/>
      <w:szCs w:val="22"/>
    </w:rPr>
  </w:style>
  <w:style w:type="character" w:customStyle="1" w:styleId="Heading9Char">
    <w:name w:val="Heading 9 Char"/>
    <w:uiPriority w:val="9"/>
    <w:rsid w:val="004A1789"/>
    <w:rPr>
      <w:rFonts w:ascii="Arial" w:eastAsia="Arial" w:hAnsi="Arial" w:cs="Arial"/>
      <w:i/>
      <w:iCs/>
      <w:sz w:val="21"/>
      <w:szCs w:val="21"/>
    </w:rPr>
  </w:style>
  <w:style w:type="character" w:customStyle="1" w:styleId="TitleChar">
    <w:name w:val="Title Char"/>
    <w:uiPriority w:val="10"/>
    <w:rsid w:val="004A1789"/>
    <w:rPr>
      <w:sz w:val="48"/>
      <w:szCs w:val="48"/>
    </w:rPr>
  </w:style>
  <w:style w:type="character" w:customStyle="1" w:styleId="HeaderChar">
    <w:name w:val="Header Char"/>
    <w:uiPriority w:val="99"/>
    <w:rsid w:val="004A1789"/>
  </w:style>
  <w:style w:type="character" w:customStyle="1" w:styleId="FooterChar">
    <w:name w:val="Footer Char"/>
    <w:uiPriority w:val="99"/>
    <w:rsid w:val="004A1789"/>
  </w:style>
  <w:style w:type="character" w:customStyle="1" w:styleId="CaptionChar">
    <w:name w:val="Caption Char"/>
    <w:uiPriority w:val="99"/>
    <w:rsid w:val="004A1789"/>
  </w:style>
  <w:style w:type="table" w:customStyle="1" w:styleId="TableGridLight">
    <w:name w:val="Table Grid Light"/>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Таблица простая 1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Таблица простая 2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Таблица простая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Таблица простая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Таблица простая 5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
    <w:name w:val="Таблица-сетк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1">
    <w:name w:val="Grid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2">
    <w:name w:val="Grid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3">
    <w:name w:val="Grid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4">
    <w:name w:val="Grid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5">
    <w:name w:val="Grid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6">
    <w:name w:val="Grid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
    <w:name w:val="Таблица-сетк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1">
    <w:name w:val="Grid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2">
    <w:name w:val="Grid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3">
    <w:name w:val="Grid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4">
    <w:name w:val="Grid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5">
    <w:name w:val="Grid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6">
    <w:name w:val="Grid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
    <w:name w:val="Таблица-сетк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1">
    <w:name w:val="Grid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2">
    <w:name w:val="Grid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3">
    <w:name w:val="Grid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4">
    <w:name w:val="Grid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5">
    <w:name w:val="Grid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6">
    <w:name w:val="Grid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
    <w:name w:val="Таблица-сетка 4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1">
    <w:name w:val="Grid Table 4 - Accent 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2">
    <w:name w:val="Grid Table 4 - Accent 2"/>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3">
    <w:name w:val="Grid Table 4 - Accent 3"/>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4">
    <w:name w:val="Grid Table 4 - Accent 4"/>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5">
    <w:name w:val="Grid Table 4 - Accent 5"/>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6">
    <w:name w:val="Grid Table 4 - Accent 6"/>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
    <w:name w:val="Таблица-сетк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1">
    <w:name w:val="Grid Table 5 Dark-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2">
    <w:name w:val="Grid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3">
    <w:name w:val="Grid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4">
    <w:name w:val="Grid Table 5 Dark-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5">
    <w:name w:val="Grid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6">
    <w:name w:val="Grid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
    <w:name w:val="Таблица-сетк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1">
    <w:name w:val="Grid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2">
    <w:name w:val="Grid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3">
    <w:name w:val="Grid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4">
    <w:name w:val="Grid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5">
    <w:name w:val="Grid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6">
    <w:name w:val="Grid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
    <w:name w:val="Таблица-сетк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1">
    <w:name w:val="Grid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2">
    <w:name w:val="Grid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3">
    <w:name w:val="Grid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4">
    <w:name w:val="Grid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5">
    <w:name w:val="Grid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6">
    <w:name w:val="Grid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Список-таблиц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1">
    <w:name w:val="List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2">
    <w:name w:val="List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3">
    <w:name w:val="List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4">
    <w:name w:val="List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5">
    <w:name w:val="List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6">
    <w:name w:val="List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Список-таблиц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1">
    <w:name w:val="List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2">
    <w:name w:val="List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3">
    <w:name w:val="List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4">
    <w:name w:val="List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5">
    <w:name w:val="List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6">
    <w:name w:val="List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Список-таблиц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1">
    <w:name w:val="List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2">
    <w:name w:val="List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3">
    <w:name w:val="List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4">
    <w:name w:val="List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5">
    <w:name w:val="List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6">
    <w:name w:val="List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Список-таблица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1">
    <w:name w:val="List Table 4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2">
    <w:name w:val="List Table 4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3">
    <w:name w:val="List Table 4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4">
    <w:name w:val="List Table 4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5">
    <w:name w:val="List Table 4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6">
    <w:name w:val="List Table 4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Список-таблиц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1">
    <w:name w:val="List Table 5 Dark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2">
    <w:name w:val="List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3">
    <w:name w:val="List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4">
    <w:name w:val="List Table 5 Dark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5">
    <w:name w:val="List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6">
    <w:name w:val="List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0">
    <w:name w:val="Список-таблиц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1">
    <w:name w:val="List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2">
    <w:name w:val="List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3">
    <w:name w:val="List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4">
    <w:name w:val="List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5">
    <w:name w:val="List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6">
    <w:name w:val="List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0">
    <w:name w:val="Список-таблиц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1">
    <w:name w:val="List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2">
    <w:name w:val="List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3">
    <w:name w:val="List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4">
    <w:name w:val="List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5">
    <w:name w:val="List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6">
    <w:name w:val="List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ned-Accent">
    <w:name w:val="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
    <w:name w:val="Bordered &amp; 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2">
    <w:name w:val="Bordered &amp; 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3">
    <w:name w:val="Bordered &amp; 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4">
    <w:name w:val="Bordered &amp; 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5">
    <w:name w:val="Bordered &amp; 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6">
    <w:name w:val="Bordered &amp; 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
    <w:name w:val="Bordered"/>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1">
    <w:name w:val="Bordered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2">
    <w:name w:val="Bordered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3">
    <w:name w:val="Bordered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4">
    <w:name w:val="Bordered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5">
    <w:name w:val="Bordered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6">
    <w:name w:val="Bordered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character" w:customStyle="1" w:styleId="FootnoteTextChar">
    <w:name w:val="Footnote Text Char"/>
    <w:uiPriority w:val="99"/>
    <w:rsid w:val="004A1789"/>
    <w:rPr>
      <w:sz w:val="18"/>
    </w:rPr>
  </w:style>
  <w:style w:type="character" w:customStyle="1" w:styleId="EndnoteTextChar">
    <w:name w:val="Endnote Text Char"/>
    <w:uiPriority w:val="99"/>
    <w:rsid w:val="004A1789"/>
    <w:rPr>
      <w:sz w:val="20"/>
    </w:rPr>
  </w:style>
  <w:style w:type="paragraph" w:customStyle="1" w:styleId="111">
    <w:name w:val="Основной текст;Основной текст Знак;Знак1;Заг1"/>
    <w:basedOn w:val="a1"/>
    <w:link w:val="1111"/>
    <w:rsid w:val="004A1789"/>
    <w:pPr>
      <w:widowControl w:val="0"/>
      <w:spacing w:after="120"/>
    </w:pPr>
    <w:rPr>
      <w:rFonts w:ascii="Arial" w:hAnsi="Arial"/>
    </w:rPr>
  </w:style>
  <w:style w:type="character" w:customStyle="1" w:styleId="1111">
    <w:name w:val="Знак1 Знак1;Заг1 Знак1"/>
    <w:link w:val="111"/>
    <w:rsid w:val="004A1789"/>
    <w:rPr>
      <w:rFonts w:ascii="Arial" w:eastAsia="Times New Roman" w:hAnsi="Arial" w:cs="Times New Roman"/>
      <w:sz w:val="20"/>
      <w:szCs w:val="20"/>
      <w:lang w:eastAsia="ru-RU"/>
    </w:rPr>
  </w:style>
  <w:style w:type="paragraph" w:customStyle="1" w:styleId="affd">
    <w:name w:val="Термин"/>
    <w:basedOn w:val="a1"/>
    <w:next w:val="affe"/>
    <w:rsid w:val="004A1789"/>
    <w:pPr>
      <w:widowControl w:val="0"/>
    </w:pPr>
  </w:style>
  <w:style w:type="paragraph" w:customStyle="1" w:styleId="affe">
    <w:name w:val="Список определений"/>
    <w:basedOn w:val="a1"/>
    <w:next w:val="affd"/>
    <w:rsid w:val="004A1789"/>
    <w:pPr>
      <w:widowControl w:val="0"/>
      <w:ind w:left="360"/>
    </w:pPr>
  </w:style>
  <w:style w:type="paragraph" w:customStyle="1" w:styleId="15">
    <w:name w:val="Основной текст с отступом;Основной текст 1;Нумерованный список !!;Надин стиль"/>
    <w:basedOn w:val="a1"/>
    <w:link w:val="11110"/>
    <w:semiHidden/>
    <w:rsid w:val="004A1789"/>
    <w:pPr>
      <w:widowControl w:val="0"/>
      <w:ind w:firstLine="720"/>
      <w:jc w:val="both"/>
    </w:pPr>
    <w:rPr>
      <w:rFonts w:ascii="ms sans serif" w:hAnsi="ms sans serif"/>
      <w:sz w:val="28"/>
    </w:rPr>
  </w:style>
  <w:style w:type="paragraph" w:styleId="29">
    <w:name w:val="Body Text Indent 2"/>
    <w:basedOn w:val="a1"/>
    <w:link w:val="2a"/>
    <w:semiHidden/>
    <w:rsid w:val="004A1789"/>
    <w:pPr>
      <w:widowControl w:val="0"/>
      <w:spacing w:before="20"/>
      <w:ind w:firstLine="709"/>
    </w:pPr>
    <w:rPr>
      <w:sz w:val="22"/>
    </w:rPr>
  </w:style>
  <w:style w:type="character" w:customStyle="1" w:styleId="2a">
    <w:name w:val="Основной текст с отступом 2 Знак"/>
    <w:basedOn w:val="a2"/>
    <w:link w:val="29"/>
    <w:semiHidden/>
    <w:rsid w:val="004A1789"/>
    <w:rPr>
      <w:rFonts w:ascii="Times New Roman" w:eastAsia="Times New Roman" w:hAnsi="Times New Roman" w:cs="Times New Roman"/>
      <w:szCs w:val="20"/>
      <w:lang w:eastAsia="ru-RU"/>
    </w:rPr>
  </w:style>
  <w:style w:type="paragraph" w:styleId="36">
    <w:name w:val="Body Text Indent 3"/>
    <w:basedOn w:val="a1"/>
    <w:link w:val="37"/>
    <w:semiHidden/>
    <w:rsid w:val="004A1789"/>
    <w:pPr>
      <w:widowControl w:val="0"/>
      <w:tabs>
        <w:tab w:val="left" w:pos="1515"/>
      </w:tabs>
      <w:spacing w:before="120" w:line="240" w:lineRule="exact"/>
      <w:ind w:firstLine="709"/>
      <w:jc w:val="both"/>
    </w:pPr>
    <w:rPr>
      <w:color w:val="FF0000"/>
    </w:rPr>
  </w:style>
  <w:style w:type="character" w:customStyle="1" w:styleId="37">
    <w:name w:val="Основной текст с отступом 3 Знак"/>
    <w:basedOn w:val="a2"/>
    <w:link w:val="36"/>
    <w:semiHidden/>
    <w:rsid w:val="004A1789"/>
    <w:rPr>
      <w:rFonts w:ascii="Times New Roman" w:eastAsia="Times New Roman" w:hAnsi="Times New Roman" w:cs="Times New Roman"/>
      <w:color w:val="FF0000"/>
      <w:sz w:val="20"/>
      <w:szCs w:val="20"/>
      <w:lang w:eastAsia="ru-RU"/>
    </w:rPr>
  </w:style>
  <w:style w:type="paragraph" w:styleId="a">
    <w:name w:val="List Bullet"/>
    <w:basedOn w:val="a1"/>
    <w:semiHidden/>
    <w:rsid w:val="004A1789"/>
    <w:pPr>
      <w:widowControl w:val="0"/>
      <w:numPr>
        <w:numId w:val="2"/>
      </w:numPr>
    </w:pPr>
  </w:style>
  <w:style w:type="paragraph" w:styleId="2">
    <w:name w:val="List Bullet 2"/>
    <w:basedOn w:val="a1"/>
    <w:semiHidden/>
    <w:rsid w:val="004A1789"/>
    <w:pPr>
      <w:widowControl w:val="0"/>
      <w:numPr>
        <w:numId w:val="3"/>
      </w:numPr>
    </w:pPr>
  </w:style>
  <w:style w:type="paragraph" w:styleId="3">
    <w:name w:val="List Bullet 3"/>
    <w:basedOn w:val="a1"/>
    <w:semiHidden/>
    <w:rsid w:val="004A1789"/>
    <w:pPr>
      <w:widowControl w:val="0"/>
      <w:numPr>
        <w:numId w:val="1"/>
      </w:numPr>
    </w:pPr>
  </w:style>
  <w:style w:type="paragraph" w:styleId="40">
    <w:name w:val="List Bullet 4"/>
    <w:basedOn w:val="a1"/>
    <w:semiHidden/>
    <w:rsid w:val="004A1789"/>
    <w:pPr>
      <w:widowControl w:val="0"/>
      <w:numPr>
        <w:numId w:val="4"/>
      </w:numPr>
    </w:pPr>
  </w:style>
  <w:style w:type="paragraph" w:styleId="5">
    <w:name w:val="List Bullet 5"/>
    <w:basedOn w:val="a1"/>
    <w:semiHidden/>
    <w:rsid w:val="004A1789"/>
    <w:pPr>
      <w:widowControl w:val="0"/>
      <w:numPr>
        <w:numId w:val="5"/>
      </w:numPr>
    </w:pPr>
  </w:style>
  <w:style w:type="paragraph" w:styleId="a0">
    <w:name w:val="List Number"/>
    <w:basedOn w:val="a1"/>
    <w:semiHidden/>
    <w:rsid w:val="004A1789"/>
    <w:pPr>
      <w:widowControl w:val="0"/>
      <w:numPr>
        <w:numId w:val="6"/>
      </w:numPr>
    </w:pPr>
  </w:style>
  <w:style w:type="paragraph" w:styleId="20">
    <w:name w:val="List Number 2"/>
    <w:basedOn w:val="a1"/>
    <w:semiHidden/>
    <w:rsid w:val="004A1789"/>
    <w:pPr>
      <w:widowControl w:val="0"/>
      <w:numPr>
        <w:numId w:val="7"/>
      </w:numPr>
    </w:pPr>
  </w:style>
  <w:style w:type="paragraph" w:styleId="30">
    <w:name w:val="List Number 3"/>
    <w:basedOn w:val="a1"/>
    <w:semiHidden/>
    <w:rsid w:val="004A1789"/>
    <w:pPr>
      <w:widowControl w:val="0"/>
      <w:numPr>
        <w:numId w:val="8"/>
      </w:numPr>
    </w:pPr>
  </w:style>
  <w:style w:type="paragraph" w:styleId="4">
    <w:name w:val="List Number 4"/>
    <w:basedOn w:val="a1"/>
    <w:semiHidden/>
    <w:rsid w:val="004A1789"/>
    <w:pPr>
      <w:widowControl w:val="0"/>
      <w:numPr>
        <w:numId w:val="9"/>
      </w:numPr>
    </w:pPr>
  </w:style>
  <w:style w:type="paragraph" w:styleId="50">
    <w:name w:val="List Number 5"/>
    <w:basedOn w:val="a1"/>
    <w:semiHidden/>
    <w:rsid w:val="004A1789"/>
    <w:pPr>
      <w:widowControl w:val="0"/>
      <w:numPr>
        <w:numId w:val="10"/>
      </w:numPr>
    </w:pPr>
  </w:style>
  <w:style w:type="paragraph" w:customStyle="1" w:styleId="16">
    <w:name w:val="Стиль1"/>
    <w:basedOn w:val="a1"/>
    <w:rsid w:val="004A1789"/>
    <w:pPr>
      <w:widowControl w:val="0"/>
      <w:spacing w:line="360" w:lineRule="auto"/>
      <w:ind w:firstLine="709"/>
      <w:jc w:val="both"/>
    </w:pPr>
    <w:rPr>
      <w:rFonts w:ascii="Arial" w:hAnsi="Arial"/>
    </w:rPr>
  </w:style>
  <w:style w:type="paragraph" w:styleId="afff">
    <w:name w:val="Date"/>
    <w:basedOn w:val="a1"/>
    <w:next w:val="a1"/>
    <w:link w:val="afff0"/>
    <w:semiHidden/>
    <w:rsid w:val="004A1789"/>
    <w:pPr>
      <w:widowControl w:val="0"/>
    </w:pPr>
  </w:style>
  <w:style w:type="character" w:customStyle="1" w:styleId="afff0">
    <w:name w:val="Дата Знак"/>
    <w:basedOn w:val="a2"/>
    <w:link w:val="afff"/>
    <w:semiHidden/>
    <w:rsid w:val="004A1789"/>
    <w:rPr>
      <w:rFonts w:ascii="Times New Roman" w:eastAsia="Times New Roman" w:hAnsi="Times New Roman" w:cs="Times New Roman"/>
      <w:sz w:val="20"/>
      <w:szCs w:val="20"/>
      <w:lang w:eastAsia="ru-RU"/>
    </w:rPr>
  </w:style>
  <w:style w:type="paragraph" w:styleId="afff1">
    <w:name w:val="Balloon Text"/>
    <w:basedOn w:val="a1"/>
    <w:link w:val="afff2"/>
    <w:uiPriority w:val="99"/>
    <w:rsid w:val="004A1789"/>
    <w:pPr>
      <w:widowControl w:val="0"/>
    </w:pPr>
    <w:rPr>
      <w:rFonts w:ascii="Tahoma" w:hAnsi="Tahoma"/>
      <w:sz w:val="16"/>
      <w:szCs w:val="16"/>
    </w:rPr>
  </w:style>
  <w:style w:type="character" w:customStyle="1" w:styleId="afff2">
    <w:name w:val="Текст выноски Знак"/>
    <w:basedOn w:val="a2"/>
    <w:link w:val="afff1"/>
    <w:uiPriority w:val="99"/>
    <w:rsid w:val="004A1789"/>
    <w:rPr>
      <w:rFonts w:ascii="Tahoma" w:eastAsia="Times New Roman" w:hAnsi="Tahoma" w:cs="Times New Roman"/>
      <w:sz w:val="16"/>
      <w:szCs w:val="16"/>
      <w:lang w:eastAsia="ru-RU"/>
    </w:rPr>
  </w:style>
  <w:style w:type="paragraph" w:styleId="44">
    <w:name w:val="index 4"/>
    <w:basedOn w:val="a1"/>
    <w:next w:val="a1"/>
    <w:semiHidden/>
    <w:rsid w:val="004A1789"/>
    <w:pPr>
      <w:widowControl w:val="0"/>
      <w:ind w:left="960" w:hanging="240"/>
    </w:pPr>
    <w:rPr>
      <w:szCs w:val="24"/>
    </w:rPr>
  </w:style>
  <w:style w:type="paragraph" w:styleId="afff3">
    <w:name w:val="envelope address"/>
    <w:basedOn w:val="a1"/>
    <w:semiHidden/>
    <w:rsid w:val="004A1789"/>
    <w:pPr>
      <w:framePr w:w="7920" w:h="30788" w:hSpace="180" w:wrap="auto" w:hAnchor="page" w:xAlign="center" w:yAlign="bottom"/>
      <w:widowControl w:val="0"/>
      <w:ind w:left="2880"/>
    </w:pPr>
    <w:rPr>
      <w:rFonts w:ascii="Arial" w:hAnsi="Arial"/>
      <w:szCs w:val="24"/>
    </w:rPr>
  </w:style>
  <w:style w:type="paragraph" w:styleId="afff4">
    <w:name w:val="List"/>
    <w:basedOn w:val="a1"/>
    <w:semiHidden/>
    <w:rsid w:val="004A1789"/>
    <w:pPr>
      <w:widowControl w:val="0"/>
      <w:ind w:left="283" w:hanging="283"/>
    </w:pPr>
    <w:rPr>
      <w:szCs w:val="24"/>
    </w:rPr>
  </w:style>
  <w:style w:type="paragraph" w:styleId="afff5">
    <w:name w:val="Closing"/>
    <w:basedOn w:val="a1"/>
    <w:link w:val="afff6"/>
    <w:semiHidden/>
    <w:rsid w:val="004A1789"/>
    <w:pPr>
      <w:widowControl w:val="0"/>
      <w:ind w:left="4252"/>
    </w:pPr>
    <w:rPr>
      <w:szCs w:val="24"/>
    </w:rPr>
  </w:style>
  <w:style w:type="character" w:customStyle="1" w:styleId="afff6">
    <w:name w:val="Прощание Знак"/>
    <w:basedOn w:val="a2"/>
    <w:link w:val="afff5"/>
    <w:semiHidden/>
    <w:rsid w:val="004A1789"/>
    <w:rPr>
      <w:rFonts w:ascii="Times New Roman" w:eastAsia="Times New Roman" w:hAnsi="Times New Roman" w:cs="Times New Roman"/>
      <w:sz w:val="20"/>
      <w:szCs w:val="24"/>
      <w:lang w:eastAsia="ru-RU"/>
    </w:rPr>
  </w:style>
  <w:style w:type="character" w:customStyle="1" w:styleId="1110">
    <w:name w:val="Основной текст Знак1;Знак1 Знак;Заг1 Знак"/>
    <w:rsid w:val="004A1789"/>
    <w:rPr>
      <w:sz w:val="24"/>
      <w:szCs w:val="24"/>
    </w:rPr>
  </w:style>
  <w:style w:type="character" w:customStyle="1" w:styleId="11110">
    <w:name w:val="Основной текст с отступом Знак;Основной текст 1 Знак1;Нумерованный список !! Знак1;Надин стиль Знак1"/>
    <w:link w:val="15"/>
    <w:semiHidden/>
    <w:rsid w:val="004A1789"/>
    <w:rPr>
      <w:rFonts w:ascii="ms sans serif" w:eastAsia="Times New Roman" w:hAnsi="ms sans serif" w:cs="Times New Roman"/>
      <w:sz w:val="28"/>
      <w:szCs w:val="20"/>
      <w:lang w:eastAsia="ru-RU"/>
    </w:rPr>
  </w:style>
  <w:style w:type="paragraph" w:customStyle="1" w:styleId="afff7">
    <w:name w:val="Уважаемый"/>
    <w:rsid w:val="004A1789"/>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afff8">
    <w:name w:val="Абзац"/>
    <w:basedOn w:val="a1"/>
    <w:rsid w:val="004A1789"/>
    <w:pPr>
      <w:widowControl w:val="0"/>
      <w:spacing w:before="120" w:line="360" w:lineRule="auto"/>
      <w:ind w:firstLine="851"/>
      <w:jc w:val="both"/>
    </w:pPr>
    <w:rPr>
      <w:sz w:val="28"/>
    </w:rPr>
  </w:style>
  <w:style w:type="character" w:customStyle="1" w:styleId="112">
    <w:name w:val="Основной текст с отступом Знак1;Основной текст 1 Знак;Нумерованный список !! Знак;Надин стиль Знак"/>
    <w:semiHidden/>
    <w:rsid w:val="004A1789"/>
    <w:rPr>
      <w:sz w:val="24"/>
    </w:rPr>
  </w:style>
  <w:style w:type="character" w:styleId="afff9">
    <w:name w:val="FollowedHyperlink"/>
    <w:uiPriority w:val="99"/>
    <w:semiHidden/>
    <w:rsid w:val="004A1789"/>
    <w:rPr>
      <w:color w:val="800080"/>
      <w:u w:val="single"/>
    </w:rPr>
  </w:style>
  <w:style w:type="paragraph" w:customStyle="1" w:styleId="Normal13">
    <w:name w:val="Normal_13"/>
    <w:rsid w:val="004A1789"/>
    <w:pPr>
      <w:spacing w:after="0" w:line="240" w:lineRule="auto"/>
    </w:pPr>
    <w:rPr>
      <w:rFonts w:ascii="Times New Roman" w:eastAsia="Times New Roman" w:hAnsi="Times New Roman" w:cs="Times New Roman"/>
      <w:sz w:val="24"/>
      <w:szCs w:val="24"/>
      <w:lang w:eastAsia="zh-CN"/>
    </w:rPr>
  </w:style>
  <w:style w:type="character" w:customStyle="1" w:styleId="FontStyle16">
    <w:name w:val="Font Style16"/>
    <w:uiPriority w:val="99"/>
    <w:rsid w:val="004A1789"/>
    <w:rPr>
      <w:rFonts w:ascii="Times New Roman" w:hAnsi="Times New Roman" w:cs="Times New Roman"/>
    </w:rPr>
  </w:style>
  <w:style w:type="character" w:customStyle="1" w:styleId="apple-converted-space">
    <w:name w:val="apple-converted-space"/>
    <w:basedOn w:val="a2"/>
    <w:rsid w:val="00A56E21"/>
  </w:style>
  <w:style w:type="paragraph" w:customStyle="1" w:styleId="standardcxspmiddle">
    <w:name w:val="standardcxspmiddle"/>
    <w:basedOn w:val="a1"/>
    <w:rsid w:val="00DA211C"/>
    <w:pPr>
      <w:spacing w:before="100" w:beforeAutospacing="1" w:after="100" w:afterAutospacing="1"/>
    </w:pPr>
    <w:rPr>
      <w:sz w:val="24"/>
      <w:szCs w:val="24"/>
    </w:rPr>
  </w:style>
  <w:style w:type="paragraph" w:customStyle="1" w:styleId="17">
    <w:name w:val="Знак Знак Знак Знак Знак Знак Знак Знак Знак Знак Знак Знак1 Знак Знак Знак Знак Знак Знак Знак"/>
    <w:basedOn w:val="a1"/>
    <w:rsid w:val="0019376F"/>
    <w:pPr>
      <w:spacing w:after="160" w:line="240" w:lineRule="exact"/>
    </w:pPr>
    <w:rPr>
      <w:rFonts w:ascii="Verdana" w:hAnsi="Verdana" w:cs="Verdana"/>
      <w:lang w:val="en-US" w:eastAsia="en-US"/>
    </w:rPr>
  </w:style>
  <w:style w:type="character" w:customStyle="1" w:styleId="82">
    <w:name w:val="Основной текст (8)_"/>
    <w:link w:val="83"/>
    <w:uiPriority w:val="99"/>
    <w:rsid w:val="00F2643D"/>
    <w:rPr>
      <w:b/>
      <w:bCs/>
      <w:shd w:val="clear" w:color="auto" w:fill="FFFFFF"/>
    </w:rPr>
  </w:style>
  <w:style w:type="paragraph" w:customStyle="1" w:styleId="83">
    <w:name w:val="Основной текст (8)"/>
    <w:basedOn w:val="a1"/>
    <w:link w:val="82"/>
    <w:uiPriority w:val="99"/>
    <w:rsid w:val="00F2643D"/>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18">
    <w:name w:val="Основной текст Знак1"/>
    <w:basedOn w:val="a2"/>
    <w:uiPriority w:val="99"/>
    <w:rsid w:val="00F2643D"/>
  </w:style>
  <w:style w:type="paragraph" w:customStyle="1" w:styleId="s32">
    <w:name w:val="s_32"/>
    <w:basedOn w:val="a1"/>
    <w:rsid w:val="00F2643D"/>
    <w:pPr>
      <w:spacing w:before="100" w:beforeAutospacing="1" w:after="100" w:afterAutospacing="1"/>
      <w:jc w:val="center"/>
    </w:pPr>
    <w:rPr>
      <w:b/>
      <w:bCs/>
      <w:color w:val="000080"/>
      <w:sz w:val="21"/>
      <w:szCs w:val="21"/>
    </w:rPr>
  </w:style>
  <w:style w:type="character" w:customStyle="1" w:styleId="blk">
    <w:name w:val="blk"/>
    <w:rsid w:val="00F2643D"/>
  </w:style>
  <w:style w:type="paragraph" w:customStyle="1" w:styleId="s1">
    <w:name w:val="s_1"/>
    <w:basedOn w:val="a1"/>
    <w:rsid w:val="00F2643D"/>
    <w:pPr>
      <w:spacing w:before="100" w:beforeAutospacing="1" w:after="100" w:afterAutospacing="1"/>
    </w:pPr>
    <w:rPr>
      <w:rFonts w:ascii="Calibri" w:hAnsi="Calibri" w:cs="Calibri"/>
      <w:sz w:val="24"/>
      <w:szCs w:val="24"/>
    </w:rPr>
  </w:style>
  <w:style w:type="paragraph" w:customStyle="1" w:styleId="a60">
    <w:name w:val="a6"/>
    <w:basedOn w:val="a1"/>
    <w:rsid w:val="00F2643D"/>
    <w:pPr>
      <w:spacing w:before="100" w:beforeAutospacing="1" w:after="100" w:afterAutospacing="1"/>
    </w:pPr>
    <w:rPr>
      <w:sz w:val="24"/>
      <w:szCs w:val="24"/>
    </w:rPr>
  </w:style>
  <w:style w:type="paragraph" w:customStyle="1" w:styleId="a10">
    <w:name w:val="a10"/>
    <w:basedOn w:val="a1"/>
    <w:rsid w:val="00F2643D"/>
    <w:pPr>
      <w:spacing w:before="100" w:beforeAutospacing="1" w:after="100" w:afterAutospacing="1"/>
    </w:pPr>
    <w:rPr>
      <w:sz w:val="24"/>
      <w:szCs w:val="24"/>
    </w:rPr>
  </w:style>
  <w:style w:type="character" w:customStyle="1" w:styleId="19">
    <w:name w:val="Основной шрифт абзаца1"/>
    <w:qFormat/>
    <w:rsid w:val="00F2643D"/>
  </w:style>
  <w:style w:type="paragraph" w:customStyle="1" w:styleId="consplustitle0">
    <w:name w:val="consplustitle"/>
    <w:basedOn w:val="a1"/>
    <w:rsid w:val="00F2643D"/>
    <w:pPr>
      <w:spacing w:before="100" w:beforeAutospacing="1" w:after="100" w:afterAutospacing="1"/>
    </w:pPr>
    <w:rPr>
      <w:sz w:val="24"/>
      <w:szCs w:val="24"/>
    </w:rPr>
  </w:style>
  <w:style w:type="paragraph" w:customStyle="1" w:styleId="BlockQuotation">
    <w:name w:val="Block Quotation"/>
    <w:basedOn w:val="a1"/>
    <w:rsid w:val="00626265"/>
    <w:pPr>
      <w:widowControl w:val="0"/>
      <w:overflowPunct w:val="0"/>
      <w:autoSpaceDE w:val="0"/>
      <w:autoSpaceDN w:val="0"/>
      <w:adjustRightInd w:val="0"/>
      <w:ind w:left="567" w:right="-2" w:firstLine="851"/>
      <w:jc w:val="both"/>
      <w:textAlignment w:val="baseline"/>
    </w:pPr>
    <w:rPr>
      <w:sz w:val="28"/>
    </w:rPr>
  </w:style>
  <w:style w:type="paragraph" w:customStyle="1" w:styleId="2b">
    <w:name w:val="Основной текст (2)"/>
    <w:basedOn w:val="a1"/>
    <w:link w:val="2c"/>
    <w:rsid w:val="00A53412"/>
    <w:pPr>
      <w:widowControl w:val="0"/>
      <w:shd w:val="clear" w:color="auto" w:fill="FFFFFF"/>
      <w:spacing w:before="540" w:after="540" w:line="0" w:lineRule="atLeast"/>
      <w:jc w:val="both"/>
    </w:pPr>
    <w:rPr>
      <w:sz w:val="26"/>
      <w:szCs w:val="26"/>
      <w:lang w:eastAsia="zh-CN"/>
    </w:rPr>
  </w:style>
  <w:style w:type="character" w:customStyle="1" w:styleId="val">
    <w:name w:val="val"/>
    <w:rsid w:val="006C4D12"/>
  </w:style>
  <w:style w:type="character" w:customStyle="1" w:styleId="100">
    <w:name w:val="Основной текст (10)_"/>
    <w:basedOn w:val="a2"/>
    <w:link w:val="101"/>
    <w:uiPriority w:val="99"/>
    <w:locked/>
    <w:rsid w:val="000250B5"/>
    <w:rPr>
      <w:rFonts w:ascii="Times New Roman" w:hAnsi="Times New Roman"/>
      <w:sz w:val="28"/>
      <w:szCs w:val="28"/>
      <w:shd w:val="clear" w:color="auto" w:fill="FFFFFF"/>
    </w:rPr>
  </w:style>
  <w:style w:type="paragraph" w:customStyle="1" w:styleId="101">
    <w:name w:val="Основной текст (10)"/>
    <w:basedOn w:val="a1"/>
    <w:link w:val="100"/>
    <w:uiPriority w:val="99"/>
    <w:rsid w:val="000250B5"/>
    <w:pPr>
      <w:widowControl w:val="0"/>
      <w:shd w:val="clear" w:color="auto" w:fill="FFFFFF"/>
      <w:spacing w:after="60" w:line="350" w:lineRule="exact"/>
      <w:jc w:val="center"/>
    </w:pPr>
    <w:rPr>
      <w:rFonts w:eastAsiaTheme="minorHAnsi" w:cstheme="minorBidi"/>
      <w:sz w:val="28"/>
      <w:szCs w:val="28"/>
      <w:lang w:eastAsia="en-US"/>
    </w:rPr>
  </w:style>
  <w:style w:type="character" w:customStyle="1" w:styleId="2d">
    <w:name w:val="Заголовок №2_"/>
    <w:basedOn w:val="a2"/>
    <w:link w:val="2e"/>
    <w:uiPriority w:val="99"/>
    <w:locked/>
    <w:rsid w:val="000250B5"/>
    <w:rPr>
      <w:rFonts w:ascii="Times New Roman" w:hAnsi="Times New Roman"/>
      <w:sz w:val="26"/>
      <w:szCs w:val="26"/>
      <w:shd w:val="clear" w:color="auto" w:fill="FFFFFF"/>
    </w:rPr>
  </w:style>
  <w:style w:type="paragraph" w:customStyle="1" w:styleId="2e">
    <w:name w:val="Заголовок №2"/>
    <w:basedOn w:val="a1"/>
    <w:link w:val="2d"/>
    <w:uiPriority w:val="99"/>
    <w:rsid w:val="000250B5"/>
    <w:pPr>
      <w:widowControl w:val="0"/>
      <w:shd w:val="clear" w:color="auto" w:fill="FFFFFF"/>
      <w:spacing w:before="660" w:after="900" w:line="240" w:lineRule="atLeast"/>
      <w:jc w:val="center"/>
      <w:outlineLvl w:val="1"/>
    </w:pPr>
    <w:rPr>
      <w:rFonts w:eastAsiaTheme="minorHAnsi" w:cstheme="minorBidi"/>
      <w:sz w:val="26"/>
      <w:szCs w:val="26"/>
      <w:lang w:eastAsia="en-US"/>
    </w:rPr>
  </w:style>
  <w:style w:type="character" w:customStyle="1" w:styleId="2c">
    <w:name w:val="Основной текст (2)_"/>
    <w:basedOn w:val="a2"/>
    <w:link w:val="2b"/>
    <w:locked/>
    <w:rsid w:val="000250B5"/>
    <w:rPr>
      <w:rFonts w:ascii="Times New Roman" w:eastAsia="Times New Roman" w:hAnsi="Times New Roman" w:cs="Times New Roman"/>
      <w:sz w:val="26"/>
      <w:szCs w:val="26"/>
      <w:shd w:val="clear" w:color="auto" w:fill="FFFFFF"/>
      <w:lang w:eastAsia="zh-CN"/>
    </w:rPr>
  </w:style>
  <w:style w:type="paragraph" w:customStyle="1" w:styleId="afffa">
    <w:name w:val="Содержимое таблицы"/>
    <w:basedOn w:val="a1"/>
    <w:rsid w:val="000250B5"/>
    <w:pPr>
      <w:suppressLineNumbers/>
      <w:suppressAutoHyphens/>
    </w:pPr>
    <w:rPr>
      <w:sz w:val="24"/>
      <w:szCs w:val="24"/>
      <w:lang w:eastAsia="ar-SA"/>
    </w:rPr>
  </w:style>
  <w:style w:type="paragraph" w:customStyle="1" w:styleId="western">
    <w:name w:val="western"/>
    <w:basedOn w:val="a1"/>
    <w:rsid w:val="00EC28D7"/>
    <w:pPr>
      <w:spacing w:before="100" w:beforeAutospacing="1" w:after="100" w:afterAutospacing="1"/>
    </w:pPr>
    <w:rPr>
      <w:sz w:val="24"/>
      <w:szCs w:val="24"/>
    </w:rPr>
  </w:style>
  <w:style w:type="character" w:customStyle="1" w:styleId="1a">
    <w:name w:val="Заголовок №1_"/>
    <w:basedOn w:val="a2"/>
    <w:link w:val="1b"/>
    <w:locked/>
    <w:rsid w:val="0058453C"/>
    <w:rPr>
      <w:rFonts w:ascii="Times New Roman" w:eastAsia="Times New Roman" w:hAnsi="Times New Roman" w:cs="Times New Roman"/>
      <w:b/>
      <w:bCs/>
      <w:spacing w:val="100"/>
      <w:sz w:val="30"/>
      <w:szCs w:val="30"/>
      <w:shd w:val="clear" w:color="auto" w:fill="FFFFFF"/>
    </w:rPr>
  </w:style>
  <w:style w:type="paragraph" w:customStyle="1" w:styleId="1b">
    <w:name w:val="Заголовок №1"/>
    <w:basedOn w:val="a1"/>
    <w:link w:val="1a"/>
    <w:rsid w:val="0058453C"/>
    <w:pPr>
      <w:widowControl w:val="0"/>
      <w:shd w:val="clear" w:color="auto" w:fill="FFFFFF"/>
      <w:spacing w:before="300" w:after="420" w:line="0" w:lineRule="atLeast"/>
      <w:jc w:val="center"/>
      <w:outlineLvl w:val="0"/>
    </w:pPr>
    <w:rPr>
      <w:b/>
      <w:bCs/>
      <w:spacing w:val="100"/>
      <w:sz w:val="30"/>
      <w:szCs w:val="30"/>
      <w:lang w:eastAsia="en-US"/>
    </w:rPr>
  </w:style>
  <w:style w:type="paragraph" w:customStyle="1" w:styleId="2f">
    <w:name w:val="Без интервала2"/>
    <w:qFormat/>
    <w:rsid w:val="002D6323"/>
    <w:pPr>
      <w:spacing w:after="0" w:line="240" w:lineRule="auto"/>
    </w:pPr>
    <w:rPr>
      <w:rFonts w:ascii="Calibri" w:eastAsia="Times New Roman" w:hAnsi="Calibri" w:cs="Times New Roman"/>
      <w:lang w:eastAsia="ru-RU"/>
    </w:rPr>
  </w:style>
  <w:style w:type="paragraph" w:customStyle="1" w:styleId="38">
    <w:name w:val="Без интервала3"/>
    <w:qFormat/>
    <w:rsid w:val="002D6323"/>
    <w:pPr>
      <w:spacing w:after="0" w:line="240" w:lineRule="auto"/>
    </w:pPr>
    <w:rPr>
      <w:rFonts w:ascii="Calibri" w:eastAsia="Times New Roman" w:hAnsi="Calibri" w:cs="Times New Roman"/>
      <w:lang w:eastAsia="ru-RU"/>
    </w:rPr>
  </w:style>
  <w:style w:type="character" w:customStyle="1" w:styleId="62">
    <w:name w:val="Основной текст (6)_"/>
    <w:basedOn w:val="a2"/>
    <w:link w:val="63"/>
    <w:uiPriority w:val="99"/>
    <w:rsid w:val="0076090A"/>
    <w:rPr>
      <w:rFonts w:ascii="Times New Roman" w:hAnsi="Times New Roman" w:cs="Times New Roman"/>
      <w:b/>
      <w:bCs/>
      <w:spacing w:val="5"/>
      <w:sz w:val="25"/>
      <w:szCs w:val="25"/>
      <w:shd w:val="clear" w:color="auto" w:fill="FFFFFF"/>
    </w:rPr>
  </w:style>
  <w:style w:type="paragraph" w:customStyle="1" w:styleId="63">
    <w:name w:val="Основной текст (6)"/>
    <w:basedOn w:val="a1"/>
    <w:link w:val="62"/>
    <w:uiPriority w:val="99"/>
    <w:rsid w:val="0076090A"/>
    <w:pPr>
      <w:widowControl w:val="0"/>
      <w:shd w:val="clear" w:color="auto" w:fill="FFFFFF"/>
      <w:spacing w:line="317" w:lineRule="exact"/>
      <w:jc w:val="center"/>
    </w:pPr>
    <w:rPr>
      <w:rFonts w:eastAsiaTheme="minorHAnsi"/>
      <w:b/>
      <w:bCs/>
      <w:spacing w:val="5"/>
      <w:sz w:val="25"/>
      <w:szCs w:val="25"/>
      <w:lang w:eastAsia="en-US"/>
    </w:rPr>
  </w:style>
  <w:style w:type="character" w:customStyle="1" w:styleId="64">
    <w:name w:val="Основной текст (6) + Не полужирный"/>
    <w:aliases w:val="Интервал 0 pt"/>
    <w:basedOn w:val="62"/>
    <w:uiPriority w:val="99"/>
    <w:rsid w:val="0076090A"/>
    <w:rPr>
      <w:rFonts w:ascii="Times New Roman" w:hAnsi="Times New Roman" w:cs="Times New Roman"/>
      <w:b/>
      <w:bCs/>
      <w:spacing w:val="3"/>
      <w:sz w:val="25"/>
      <w:szCs w:val="25"/>
      <w:u w:val="none"/>
      <w:shd w:val="clear" w:color="auto" w:fill="FFFFFF"/>
      <w:lang w:val="en-US" w:eastAsia="en-US"/>
    </w:rPr>
  </w:style>
  <w:style w:type="character" w:customStyle="1" w:styleId="ad">
    <w:name w:val="Абзац списка Знак"/>
    <w:link w:val="ac"/>
    <w:uiPriority w:val="34"/>
    <w:locked/>
    <w:rsid w:val="0076090A"/>
    <w:rPr>
      <w:rFonts w:ascii="Calibri" w:eastAsia="Times New Roman" w:hAnsi="Calibri" w:cs="Times New Roman"/>
      <w:lang w:eastAsia="ru-RU"/>
    </w:rPr>
  </w:style>
  <w:style w:type="character" w:customStyle="1" w:styleId="afffb">
    <w:name w:val="Колонтитул_"/>
    <w:basedOn w:val="a2"/>
    <w:link w:val="1c"/>
    <w:uiPriority w:val="99"/>
    <w:rsid w:val="0076090A"/>
    <w:rPr>
      <w:rFonts w:ascii="Calibri" w:hAnsi="Calibri" w:cs="Calibri"/>
      <w:noProof/>
      <w:shd w:val="clear" w:color="auto" w:fill="FFFFFF"/>
    </w:rPr>
  </w:style>
  <w:style w:type="paragraph" w:customStyle="1" w:styleId="1c">
    <w:name w:val="Колонтитул1"/>
    <w:basedOn w:val="a1"/>
    <w:link w:val="afffb"/>
    <w:uiPriority w:val="99"/>
    <w:rsid w:val="0076090A"/>
    <w:pPr>
      <w:widowControl w:val="0"/>
      <w:shd w:val="clear" w:color="auto" w:fill="FFFFFF"/>
      <w:spacing w:line="240" w:lineRule="atLeast"/>
    </w:pPr>
    <w:rPr>
      <w:rFonts w:ascii="Calibri" w:eastAsiaTheme="minorHAnsi" w:hAnsi="Calibri" w:cs="Calibri"/>
      <w:noProof/>
      <w:sz w:val="22"/>
      <w:szCs w:val="22"/>
      <w:lang w:eastAsia="en-US"/>
    </w:rPr>
  </w:style>
  <w:style w:type="character" w:customStyle="1" w:styleId="FontStyle11">
    <w:name w:val="Font Style11"/>
    <w:basedOn w:val="a2"/>
    <w:rsid w:val="0076090A"/>
    <w:rPr>
      <w:rFonts w:ascii="Times New Roman" w:hAnsi="Times New Roman" w:cs="Times New Roman"/>
      <w:sz w:val="26"/>
      <w:szCs w:val="26"/>
    </w:rPr>
  </w:style>
  <w:style w:type="character" w:customStyle="1" w:styleId="NoSpacingChar">
    <w:name w:val="No Spacing Char"/>
    <w:basedOn w:val="a2"/>
    <w:link w:val="1d"/>
    <w:locked/>
    <w:rsid w:val="0076090A"/>
    <w:rPr>
      <w:rFonts w:ascii="Calibri" w:hAnsi="Calibri"/>
    </w:rPr>
  </w:style>
  <w:style w:type="paragraph" w:customStyle="1" w:styleId="1d">
    <w:name w:val="Без интервала1"/>
    <w:link w:val="NoSpacingChar"/>
    <w:rsid w:val="0076090A"/>
    <w:pPr>
      <w:spacing w:after="0" w:line="240" w:lineRule="auto"/>
    </w:pPr>
    <w:rPr>
      <w:rFonts w:ascii="Calibri" w:hAnsi="Calibri"/>
    </w:rPr>
  </w:style>
  <w:style w:type="paragraph" w:customStyle="1" w:styleId="nienie">
    <w:name w:val="nienie"/>
    <w:basedOn w:val="a1"/>
    <w:uiPriority w:val="99"/>
    <w:rsid w:val="0076090A"/>
    <w:pPr>
      <w:keepLines/>
      <w:widowControl w:val="0"/>
      <w:ind w:left="709" w:hanging="284"/>
      <w:jc w:val="both"/>
    </w:pPr>
    <w:rPr>
      <w:rFonts w:ascii="Peterburg" w:hAnsi="Peterburg" w:cs="Peterburg"/>
      <w:sz w:val="24"/>
      <w:szCs w:val="24"/>
    </w:rPr>
  </w:style>
  <w:style w:type="paragraph" w:customStyle="1" w:styleId="ConsNormal">
    <w:name w:val="ConsNormal"/>
    <w:uiPriority w:val="99"/>
    <w:rsid w:val="007609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c">
    <w:name w:val="Центрированный (таблица)"/>
    <w:basedOn w:val="a1"/>
    <w:next w:val="a1"/>
    <w:uiPriority w:val="99"/>
    <w:rsid w:val="0076090A"/>
    <w:pPr>
      <w:widowControl w:val="0"/>
      <w:autoSpaceDE w:val="0"/>
      <w:autoSpaceDN w:val="0"/>
      <w:adjustRightInd w:val="0"/>
      <w:jc w:val="center"/>
    </w:pPr>
    <w:rPr>
      <w:sz w:val="24"/>
      <w:szCs w:val="24"/>
    </w:rPr>
  </w:style>
  <w:style w:type="paragraph" w:customStyle="1" w:styleId="xl65">
    <w:name w:val="xl65"/>
    <w:basedOn w:val="a1"/>
    <w:rsid w:val="0076090A"/>
    <w:pPr>
      <w:spacing w:before="100" w:beforeAutospacing="1" w:after="100" w:afterAutospacing="1"/>
    </w:pPr>
    <w:rPr>
      <w:rFonts w:ascii="Arial" w:hAnsi="Arial" w:cs="Arial"/>
      <w:b/>
      <w:bCs/>
      <w:sz w:val="24"/>
      <w:szCs w:val="24"/>
    </w:rPr>
  </w:style>
  <w:style w:type="paragraph" w:customStyle="1" w:styleId="xl66">
    <w:name w:val="xl66"/>
    <w:basedOn w:val="a1"/>
    <w:rsid w:val="0076090A"/>
    <w:pPr>
      <w:spacing w:before="100" w:beforeAutospacing="1" w:after="100" w:afterAutospacing="1"/>
    </w:pPr>
    <w:rPr>
      <w:rFonts w:ascii="Arial" w:hAnsi="Arial" w:cs="Arial"/>
      <w:i/>
      <w:iCs/>
      <w:sz w:val="24"/>
      <w:szCs w:val="24"/>
    </w:rPr>
  </w:style>
  <w:style w:type="paragraph" w:customStyle="1" w:styleId="xl67">
    <w:name w:val="xl67"/>
    <w:basedOn w:val="a1"/>
    <w:rsid w:val="0076090A"/>
    <w:pPr>
      <w:spacing w:before="100" w:beforeAutospacing="1" w:after="100" w:afterAutospacing="1"/>
      <w:jc w:val="center"/>
    </w:pPr>
    <w:rPr>
      <w:sz w:val="16"/>
      <w:szCs w:val="16"/>
    </w:rPr>
  </w:style>
  <w:style w:type="paragraph" w:customStyle="1" w:styleId="xl68">
    <w:name w:val="xl68"/>
    <w:basedOn w:val="a1"/>
    <w:rsid w:val="0076090A"/>
    <w:pPr>
      <w:spacing w:before="100" w:beforeAutospacing="1" w:after="100" w:afterAutospacing="1"/>
    </w:pPr>
    <w:rPr>
      <w:sz w:val="16"/>
      <w:szCs w:val="16"/>
    </w:rPr>
  </w:style>
  <w:style w:type="paragraph" w:customStyle="1" w:styleId="xl69">
    <w:name w:val="xl69"/>
    <w:basedOn w:val="a1"/>
    <w:rsid w:val="0076090A"/>
    <w:pPr>
      <w:spacing w:before="100" w:beforeAutospacing="1" w:after="100" w:afterAutospacing="1"/>
    </w:pPr>
    <w:rPr>
      <w:sz w:val="16"/>
      <w:szCs w:val="16"/>
    </w:rPr>
  </w:style>
  <w:style w:type="paragraph" w:customStyle="1" w:styleId="xl70">
    <w:name w:val="xl7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1">
    <w:name w:val="xl7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2">
    <w:name w:val="xl7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73">
    <w:name w:val="xl7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4">
    <w:name w:val="xl7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6">
    <w:name w:val="xl7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7">
    <w:name w:val="xl7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9">
    <w:name w:val="xl7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80">
    <w:name w:val="xl8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1">
    <w:name w:val="xl8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2">
    <w:name w:val="xl8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6">
    <w:name w:val="xl8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7">
    <w:name w:val="xl87"/>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8">
    <w:name w:val="xl88"/>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1"/>
    <w:rsid w:val="0076090A"/>
    <w:pPr>
      <w:spacing w:before="100" w:beforeAutospacing="1" w:after="100" w:afterAutospacing="1"/>
      <w:jc w:val="center"/>
    </w:pPr>
    <w:rPr>
      <w:sz w:val="22"/>
      <w:szCs w:val="22"/>
    </w:rPr>
  </w:style>
  <w:style w:type="paragraph" w:customStyle="1" w:styleId="xl91">
    <w:name w:val="xl91"/>
    <w:basedOn w:val="a1"/>
    <w:rsid w:val="0076090A"/>
    <w:pPr>
      <w:spacing w:before="100" w:beforeAutospacing="1" w:after="100" w:afterAutospacing="1"/>
    </w:pPr>
    <w:rPr>
      <w:sz w:val="22"/>
      <w:szCs w:val="22"/>
    </w:rPr>
  </w:style>
  <w:style w:type="paragraph" w:customStyle="1" w:styleId="xl92">
    <w:name w:val="xl92"/>
    <w:basedOn w:val="a1"/>
    <w:rsid w:val="0076090A"/>
    <w:pPr>
      <w:spacing w:before="100" w:beforeAutospacing="1" w:after="100" w:afterAutospacing="1"/>
    </w:pPr>
    <w:rPr>
      <w:sz w:val="22"/>
      <w:szCs w:val="22"/>
    </w:rPr>
  </w:style>
  <w:style w:type="paragraph" w:customStyle="1" w:styleId="xl93">
    <w:name w:val="xl9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4">
    <w:name w:val="xl9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95">
    <w:name w:val="xl9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7">
    <w:name w:val="xl9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8">
    <w:name w:val="xl9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0">
    <w:name w:val="xl10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1">
    <w:name w:val="xl10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2">
    <w:name w:val="xl10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103">
    <w:name w:val="xl10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4">
    <w:name w:val="xl10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5">
    <w:name w:val="xl10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6">
    <w:name w:val="xl10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8">
    <w:name w:val="xl10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9">
    <w:name w:val="xl10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0">
    <w:name w:val="xl11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12">
    <w:name w:val="xl112"/>
    <w:basedOn w:val="a1"/>
    <w:rsid w:val="0076090A"/>
    <w:pPr>
      <w:spacing w:before="100" w:beforeAutospacing="1" w:after="100" w:afterAutospacing="1"/>
      <w:jc w:val="center"/>
    </w:pPr>
    <w:rPr>
      <w:rFonts w:ascii="Arial" w:hAnsi="Arial" w:cs="Arial"/>
      <w:b/>
      <w:bCs/>
      <w:sz w:val="24"/>
      <w:szCs w:val="24"/>
    </w:rPr>
  </w:style>
  <w:style w:type="paragraph" w:customStyle="1" w:styleId="xl113">
    <w:name w:val="xl113"/>
    <w:basedOn w:val="a1"/>
    <w:rsid w:val="0076090A"/>
    <w:pPr>
      <w:spacing w:before="100" w:beforeAutospacing="1" w:after="100" w:afterAutospacing="1"/>
      <w:jc w:val="right"/>
    </w:pPr>
    <w:rPr>
      <w:sz w:val="24"/>
      <w:szCs w:val="24"/>
    </w:rPr>
  </w:style>
  <w:style w:type="paragraph" w:customStyle="1" w:styleId="xl114">
    <w:name w:val="xl114"/>
    <w:basedOn w:val="a1"/>
    <w:rsid w:val="0076090A"/>
    <w:pPr>
      <w:spacing w:before="100" w:beforeAutospacing="1" w:after="100" w:afterAutospacing="1"/>
    </w:pPr>
    <w:rPr>
      <w:sz w:val="24"/>
      <w:szCs w:val="24"/>
    </w:rPr>
  </w:style>
  <w:style w:type="paragraph" w:customStyle="1" w:styleId="xl115">
    <w:name w:val="xl115"/>
    <w:basedOn w:val="a1"/>
    <w:rsid w:val="0076090A"/>
    <w:pPr>
      <w:spacing w:before="100" w:beforeAutospacing="1" w:after="100" w:afterAutospacing="1"/>
      <w:jc w:val="center"/>
    </w:pPr>
    <w:rPr>
      <w:sz w:val="24"/>
      <w:szCs w:val="24"/>
    </w:rPr>
  </w:style>
  <w:style w:type="paragraph" w:customStyle="1" w:styleId="xl116">
    <w:name w:val="xl116"/>
    <w:basedOn w:val="a1"/>
    <w:rsid w:val="0076090A"/>
    <w:pPr>
      <w:spacing w:before="100" w:beforeAutospacing="1" w:after="100" w:afterAutospacing="1"/>
    </w:pPr>
    <w:rPr>
      <w:sz w:val="24"/>
      <w:szCs w:val="24"/>
    </w:rPr>
  </w:style>
  <w:style w:type="paragraph" w:customStyle="1" w:styleId="xl117">
    <w:name w:val="xl11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9">
    <w:name w:val="xl11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23">
    <w:name w:val="xl12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24">
    <w:name w:val="xl12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5">
    <w:name w:val="xl12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26">
    <w:name w:val="xl12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7">
    <w:name w:val="xl12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28">
    <w:name w:val="xl12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29">
    <w:name w:val="xl12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Iniiaiieoaenonionooiii2">
    <w:name w:val="Iniiaiie oaeno n ionooiii 2"/>
    <w:basedOn w:val="a1"/>
    <w:rsid w:val="0076090A"/>
    <w:pPr>
      <w:ind w:firstLine="284"/>
      <w:jc w:val="both"/>
    </w:pPr>
    <w:rPr>
      <w:rFonts w:ascii="Peterburg" w:hAnsi="Peterburg"/>
    </w:rPr>
  </w:style>
  <w:style w:type="paragraph" w:customStyle="1" w:styleId="Style9">
    <w:name w:val="Style9"/>
    <w:basedOn w:val="a1"/>
    <w:uiPriority w:val="99"/>
    <w:rsid w:val="0076090A"/>
    <w:pPr>
      <w:widowControl w:val="0"/>
      <w:autoSpaceDE w:val="0"/>
      <w:autoSpaceDN w:val="0"/>
      <w:adjustRightInd w:val="0"/>
      <w:spacing w:line="307" w:lineRule="exact"/>
      <w:ind w:firstLine="653"/>
      <w:jc w:val="both"/>
    </w:pPr>
    <w:rPr>
      <w:sz w:val="24"/>
      <w:szCs w:val="24"/>
    </w:rPr>
  </w:style>
  <w:style w:type="character" w:customStyle="1" w:styleId="FontStyle19">
    <w:name w:val="Font Style19"/>
    <w:uiPriority w:val="99"/>
    <w:rsid w:val="0076090A"/>
    <w:rPr>
      <w:rFonts w:ascii="Times New Roman" w:hAnsi="Times New Roman" w:cs="Times New Roman"/>
      <w:sz w:val="26"/>
      <w:szCs w:val="26"/>
    </w:rPr>
  </w:style>
  <w:style w:type="character" w:customStyle="1" w:styleId="FontStyle20">
    <w:name w:val="Font Style20"/>
    <w:uiPriority w:val="99"/>
    <w:rsid w:val="0076090A"/>
    <w:rPr>
      <w:rFonts w:ascii="Times New Roman" w:hAnsi="Times New Roman" w:cs="Times New Roman"/>
      <w:i/>
      <w:iCs/>
      <w:sz w:val="26"/>
      <w:szCs w:val="26"/>
    </w:rPr>
  </w:style>
  <w:style w:type="paragraph" w:customStyle="1" w:styleId="Style2">
    <w:name w:val="Style2"/>
    <w:basedOn w:val="a1"/>
    <w:uiPriority w:val="99"/>
    <w:rsid w:val="0076090A"/>
    <w:pPr>
      <w:widowControl w:val="0"/>
      <w:autoSpaceDE w:val="0"/>
      <w:autoSpaceDN w:val="0"/>
      <w:adjustRightInd w:val="0"/>
      <w:spacing w:line="306" w:lineRule="exact"/>
      <w:ind w:firstLine="662"/>
      <w:jc w:val="both"/>
    </w:pPr>
    <w:rPr>
      <w:sz w:val="24"/>
      <w:szCs w:val="24"/>
    </w:rPr>
  </w:style>
  <w:style w:type="paragraph" w:customStyle="1" w:styleId="Style13">
    <w:name w:val="Style13"/>
    <w:basedOn w:val="a1"/>
    <w:uiPriority w:val="99"/>
    <w:rsid w:val="0076090A"/>
    <w:pPr>
      <w:widowControl w:val="0"/>
      <w:autoSpaceDE w:val="0"/>
      <w:autoSpaceDN w:val="0"/>
      <w:adjustRightInd w:val="0"/>
      <w:spacing w:line="307" w:lineRule="exact"/>
      <w:jc w:val="center"/>
    </w:pPr>
    <w:rPr>
      <w:sz w:val="24"/>
      <w:szCs w:val="24"/>
    </w:rPr>
  </w:style>
  <w:style w:type="paragraph" w:customStyle="1" w:styleId="Style16">
    <w:name w:val="Style16"/>
    <w:basedOn w:val="a1"/>
    <w:uiPriority w:val="99"/>
    <w:rsid w:val="0076090A"/>
    <w:pPr>
      <w:widowControl w:val="0"/>
      <w:autoSpaceDE w:val="0"/>
      <w:autoSpaceDN w:val="0"/>
      <w:adjustRightInd w:val="0"/>
      <w:spacing w:line="312" w:lineRule="exact"/>
      <w:jc w:val="both"/>
    </w:pPr>
    <w:rPr>
      <w:sz w:val="24"/>
      <w:szCs w:val="24"/>
    </w:rPr>
  </w:style>
  <w:style w:type="character" w:customStyle="1" w:styleId="HTML1">
    <w:name w:val="Стандартный HTML Знак1"/>
    <w:basedOn w:val="a2"/>
    <w:uiPriority w:val="99"/>
    <w:semiHidden/>
    <w:rsid w:val="0076090A"/>
    <w:rPr>
      <w:rFonts w:ascii="Consolas" w:hAnsi="Consolas"/>
      <w:sz w:val="20"/>
      <w:szCs w:val="20"/>
    </w:rPr>
  </w:style>
  <w:style w:type="paragraph" w:customStyle="1" w:styleId="afffd">
    <w:name w:val="Заголовок статьи"/>
    <w:basedOn w:val="a1"/>
    <w:next w:val="a1"/>
    <w:uiPriority w:val="99"/>
    <w:rsid w:val="005A7FFD"/>
    <w:pPr>
      <w:widowControl w:val="0"/>
      <w:autoSpaceDE w:val="0"/>
      <w:autoSpaceDN w:val="0"/>
      <w:adjustRightInd w:val="0"/>
      <w:ind w:left="2321" w:hanging="1601"/>
      <w:jc w:val="both"/>
    </w:pPr>
    <w:rPr>
      <w:rFonts w:ascii="Arial" w:hAnsi="Arial" w:cs="Arial"/>
    </w:rPr>
  </w:style>
  <w:style w:type="character" w:customStyle="1" w:styleId="afffe">
    <w:name w:val="Не вступил в силу"/>
    <w:basedOn w:val="af5"/>
    <w:uiPriority w:val="99"/>
    <w:rsid w:val="005A7FFD"/>
    <w:rPr>
      <w:rFonts w:cs="Times New Roman"/>
      <w:b/>
      <w:bCs/>
      <w:color w:val="008080"/>
      <w:sz w:val="20"/>
      <w:szCs w:val="20"/>
    </w:rPr>
  </w:style>
  <w:style w:type="paragraph" w:customStyle="1" w:styleId="heading9">
    <w:name w:val="heading9"/>
    <w:basedOn w:val="a1"/>
    <w:rsid w:val="000A7B3A"/>
    <w:pPr>
      <w:spacing w:before="100" w:beforeAutospacing="1" w:after="100" w:afterAutospacing="1"/>
    </w:pPr>
    <w:rPr>
      <w:sz w:val="24"/>
      <w:szCs w:val="24"/>
    </w:rPr>
  </w:style>
  <w:style w:type="character" w:customStyle="1" w:styleId="diffins">
    <w:name w:val="diff_ins"/>
    <w:uiPriority w:val="99"/>
    <w:rsid w:val="000A7B3A"/>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0A7B3A"/>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9A04C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608">
      <w:bodyDiv w:val="1"/>
      <w:marLeft w:val="0"/>
      <w:marRight w:val="0"/>
      <w:marTop w:val="0"/>
      <w:marBottom w:val="0"/>
      <w:divBdr>
        <w:top w:val="none" w:sz="0" w:space="0" w:color="auto"/>
        <w:left w:val="none" w:sz="0" w:space="0" w:color="auto"/>
        <w:bottom w:val="none" w:sz="0" w:space="0" w:color="auto"/>
        <w:right w:val="none" w:sz="0" w:space="0" w:color="auto"/>
      </w:divBdr>
    </w:div>
    <w:div w:id="34476764">
      <w:bodyDiv w:val="1"/>
      <w:marLeft w:val="0"/>
      <w:marRight w:val="0"/>
      <w:marTop w:val="0"/>
      <w:marBottom w:val="0"/>
      <w:divBdr>
        <w:top w:val="none" w:sz="0" w:space="0" w:color="auto"/>
        <w:left w:val="none" w:sz="0" w:space="0" w:color="auto"/>
        <w:bottom w:val="none" w:sz="0" w:space="0" w:color="auto"/>
        <w:right w:val="none" w:sz="0" w:space="0" w:color="auto"/>
      </w:divBdr>
    </w:div>
    <w:div w:id="219292273">
      <w:bodyDiv w:val="1"/>
      <w:marLeft w:val="0"/>
      <w:marRight w:val="0"/>
      <w:marTop w:val="0"/>
      <w:marBottom w:val="0"/>
      <w:divBdr>
        <w:top w:val="none" w:sz="0" w:space="0" w:color="auto"/>
        <w:left w:val="none" w:sz="0" w:space="0" w:color="auto"/>
        <w:bottom w:val="none" w:sz="0" w:space="0" w:color="auto"/>
        <w:right w:val="none" w:sz="0" w:space="0" w:color="auto"/>
      </w:divBdr>
    </w:div>
    <w:div w:id="239411060">
      <w:bodyDiv w:val="1"/>
      <w:marLeft w:val="0"/>
      <w:marRight w:val="0"/>
      <w:marTop w:val="0"/>
      <w:marBottom w:val="0"/>
      <w:divBdr>
        <w:top w:val="none" w:sz="0" w:space="0" w:color="auto"/>
        <w:left w:val="none" w:sz="0" w:space="0" w:color="auto"/>
        <w:bottom w:val="none" w:sz="0" w:space="0" w:color="auto"/>
        <w:right w:val="none" w:sz="0" w:space="0" w:color="auto"/>
      </w:divBdr>
    </w:div>
    <w:div w:id="301884163">
      <w:bodyDiv w:val="1"/>
      <w:marLeft w:val="0"/>
      <w:marRight w:val="0"/>
      <w:marTop w:val="0"/>
      <w:marBottom w:val="0"/>
      <w:divBdr>
        <w:top w:val="none" w:sz="0" w:space="0" w:color="auto"/>
        <w:left w:val="none" w:sz="0" w:space="0" w:color="auto"/>
        <w:bottom w:val="none" w:sz="0" w:space="0" w:color="auto"/>
        <w:right w:val="none" w:sz="0" w:space="0" w:color="auto"/>
      </w:divBdr>
    </w:div>
    <w:div w:id="349994599">
      <w:bodyDiv w:val="1"/>
      <w:marLeft w:val="0"/>
      <w:marRight w:val="0"/>
      <w:marTop w:val="0"/>
      <w:marBottom w:val="0"/>
      <w:divBdr>
        <w:top w:val="none" w:sz="0" w:space="0" w:color="auto"/>
        <w:left w:val="none" w:sz="0" w:space="0" w:color="auto"/>
        <w:bottom w:val="none" w:sz="0" w:space="0" w:color="auto"/>
        <w:right w:val="none" w:sz="0" w:space="0" w:color="auto"/>
      </w:divBdr>
    </w:div>
    <w:div w:id="411851133">
      <w:bodyDiv w:val="1"/>
      <w:marLeft w:val="0"/>
      <w:marRight w:val="0"/>
      <w:marTop w:val="0"/>
      <w:marBottom w:val="0"/>
      <w:divBdr>
        <w:top w:val="none" w:sz="0" w:space="0" w:color="auto"/>
        <w:left w:val="none" w:sz="0" w:space="0" w:color="auto"/>
        <w:bottom w:val="none" w:sz="0" w:space="0" w:color="auto"/>
        <w:right w:val="none" w:sz="0" w:space="0" w:color="auto"/>
      </w:divBdr>
    </w:div>
    <w:div w:id="484513198">
      <w:bodyDiv w:val="1"/>
      <w:marLeft w:val="0"/>
      <w:marRight w:val="0"/>
      <w:marTop w:val="0"/>
      <w:marBottom w:val="0"/>
      <w:divBdr>
        <w:top w:val="none" w:sz="0" w:space="0" w:color="auto"/>
        <w:left w:val="none" w:sz="0" w:space="0" w:color="auto"/>
        <w:bottom w:val="none" w:sz="0" w:space="0" w:color="auto"/>
        <w:right w:val="none" w:sz="0" w:space="0" w:color="auto"/>
      </w:divBdr>
    </w:div>
    <w:div w:id="515310939">
      <w:bodyDiv w:val="1"/>
      <w:marLeft w:val="0"/>
      <w:marRight w:val="0"/>
      <w:marTop w:val="0"/>
      <w:marBottom w:val="0"/>
      <w:divBdr>
        <w:top w:val="none" w:sz="0" w:space="0" w:color="auto"/>
        <w:left w:val="none" w:sz="0" w:space="0" w:color="auto"/>
        <w:bottom w:val="none" w:sz="0" w:space="0" w:color="auto"/>
        <w:right w:val="none" w:sz="0" w:space="0" w:color="auto"/>
      </w:divBdr>
    </w:div>
    <w:div w:id="562567963">
      <w:bodyDiv w:val="1"/>
      <w:marLeft w:val="0"/>
      <w:marRight w:val="0"/>
      <w:marTop w:val="0"/>
      <w:marBottom w:val="0"/>
      <w:divBdr>
        <w:top w:val="none" w:sz="0" w:space="0" w:color="auto"/>
        <w:left w:val="none" w:sz="0" w:space="0" w:color="auto"/>
        <w:bottom w:val="none" w:sz="0" w:space="0" w:color="auto"/>
        <w:right w:val="none" w:sz="0" w:space="0" w:color="auto"/>
      </w:divBdr>
    </w:div>
    <w:div w:id="570847286">
      <w:bodyDiv w:val="1"/>
      <w:marLeft w:val="0"/>
      <w:marRight w:val="0"/>
      <w:marTop w:val="0"/>
      <w:marBottom w:val="0"/>
      <w:divBdr>
        <w:top w:val="none" w:sz="0" w:space="0" w:color="auto"/>
        <w:left w:val="none" w:sz="0" w:space="0" w:color="auto"/>
        <w:bottom w:val="none" w:sz="0" w:space="0" w:color="auto"/>
        <w:right w:val="none" w:sz="0" w:space="0" w:color="auto"/>
      </w:divBdr>
    </w:div>
    <w:div w:id="636842361">
      <w:bodyDiv w:val="1"/>
      <w:marLeft w:val="0"/>
      <w:marRight w:val="0"/>
      <w:marTop w:val="0"/>
      <w:marBottom w:val="0"/>
      <w:divBdr>
        <w:top w:val="none" w:sz="0" w:space="0" w:color="auto"/>
        <w:left w:val="none" w:sz="0" w:space="0" w:color="auto"/>
        <w:bottom w:val="none" w:sz="0" w:space="0" w:color="auto"/>
        <w:right w:val="none" w:sz="0" w:space="0" w:color="auto"/>
      </w:divBdr>
    </w:div>
    <w:div w:id="682823371">
      <w:bodyDiv w:val="1"/>
      <w:marLeft w:val="0"/>
      <w:marRight w:val="0"/>
      <w:marTop w:val="0"/>
      <w:marBottom w:val="0"/>
      <w:divBdr>
        <w:top w:val="none" w:sz="0" w:space="0" w:color="auto"/>
        <w:left w:val="none" w:sz="0" w:space="0" w:color="auto"/>
        <w:bottom w:val="none" w:sz="0" w:space="0" w:color="auto"/>
        <w:right w:val="none" w:sz="0" w:space="0" w:color="auto"/>
      </w:divBdr>
    </w:div>
    <w:div w:id="727801817">
      <w:bodyDiv w:val="1"/>
      <w:marLeft w:val="0"/>
      <w:marRight w:val="0"/>
      <w:marTop w:val="0"/>
      <w:marBottom w:val="0"/>
      <w:divBdr>
        <w:top w:val="none" w:sz="0" w:space="0" w:color="auto"/>
        <w:left w:val="none" w:sz="0" w:space="0" w:color="auto"/>
        <w:bottom w:val="none" w:sz="0" w:space="0" w:color="auto"/>
        <w:right w:val="none" w:sz="0" w:space="0" w:color="auto"/>
      </w:divBdr>
    </w:div>
    <w:div w:id="788475226">
      <w:bodyDiv w:val="1"/>
      <w:marLeft w:val="0"/>
      <w:marRight w:val="0"/>
      <w:marTop w:val="0"/>
      <w:marBottom w:val="0"/>
      <w:divBdr>
        <w:top w:val="none" w:sz="0" w:space="0" w:color="auto"/>
        <w:left w:val="none" w:sz="0" w:space="0" w:color="auto"/>
        <w:bottom w:val="none" w:sz="0" w:space="0" w:color="auto"/>
        <w:right w:val="none" w:sz="0" w:space="0" w:color="auto"/>
      </w:divBdr>
    </w:div>
    <w:div w:id="856307140">
      <w:bodyDiv w:val="1"/>
      <w:marLeft w:val="0"/>
      <w:marRight w:val="0"/>
      <w:marTop w:val="0"/>
      <w:marBottom w:val="0"/>
      <w:divBdr>
        <w:top w:val="none" w:sz="0" w:space="0" w:color="auto"/>
        <w:left w:val="none" w:sz="0" w:space="0" w:color="auto"/>
        <w:bottom w:val="none" w:sz="0" w:space="0" w:color="auto"/>
        <w:right w:val="none" w:sz="0" w:space="0" w:color="auto"/>
      </w:divBdr>
    </w:div>
    <w:div w:id="874079216">
      <w:bodyDiv w:val="1"/>
      <w:marLeft w:val="0"/>
      <w:marRight w:val="0"/>
      <w:marTop w:val="0"/>
      <w:marBottom w:val="0"/>
      <w:divBdr>
        <w:top w:val="none" w:sz="0" w:space="0" w:color="auto"/>
        <w:left w:val="none" w:sz="0" w:space="0" w:color="auto"/>
        <w:bottom w:val="none" w:sz="0" w:space="0" w:color="auto"/>
        <w:right w:val="none" w:sz="0" w:space="0" w:color="auto"/>
      </w:divBdr>
    </w:div>
    <w:div w:id="983240250">
      <w:bodyDiv w:val="1"/>
      <w:marLeft w:val="0"/>
      <w:marRight w:val="0"/>
      <w:marTop w:val="0"/>
      <w:marBottom w:val="0"/>
      <w:divBdr>
        <w:top w:val="none" w:sz="0" w:space="0" w:color="auto"/>
        <w:left w:val="none" w:sz="0" w:space="0" w:color="auto"/>
        <w:bottom w:val="none" w:sz="0" w:space="0" w:color="auto"/>
        <w:right w:val="none" w:sz="0" w:space="0" w:color="auto"/>
      </w:divBdr>
    </w:div>
    <w:div w:id="1016692329">
      <w:bodyDiv w:val="1"/>
      <w:marLeft w:val="0"/>
      <w:marRight w:val="0"/>
      <w:marTop w:val="0"/>
      <w:marBottom w:val="0"/>
      <w:divBdr>
        <w:top w:val="none" w:sz="0" w:space="0" w:color="auto"/>
        <w:left w:val="none" w:sz="0" w:space="0" w:color="auto"/>
        <w:bottom w:val="none" w:sz="0" w:space="0" w:color="auto"/>
        <w:right w:val="none" w:sz="0" w:space="0" w:color="auto"/>
      </w:divBdr>
    </w:div>
    <w:div w:id="1017076821">
      <w:bodyDiv w:val="1"/>
      <w:marLeft w:val="0"/>
      <w:marRight w:val="0"/>
      <w:marTop w:val="0"/>
      <w:marBottom w:val="0"/>
      <w:divBdr>
        <w:top w:val="none" w:sz="0" w:space="0" w:color="auto"/>
        <w:left w:val="none" w:sz="0" w:space="0" w:color="auto"/>
        <w:bottom w:val="none" w:sz="0" w:space="0" w:color="auto"/>
        <w:right w:val="none" w:sz="0" w:space="0" w:color="auto"/>
      </w:divBdr>
    </w:div>
    <w:div w:id="1021468112">
      <w:bodyDiv w:val="1"/>
      <w:marLeft w:val="0"/>
      <w:marRight w:val="0"/>
      <w:marTop w:val="0"/>
      <w:marBottom w:val="0"/>
      <w:divBdr>
        <w:top w:val="none" w:sz="0" w:space="0" w:color="auto"/>
        <w:left w:val="none" w:sz="0" w:space="0" w:color="auto"/>
        <w:bottom w:val="none" w:sz="0" w:space="0" w:color="auto"/>
        <w:right w:val="none" w:sz="0" w:space="0" w:color="auto"/>
      </w:divBdr>
    </w:div>
    <w:div w:id="1064716083">
      <w:bodyDiv w:val="1"/>
      <w:marLeft w:val="0"/>
      <w:marRight w:val="0"/>
      <w:marTop w:val="0"/>
      <w:marBottom w:val="0"/>
      <w:divBdr>
        <w:top w:val="none" w:sz="0" w:space="0" w:color="auto"/>
        <w:left w:val="none" w:sz="0" w:space="0" w:color="auto"/>
        <w:bottom w:val="none" w:sz="0" w:space="0" w:color="auto"/>
        <w:right w:val="none" w:sz="0" w:space="0" w:color="auto"/>
      </w:divBdr>
    </w:div>
    <w:div w:id="1129206712">
      <w:bodyDiv w:val="1"/>
      <w:marLeft w:val="0"/>
      <w:marRight w:val="0"/>
      <w:marTop w:val="0"/>
      <w:marBottom w:val="0"/>
      <w:divBdr>
        <w:top w:val="none" w:sz="0" w:space="0" w:color="auto"/>
        <w:left w:val="none" w:sz="0" w:space="0" w:color="auto"/>
        <w:bottom w:val="none" w:sz="0" w:space="0" w:color="auto"/>
        <w:right w:val="none" w:sz="0" w:space="0" w:color="auto"/>
      </w:divBdr>
    </w:div>
    <w:div w:id="1379165730">
      <w:bodyDiv w:val="1"/>
      <w:marLeft w:val="0"/>
      <w:marRight w:val="0"/>
      <w:marTop w:val="0"/>
      <w:marBottom w:val="0"/>
      <w:divBdr>
        <w:top w:val="none" w:sz="0" w:space="0" w:color="auto"/>
        <w:left w:val="none" w:sz="0" w:space="0" w:color="auto"/>
        <w:bottom w:val="none" w:sz="0" w:space="0" w:color="auto"/>
        <w:right w:val="none" w:sz="0" w:space="0" w:color="auto"/>
      </w:divBdr>
    </w:div>
    <w:div w:id="1410730738">
      <w:bodyDiv w:val="1"/>
      <w:marLeft w:val="0"/>
      <w:marRight w:val="0"/>
      <w:marTop w:val="0"/>
      <w:marBottom w:val="0"/>
      <w:divBdr>
        <w:top w:val="none" w:sz="0" w:space="0" w:color="auto"/>
        <w:left w:val="none" w:sz="0" w:space="0" w:color="auto"/>
        <w:bottom w:val="none" w:sz="0" w:space="0" w:color="auto"/>
        <w:right w:val="none" w:sz="0" w:space="0" w:color="auto"/>
      </w:divBdr>
    </w:div>
    <w:div w:id="1447652127">
      <w:bodyDiv w:val="1"/>
      <w:marLeft w:val="0"/>
      <w:marRight w:val="0"/>
      <w:marTop w:val="0"/>
      <w:marBottom w:val="0"/>
      <w:divBdr>
        <w:top w:val="none" w:sz="0" w:space="0" w:color="auto"/>
        <w:left w:val="none" w:sz="0" w:space="0" w:color="auto"/>
        <w:bottom w:val="none" w:sz="0" w:space="0" w:color="auto"/>
        <w:right w:val="none" w:sz="0" w:space="0" w:color="auto"/>
      </w:divBdr>
    </w:div>
    <w:div w:id="1460146210">
      <w:bodyDiv w:val="1"/>
      <w:marLeft w:val="0"/>
      <w:marRight w:val="0"/>
      <w:marTop w:val="0"/>
      <w:marBottom w:val="0"/>
      <w:divBdr>
        <w:top w:val="none" w:sz="0" w:space="0" w:color="auto"/>
        <w:left w:val="none" w:sz="0" w:space="0" w:color="auto"/>
        <w:bottom w:val="none" w:sz="0" w:space="0" w:color="auto"/>
        <w:right w:val="none" w:sz="0" w:space="0" w:color="auto"/>
      </w:divBdr>
    </w:div>
    <w:div w:id="1461923553">
      <w:bodyDiv w:val="1"/>
      <w:marLeft w:val="0"/>
      <w:marRight w:val="0"/>
      <w:marTop w:val="0"/>
      <w:marBottom w:val="0"/>
      <w:divBdr>
        <w:top w:val="none" w:sz="0" w:space="0" w:color="auto"/>
        <w:left w:val="none" w:sz="0" w:space="0" w:color="auto"/>
        <w:bottom w:val="none" w:sz="0" w:space="0" w:color="auto"/>
        <w:right w:val="none" w:sz="0" w:space="0" w:color="auto"/>
      </w:divBdr>
    </w:div>
    <w:div w:id="1462459829">
      <w:bodyDiv w:val="1"/>
      <w:marLeft w:val="0"/>
      <w:marRight w:val="0"/>
      <w:marTop w:val="0"/>
      <w:marBottom w:val="0"/>
      <w:divBdr>
        <w:top w:val="none" w:sz="0" w:space="0" w:color="auto"/>
        <w:left w:val="none" w:sz="0" w:space="0" w:color="auto"/>
        <w:bottom w:val="none" w:sz="0" w:space="0" w:color="auto"/>
        <w:right w:val="none" w:sz="0" w:space="0" w:color="auto"/>
      </w:divBdr>
    </w:div>
    <w:div w:id="1467773871">
      <w:bodyDiv w:val="1"/>
      <w:marLeft w:val="0"/>
      <w:marRight w:val="0"/>
      <w:marTop w:val="0"/>
      <w:marBottom w:val="0"/>
      <w:divBdr>
        <w:top w:val="none" w:sz="0" w:space="0" w:color="auto"/>
        <w:left w:val="none" w:sz="0" w:space="0" w:color="auto"/>
        <w:bottom w:val="none" w:sz="0" w:space="0" w:color="auto"/>
        <w:right w:val="none" w:sz="0" w:space="0" w:color="auto"/>
      </w:divBdr>
    </w:div>
    <w:div w:id="1502039783">
      <w:bodyDiv w:val="1"/>
      <w:marLeft w:val="0"/>
      <w:marRight w:val="0"/>
      <w:marTop w:val="0"/>
      <w:marBottom w:val="0"/>
      <w:divBdr>
        <w:top w:val="none" w:sz="0" w:space="0" w:color="auto"/>
        <w:left w:val="none" w:sz="0" w:space="0" w:color="auto"/>
        <w:bottom w:val="none" w:sz="0" w:space="0" w:color="auto"/>
        <w:right w:val="none" w:sz="0" w:space="0" w:color="auto"/>
      </w:divBdr>
    </w:div>
    <w:div w:id="1508907409">
      <w:bodyDiv w:val="1"/>
      <w:marLeft w:val="0"/>
      <w:marRight w:val="0"/>
      <w:marTop w:val="0"/>
      <w:marBottom w:val="0"/>
      <w:divBdr>
        <w:top w:val="none" w:sz="0" w:space="0" w:color="auto"/>
        <w:left w:val="none" w:sz="0" w:space="0" w:color="auto"/>
        <w:bottom w:val="none" w:sz="0" w:space="0" w:color="auto"/>
        <w:right w:val="none" w:sz="0" w:space="0" w:color="auto"/>
      </w:divBdr>
    </w:div>
    <w:div w:id="1602032232">
      <w:bodyDiv w:val="1"/>
      <w:marLeft w:val="0"/>
      <w:marRight w:val="0"/>
      <w:marTop w:val="0"/>
      <w:marBottom w:val="0"/>
      <w:divBdr>
        <w:top w:val="none" w:sz="0" w:space="0" w:color="auto"/>
        <w:left w:val="none" w:sz="0" w:space="0" w:color="auto"/>
        <w:bottom w:val="none" w:sz="0" w:space="0" w:color="auto"/>
        <w:right w:val="none" w:sz="0" w:space="0" w:color="auto"/>
      </w:divBdr>
    </w:div>
    <w:div w:id="1822845699">
      <w:bodyDiv w:val="1"/>
      <w:marLeft w:val="0"/>
      <w:marRight w:val="0"/>
      <w:marTop w:val="0"/>
      <w:marBottom w:val="0"/>
      <w:divBdr>
        <w:top w:val="none" w:sz="0" w:space="0" w:color="auto"/>
        <w:left w:val="none" w:sz="0" w:space="0" w:color="auto"/>
        <w:bottom w:val="none" w:sz="0" w:space="0" w:color="auto"/>
        <w:right w:val="none" w:sz="0" w:space="0" w:color="auto"/>
      </w:divBdr>
    </w:div>
    <w:div w:id="1826780268">
      <w:bodyDiv w:val="1"/>
      <w:marLeft w:val="0"/>
      <w:marRight w:val="0"/>
      <w:marTop w:val="0"/>
      <w:marBottom w:val="0"/>
      <w:divBdr>
        <w:top w:val="none" w:sz="0" w:space="0" w:color="auto"/>
        <w:left w:val="none" w:sz="0" w:space="0" w:color="auto"/>
        <w:bottom w:val="none" w:sz="0" w:space="0" w:color="auto"/>
        <w:right w:val="none" w:sz="0" w:space="0" w:color="auto"/>
      </w:divBdr>
    </w:div>
    <w:div w:id="1845395129">
      <w:bodyDiv w:val="1"/>
      <w:marLeft w:val="0"/>
      <w:marRight w:val="0"/>
      <w:marTop w:val="0"/>
      <w:marBottom w:val="0"/>
      <w:divBdr>
        <w:top w:val="none" w:sz="0" w:space="0" w:color="auto"/>
        <w:left w:val="none" w:sz="0" w:space="0" w:color="auto"/>
        <w:bottom w:val="none" w:sz="0" w:space="0" w:color="auto"/>
        <w:right w:val="none" w:sz="0" w:space="0" w:color="auto"/>
      </w:divBdr>
    </w:div>
    <w:div w:id="1861167262">
      <w:bodyDiv w:val="1"/>
      <w:marLeft w:val="0"/>
      <w:marRight w:val="0"/>
      <w:marTop w:val="0"/>
      <w:marBottom w:val="0"/>
      <w:divBdr>
        <w:top w:val="none" w:sz="0" w:space="0" w:color="auto"/>
        <w:left w:val="none" w:sz="0" w:space="0" w:color="auto"/>
        <w:bottom w:val="none" w:sz="0" w:space="0" w:color="auto"/>
        <w:right w:val="none" w:sz="0" w:space="0" w:color="auto"/>
      </w:divBdr>
    </w:div>
    <w:div w:id="1883900879">
      <w:bodyDiv w:val="1"/>
      <w:marLeft w:val="0"/>
      <w:marRight w:val="0"/>
      <w:marTop w:val="0"/>
      <w:marBottom w:val="0"/>
      <w:divBdr>
        <w:top w:val="none" w:sz="0" w:space="0" w:color="auto"/>
        <w:left w:val="none" w:sz="0" w:space="0" w:color="auto"/>
        <w:bottom w:val="none" w:sz="0" w:space="0" w:color="auto"/>
        <w:right w:val="none" w:sz="0" w:space="0" w:color="auto"/>
      </w:divBdr>
    </w:div>
    <w:div w:id="1893954487">
      <w:bodyDiv w:val="1"/>
      <w:marLeft w:val="0"/>
      <w:marRight w:val="0"/>
      <w:marTop w:val="0"/>
      <w:marBottom w:val="0"/>
      <w:divBdr>
        <w:top w:val="none" w:sz="0" w:space="0" w:color="auto"/>
        <w:left w:val="none" w:sz="0" w:space="0" w:color="auto"/>
        <w:bottom w:val="none" w:sz="0" w:space="0" w:color="auto"/>
        <w:right w:val="none" w:sz="0" w:space="0" w:color="auto"/>
      </w:divBdr>
    </w:div>
    <w:div w:id="1928683397">
      <w:bodyDiv w:val="1"/>
      <w:marLeft w:val="0"/>
      <w:marRight w:val="0"/>
      <w:marTop w:val="0"/>
      <w:marBottom w:val="0"/>
      <w:divBdr>
        <w:top w:val="none" w:sz="0" w:space="0" w:color="auto"/>
        <w:left w:val="none" w:sz="0" w:space="0" w:color="auto"/>
        <w:bottom w:val="none" w:sz="0" w:space="0" w:color="auto"/>
        <w:right w:val="none" w:sz="0" w:space="0" w:color="auto"/>
      </w:divBdr>
    </w:div>
    <w:div w:id="1930431082">
      <w:bodyDiv w:val="1"/>
      <w:marLeft w:val="0"/>
      <w:marRight w:val="0"/>
      <w:marTop w:val="0"/>
      <w:marBottom w:val="0"/>
      <w:divBdr>
        <w:top w:val="none" w:sz="0" w:space="0" w:color="auto"/>
        <w:left w:val="none" w:sz="0" w:space="0" w:color="auto"/>
        <w:bottom w:val="none" w:sz="0" w:space="0" w:color="auto"/>
        <w:right w:val="none" w:sz="0" w:space="0" w:color="auto"/>
      </w:divBdr>
    </w:div>
    <w:div w:id="1979873166">
      <w:bodyDiv w:val="1"/>
      <w:marLeft w:val="0"/>
      <w:marRight w:val="0"/>
      <w:marTop w:val="0"/>
      <w:marBottom w:val="0"/>
      <w:divBdr>
        <w:top w:val="none" w:sz="0" w:space="0" w:color="auto"/>
        <w:left w:val="none" w:sz="0" w:space="0" w:color="auto"/>
        <w:bottom w:val="none" w:sz="0" w:space="0" w:color="auto"/>
        <w:right w:val="none" w:sz="0" w:space="0" w:color="auto"/>
      </w:divBdr>
    </w:div>
    <w:div w:id="2010594455">
      <w:bodyDiv w:val="1"/>
      <w:marLeft w:val="0"/>
      <w:marRight w:val="0"/>
      <w:marTop w:val="0"/>
      <w:marBottom w:val="0"/>
      <w:divBdr>
        <w:top w:val="none" w:sz="0" w:space="0" w:color="auto"/>
        <w:left w:val="none" w:sz="0" w:space="0" w:color="auto"/>
        <w:bottom w:val="none" w:sz="0" w:space="0" w:color="auto"/>
        <w:right w:val="none" w:sz="0" w:space="0" w:color="auto"/>
      </w:divBdr>
    </w:div>
    <w:div w:id="2014064547">
      <w:bodyDiv w:val="1"/>
      <w:marLeft w:val="0"/>
      <w:marRight w:val="0"/>
      <w:marTop w:val="0"/>
      <w:marBottom w:val="0"/>
      <w:divBdr>
        <w:top w:val="none" w:sz="0" w:space="0" w:color="auto"/>
        <w:left w:val="none" w:sz="0" w:space="0" w:color="auto"/>
        <w:bottom w:val="none" w:sz="0" w:space="0" w:color="auto"/>
        <w:right w:val="none" w:sz="0" w:space="0" w:color="auto"/>
      </w:divBdr>
    </w:div>
    <w:div w:id="2046322113">
      <w:bodyDiv w:val="1"/>
      <w:marLeft w:val="0"/>
      <w:marRight w:val="0"/>
      <w:marTop w:val="0"/>
      <w:marBottom w:val="0"/>
      <w:divBdr>
        <w:top w:val="none" w:sz="0" w:space="0" w:color="auto"/>
        <w:left w:val="none" w:sz="0" w:space="0" w:color="auto"/>
        <w:bottom w:val="none" w:sz="0" w:space="0" w:color="auto"/>
        <w:right w:val="none" w:sz="0" w:space="0" w:color="auto"/>
      </w:divBdr>
    </w:div>
    <w:div w:id="20950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AABB4-8D95-4467-915B-26288BCA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possovet</dc:creator>
  <cp:lastModifiedBy>glava</cp:lastModifiedBy>
  <cp:revision>53</cp:revision>
  <cp:lastPrinted>2025-06-09T04:08:00Z</cp:lastPrinted>
  <dcterms:created xsi:type="dcterms:W3CDTF">2025-05-29T09:58:00Z</dcterms:created>
  <dcterms:modified xsi:type="dcterms:W3CDTF">2026-06-19T03:59:00Z</dcterms:modified>
</cp:coreProperties>
</file>