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C79" w:rsidRDefault="00D76C79" w:rsidP="00891FD4">
      <w:pPr>
        <w:spacing w:after="0" w:line="240" w:lineRule="auto"/>
        <w:jc w:val="both"/>
        <w:rPr>
          <w:rFonts w:ascii="Times New Roman" w:hAnsi="Times New Roman" w:cs="Times New Roman"/>
          <w:b/>
          <w:sz w:val="28"/>
          <w:szCs w:val="28"/>
        </w:rPr>
      </w:pP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СОВЕТ ДЕПУТАТОВ</w:t>
      </w: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ДОМБАРОВСКИЙ ПОССОВЕТ</w:t>
      </w: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ДОМБАРОВСКОГО РАЙОНА</w:t>
      </w: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ОРЕНБУРГСКОЙ ОБЛАСТИ</w:t>
      </w:r>
    </w:p>
    <w:p w:rsidR="00891FD4" w:rsidRDefault="00891FD4" w:rsidP="00891FD4">
      <w:pPr>
        <w:spacing w:after="0" w:line="240" w:lineRule="auto"/>
        <w:jc w:val="both"/>
        <w:rPr>
          <w:rFonts w:ascii="Times New Roman" w:hAnsi="Times New Roman" w:cs="Times New Roman"/>
          <w:b/>
          <w:sz w:val="28"/>
          <w:szCs w:val="28"/>
        </w:rPr>
      </w:pP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Заседание двадцать пятое</w:t>
      </w: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Первого созыва</w:t>
      </w:r>
    </w:p>
    <w:p w:rsidR="00891FD4" w:rsidRDefault="00891FD4" w:rsidP="00891FD4">
      <w:pPr>
        <w:spacing w:after="0" w:line="240" w:lineRule="auto"/>
        <w:jc w:val="both"/>
        <w:rPr>
          <w:rFonts w:ascii="Times New Roman" w:hAnsi="Times New Roman" w:cs="Times New Roman"/>
          <w:b/>
          <w:sz w:val="28"/>
          <w:szCs w:val="28"/>
        </w:rPr>
      </w:pP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РЕШЕНИЕ № 25-1</w:t>
      </w:r>
    </w:p>
    <w:p w:rsidR="00891FD4" w:rsidRDefault="00891FD4" w:rsidP="00891F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от 2</w:t>
      </w:r>
      <w:r w:rsidR="00A04B93">
        <w:rPr>
          <w:rFonts w:ascii="Times New Roman" w:hAnsi="Times New Roman" w:cs="Times New Roman"/>
          <w:b/>
          <w:sz w:val="28"/>
          <w:szCs w:val="28"/>
        </w:rPr>
        <w:t>6</w:t>
      </w:r>
      <w:r>
        <w:rPr>
          <w:rFonts w:ascii="Times New Roman" w:hAnsi="Times New Roman" w:cs="Times New Roman"/>
          <w:b/>
          <w:sz w:val="28"/>
          <w:szCs w:val="28"/>
        </w:rPr>
        <w:t xml:space="preserve"> мая 2026 года</w:t>
      </w:r>
    </w:p>
    <w:p w:rsidR="00891FD4" w:rsidRDefault="00891FD4" w:rsidP="00891FD4">
      <w:pPr>
        <w:spacing w:after="0" w:line="240" w:lineRule="auto"/>
        <w:jc w:val="both"/>
        <w:rPr>
          <w:rFonts w:ascii="Times New Roman" w:hAnsi="Times New Roman" w:cs="Times New Roman"/>
          <w:b/>
          <w:sz w:val="28"/>
          <w:szCs w:val="28"/>
        </w:rPr>
      </w:pPr>
    </w:p>
    <w:p w:rsidR="00891FD4" w:rsidRPr="0095254C" w:rsidRDefault="00891FD4" w:rsidP="00891FD4">
      <w:pPr>
        <w:spacing w:after="0" w:line="240" w:lineRule="auto"/>
        <w:rPr>
          <w:rFonts w:ascii="Times New Roman" w:hAnsi="Times New Roman" w:cs="Times New Roman"/>
          <w:b/>
          <w:sz w:val="28"/>
          <w:szCs w:val="28"/>
        </w:rPr>
      </w:pPr>
      <w:r w:rsidRPr="0095254C">
        <w:rPr>
          <w:rFonts w:ascii="Times New Roman" w:hAnsi="Times New Roman" w:cs="Times New Roman"/>
          <w:b/>
          <w:sz w:val="28"/>
          <w:szCs w:val="28"/>
        </w:rPr>
        <w:t xml:space="preserve">Об исполнении бюджета </w:t>
      </w:r>
    </w:p>
    <w:p w:rsidR="00891FD4" w:rsidRPr="0095254C" w:rsidRDefault="00891FD4" w:rsidP="00891FD4">
      <w:pPr>
        <w:spacing w:after="0" w:line="240" w:lineRule="auto"/>
        <w:rPr>
          <w:rFonts w:ascii="Times New Roman" w:hAnsi="Times New Roman" w:cs="Times New Roman"/>
          <w:b/>
          <w:sz w:val="28"/>
          <w:szCs w:val="28"/>
        </w:rPr>
      </w:pPr>
      <w:r w:rsidRPr="0095254C">
        <w:rPr>
          <w:rFonts w:ascii="Times New Roman" w:hAnsi="Times New Roman" w:cs="Times New Roman"/>
          <w:b/>
          <w:sz w:val="28"/>
          <w:szCs w:val="28"/>
        </w:rPr>
        <w:t xml:space="preserve">муниципального образования </w:t>
      </w:r>
    </w:p>
    <w:p w:rsidR="00891FD4" w:rsidRPr="0095254C" w:rsidRDefault="00891FD4" w:rsidP="00891FD4">
      <w:pPr>
        <w:spacing w:after="0" w:line="240" w:lineRule="auto"/>
        <w:rPr>
          <w:rFonts w:ascii="Times New Roman" w:hAnsi="Times New Roman" w:cs="Times New Roman"/>
          <w:b/>
          <w:sz w:val="28"/>
          <w:szCs w:val="28"/>
        </w:rPr>
      </w:pPr>
      <w:r w:rsidRPr="0095254C">
        <w:rPr>
          <w:rFonts w:ascii="Times New Roman" w:hAnsi="Times New Roman" w:cs="Times New Roman"/>
          <w:b/>
          <w:sz w:val="28"/>
          <w:szCs w:val="28"/>
        </w:rPr>
        <w:t xml:space="preserve">Домбаровский поссовет Домбаровского района  </w:t>
      </w:r>
    </w:p>
    <w:p w:rsidR="00891FD4" w:rsidRPr="0095254C" w:rsidRDefault="00891FD4" w:rsidP="00891FD4">
      <w:pPr>
        <w:spacing w:after="0" w:line="240" w:lineRule="auto"/>
        <w:rPr>
          <w:rFonts w:ascii="Times New Roman" w:hAnsi="Times New Roman" w:cs="Times New Roman"/>
          <w:b/>
          <w:sz w:val="28"/>
          <w:szCs w:val="28"/>
        </w:rPr>
      </w:pPr>
      <w:r w:rsidRPr="0095254C">
        <w:rPr>
          <w:rFonts w:ascii="Times New Roman" w:hAnsi="Times New Roman" w:cs="Times New Roman"/>
          <w:b/>
          <w:sz w:val="28"/>
          <w:szCs w:val="28"/>
        </w:rPr>
        <w:t xml:space="preserve">Оренбургской области </w:t>
      </w:r>
      <w:r w:rsidRPr="0095254C">
        <w:rPr>
          <w:rFonts w:ascii="Times New Roman" w:hAnsi="Times New Roman" w:cs="Times New Roman"/>
          <w:b/>
          <w:bCs/>
          <w:sz w:val="28"/>
          <w:szCs w:val="28"/>
        </w:rPr>
        <w:t>за 1 квартал 2026 год</w:t>
      </w:r>
    </w:p>
    <w:p w:rsidR="00891FD4" w:rsidRDefault="00891FD4" w:rsidP="00891FD4">
      <w:pPr>
        <w:spacing w:after="0" w:line="240" w:lineRule="auto"/>
        <w:rPr>
          <w:rFonts w:ascii="Times New Roman" w:hAnsi="Times New Roman" w:cs="Times New Roman"/>
          <w:sz w:val="28"/>
          <w:szCs w:val="28"/>
        </w:rPr>
      </w:pPr>
    </w:p>
    <w:p w:rsidR="00891FD4" w:rsidRPr="00891FD4" w:rsidRDefault="00891FD4" w:rsidP="00891FD4">
      <w:pPr>
        <w:spacing w:after="0" w:line="240" w:lineRule="auto"/>
        <w:rPr>
          <w:rFonts w:ascii="Times New Roman" w:hAnsi="Times New Roman" w:cs="Times New Roman"/>
          <w:sz w:val="28"/>
          <w:szCs w:val="28"/>
        </w:rPr>
      </w:pPr>
    </w:p>
    <w:p w:rsidR="00891FD4" w:rsidRDefault="00891FD4" w:rsidP="00891FD4">
      <w:pPr>
        <w:spacing w:after="0" w:line="240" w:lineRule="auto"/>
        <w:jc w:val="both"/>
        <w:rPr>
          <w:rFonts w:ascii="Times New Roman" w:hAnsi="Times New Roman" w:cs="Times New Roman"/>
          <w:sz w:val="28"/>
          <w:szCs w:val="28"/>
        </w:rPr>
      </w:pPr>
      <w:r w:rsidRPr="00891FD4">
        <w:rPr>
          <w:rFonts w:ascii="Times New Roman" w:hAnsi="Times New Roman" w:cs="Times New Roman"/>
          <w:sz w:val="28"/>
          <w:szCs w:val="28"/>
        </w:rPr>
        <w:tab/>
        <w:t>В соответствии с пунктом 5 статьи 264.2 Бюджетного кодекса Российской Федерации, статьей 20 Устава МО Домбаровский поссовет Домбаровского района Оренбургской области, в соответствии с Положением о бюджетном процессе в муниципальном образовании Домбаровский поссовет, принятом решением Совета депутатов муниципального образования Домбаровский район Оренбургской области № 1-11 от 15.11.2023 года, Совет депутатов РЕШИЛ:</w:t>
      </w:r>
    </w:p>
    <w:p w:rsidR="00891FD4" w:rsidRPr="00891FD4" w:rsidRDefault="00891FD4" w:rsidP="00891FD4">
      <w:pPr>
        <w:spacing w:after="0" w:line="240" w:lineRule="auto"/>
        <w:jc w:val="both"/>
        <w:rPr>
          <w:rFonts w:ascii="Times New Roman" w:hAnsi="Times New Roman" w:cs="Times New Roman"/>
          <w:sz w:val="28"/>
          <w:szCs w:val="28"/>
        </w:rPr>
      </w:pPr>
    </w:p>
    <w:p w:rsidR="00891FD4" w:rsidRPr="00891FD4" w:rsidRDefault="00891FD4" w:rsidP="00891FD4">
      <w:pPr>
        <w:spacing w:after="0" w:line="240" w:lineRule="auto"/>
        <w:ind w:firstLine="708"/>
        <w:jc w:val="both"/>
        <w:rPr>
          <w:rFonts w:ascii="Times New Roman" w:hAnsi="Times New Roman" w:cs="Times New Roman"/>
          <w:sz w:val="28"/>
          <w:szCs w:val="28"/>
        </w:rPr>
      </w:pPr>
      <w:r w:rsidRPr="00891FD4">
        <w:rPr>
          <w:rFonts w:ascii="Times New Roman" w:hAnsi="Times New Roman" w:cs="Times New Roman"/>
          <w:sz w:val="28"/>
          <w:szCs w:val="28"/>
        </w:rPr>
        <w:t>1. Утвердить отчет об исполнении бюджета муниципального образования Домбаровский поссовет Домбаровского района Оренбургской области за 1 квартал 2026 года по доходам в сумме 18 889 543,64 рублей, по расходам в сумме 20 890 177,57 рублей со следующими показателями:</w:t>
      </w:r>
    </w:p>
    <w:p w:rsidR="00891FD4" w:rsidRPr="00891FD4" w:rsidRDefault="00891FD4" w:rsidP="00891FD4">
      <w:pPr>
        <w:spacing w:after="0" w:line="240" w:lineRule="auto"/>
        <w:jc w:val="both"/>
        <w:rPr>
          <w:rFonts w:ascii="Times New Roman" w:hAnsi="Times New Roman" w:cs="Times New Roman"/>
          <w:sz w:val="28"/>
          <w:szCs w:val="28"/>
        </w:rPr>
      </w:pPr>
      <w:r w:rsidRPr="00891FD4">
        <w:rPr>
          <w:rFonts w:ascii="Times New Roman" w:hAnsi="Times New Roman" w:cs="Times New Roman"/>
          <w:sz w:val="28"/>
          <w:szCs w:val="28"/>
        </w:rPr>
        <w:t xml:space="preserve">- по доходам бюджета муниципального образования Домбаровский поссовет Домбаровского района Оренбургской области за 1 квартал 2026 года по кодам классификации доходов бюджетов согласно </w:t>
      </w:r>
      <w:r w:rsidRPr="00891FD4">
        <w:rPr>
          <w:rFonts w:ascii="Times New Roman" w:hAnsi="Times New Roman" w:cs="Times New Roman"/>
          <w:b/>
          <w:sz w:val="28"/>
          <w:szCs w:val="28"/>
        </w:rPr>
        <w:t>приложению №</w:t>
      </w:r>
      <w:r w:rsidRPr="00891FD4">
        <w:rPr>
          <w:rFonts w:ascii="Times New Roman" w:hAnsi="Times New Roman" w:cs="Times New Roman"/>
          <w:sz w:val="28"/>
          <w:szCs w:val="28"/>
        </w:rPr>
        <w:t xml:space="preserve"> 1 к настоящему решению;</w:t>
      </w:r>
    </w:p>
    <w:p w:rsidR="00891FD4" w:rsidRPr="00891FD4" w:rsidRDefault="00891FD4" w:rsidP="00891FD4">
      <w:pPr>
        <w:spacing w:after="0" w:line="240" w:lineRule="auto"/>
        <w:jc w:val="both"/>
        <w:rPr>
          <w:rFonts w:ascii="Times New Roman" w:hAnsi="Times New Roman" w:cs="Times New Roman"/>
          <w:sz w:val="28"/>
          <w:szCs w:val="28"/>
        </w:rPr>
      </w:pPr>
      <w:r w:rsidRPr="00891FD4">
        <w:rPr>
          <w:rFonts w:ascii="Times New Roman" w:hAnsi="Times New Roman" w:cs="Times New Roman"/>
          <w:sz w:val="28"/>
          <w:szCs w:val="28"/>
        </w:rPr>
        <w:t xml:space="preserve">- расходам местного бюджета за 1 квартал 2026 года по разделам и подразделам классификации расходов бюджетов согласно </w:t>
      </w:r>
      <w:r w:rsidRPr="00891FD4">
        <w:rPr>
          <w:rFonts w:ascii="Times New Roman" w:hAnsi="Times New Roman" w:cs="Times New Roman"/>
          <w:b/>
          <w:sz w:val="28"/>
          <w:szCs w:val="28"/>
        </w:rPr>
        <w:t>приложению № 2</w:t>
      </w:r>
      <w:r w:rsidRPr="00891FD4">
        <w:rPr>
          <w:rFonts w:ascii="Times New Roman" w:hAnsi="Times New Roman" w:cs="Times New Roman"/>
          <w:sz w:val="28"/>
          <w:szCs w:val="28"/>
        </w:rPr>
        <w:t xml:space="preserve"> к настоящему решению;</w:t>
      </w:r>
    </w:p>
    <w:p w:rsidR="00891FD4" w:rsidRPr="00891FD4" w:rsidRDefault="00891FD4" w:rsidP="00891FD4">
      <w:pPr>
        <w:spacing w:after="0" w:line="240" w:lineRule="auto"/>
        <w:jc w:val="both"/>
        <w:rPr>
          <w:rFonts w:ascii="Times New Roman" w:hAnsi="Times New Roman" w:cs="Times New Roman"/>
          <w:sz w:val="28"/>
          <w:szCs w:val="28"/>
        </w:rPr>
      </w:pPr>
      <w:r w:rsidRPr="00891FD4">
        <w:rPr>
          <w:rFonts w:ascii="Times New Roman" w:hAnsi="Times New Roman" w:cs="Times New Roman"/>
          <w:sz w:val="28"/>
          <w:szCs w:val="28"/>
        </w:rPr>
        <w:t xml:space="preserve">- расходам местного бюджета за 1 квартал 2026 года по ведомственной структуре расходов местного бюджета согласно </w:t>
      </w:r>
      <w:r w:rsidRPr="00891FD4">
        <w:rPr>
          <w:rFonts w:ascii="Times New Roman" w:hAnsi="Times New Roman" w:cs="Times New Roman"/>
          <w:b/>
          <w:sz w:val="28"/>
          <w:szCs w:val="28"/>
        </w:rPr>
        <w:t>приложению № 3</w:t>
      </w:r>
      <w:r w:rsidRPr="00891FD4">
        <w:rPr>
          <w:rFonts w:ascii="Times New Roman" w:hAnsi="Times New Roman" w:cs="Times New Roman"/>
          <w:sz w:val="28"/>
          <w:szCs w:val="28"/>
        </w:rPr>
        <w:t xml:space="preserve"> к настоящему решению;</w:t>
      </w:r>
    </w:p>
    <w:p w:rsidR="00891FD4" w:rsidRDefault="00891FD4" w:rsidP="00891FD4">
      <w:pPr>
        <w:spacing w:after="0" w:line="240" w:lineRule="auto"/>
        <w:jc w:val="both"/>
        <w:rPr>
          <w:rFonts w:ascii="Times New Roman" w:hAnsi="Times New Roman" w:cs="Times New Roman"/>
          <w:sz w:val="28"/>
          <w:szCs w:val="28"/>
        </w:rPr>
      </w:pPr>
      <w:r w:rsidRPr="00891FD4">
        <w:rPr>
          <w:rFonts w:ascii="Times New Roman" w:hAnsi="Times New Roman" w:cs="Times New Roman"/>
          <w:sz w:val="28"/>
          <w:szCs w:val="28"/>
        </w:rPr>
        <w:t xml:space="preserve">- источникам финансирования дефицита местного бюджета за 1 квартал 2026 года по кодам классификации источников финансирования дефицитов бюджетов согласно </w:t>
      </w:r>
      <w:r w:rsidRPr="00891FD4">
        <w:rPr>
          <w:rFonts w:ascii="Times New Roman" w:hAnsi="Times New Roman" w:cs="Times New Roman"/>
          <w:b/>
          <w:sz w:val="28"/>
          <w:szCs w:val="28"/>
        </w:rPr>
        <w:t>приложению № 4</w:t>
      </w:r>
      <w:r w:rsidRPr="00891FD4">
        <w:rPr>
          <w:rFonts w:ascii="Times New Roman" w:hAnsi="Times New Roman" w:cs="Times New Roman"/>
          <w:sz w:val="28"/>
          <w:szCs w:val="28"/>
        </w:rPr>
        <w:t xml:space="preserve"> к настоящему решению</w:t>
      </w:r>
      <w:r>
        <w:rPr>
          <w:rFonts w:ascii="Times New Roman" w:hAnsi="Times New Roman" w:cs="Times New Roman"/>
          <w:sz w:val="28"/>
          <w:szCs w:val="28"/>
        </w:rPr>
        <w:t>.</w:t>
      </w:r>
    </w:p>
    <w:p w:rsidR="00891FD4" w:rsidRDefault="00891FD4" w:rsidP="00891FD4">
      <w:pPr>
        <w:spacing w:after="0" w:line="240" w:lineRule="auto"/>
        <w:ind w:firstLine="708"/>
        <w:jc w:val="both"/>
        <w:rPr>
          <w:rFonts w:ascii="Times New Roman" w:hAnsi="Times New Roman" w:cs="Times New Roman"/>
          <w:sz w:val="28"/>
          <w:szCs w:val="28"/>
        </w:rPr>
      </w:pPr>
    </w:p>
    <w:p w:rsidR="00891FD4" w:rsidRPr="00891FD4" w:rsidRDefault="00891FD4" w:rsidP="00891FD4">
      <w:pPr>
        <w:spacing w:after="0" w:line="240" w:lineRule="auto"/>
        <w:ind w:firstLine="708"/>
        <w:jc w:val="both"/>
        <w:rPr>
          <w:rFonts w:ascii="Times New Roman" w:hAnsi="Times New Roman" w:cs="Times New Roman"/>
          <w:sz w:val="28"/>
          <w:szCs w:val="28"/>
        </w:rPr>
      </w:pPr>
      <w:r w:rsidRPr="00891FD4">
        <w:rPr>
          <w:rFonts w:ascii="Times New Roman" w:hAnsi="Times New Roman" w:cs="Times New Roman"/>
          <w:sz w:val="28"/>
          <w:szCs w:val="28"/>
        </w:rPr>
        <w:lastRenderedPageBreak/>
        <w:t>2. Настоящее решение вступает в силу после официального опубликования.</w:t>
      </w:r>
    </w:p>
    <w:p w:rsidR="00891FD4" w:rsidRPr="00891FD4" w:rsidRDefault="00891FD4" w:rsidP="00891FD4">
      <w:pPr>
        <w:spacing w:after="0" w:line="240" w:lineRule="auto"/>
        <w:jc w:val="both"/>
        <w:rPr>
          <w:rFonts w:ascii="Times New Roman" w:hAnsi="Times New Roman" w:cs="Times New Roman"/>
          <w:b/>
          <w:sz w:val="28"/>
          <w:szCs w:val="28"/>
        </w:rPr>
      </w:pPr>
    </w:p>
    <w:p w:rsidR="00891FD4" w:rsidRPr="00891FD4" w:rsidRDefault="00891FD4" w:rsidP="00891FD4">
      <w:pPr>
        <w:pStyle w:val="a4"/>
        <w:shd w:val="clear" w:color="auto" w:fill="FFFFFF"/>
        <w:spacing w:before="0" w:beforeAutospacing="0" w:after="0" w:afterAutospacing="0"/>
        <w:jc w:val="both"/>
        <w:rPr>
          <w:sz w:val="28"/>
          <w:szCs w:val="28"/>
        </w:rPr>
      </w:pPr>
      <w:r w:rsidRPr="00891FD4">
        <w:rPr>
          <w:sz w:val="28"/>
          <w:szCs w:val="28"/>
        </w:rPr>
        <w:t>Председатель Совета депутатов</w:t>
      </w:r>
    </w:p>
    <w:p w:rsidR="00891FD4" w:rsidRPr="00891FD4" w:rsidRDefault="00891FD4" w:rsidP="00891FD4">
      <w:pPr>
        <w:pStyle w:val="a4"/>
        <w:shd w:val="clear" w:color="auto" w:fill="FFFFFF"/>
        <w:spacing w:before="0" w:beforeAutospacing="0" w:after="0" w:afterAutospacing="0"/>
        <w:jc w:val="both"/>
        <w:rPr>
          <w:rStyle w:val="a5"/>
          <w:b w:val="0"/>
          <w:color w:val="1E1D1E"/>
          <w:sz w:val="28"/>
          <w:szCs w:val="28"/>
        </w:rPr>
      </w:pPr>
      <w:r w:rsidRPr="00891FD4">
        <w:rPr>
          <w:rStyle w:val="a5"/>
          <w:b w:val="0"/>
          <w:color w:val="1E1D1E"/>
          <w:sz w:val="28"/>
          <w:szCs w:val="28"/>
        </w:rPr>
        <w:t>Домбаровский поссовет</w:t>
      </w:r>
      <w:r>
        <w:rPr>
          <w:rStyle w:val="a5"/>
          <w:b w:val="0"/>
          <w:color w:val="1E1D1E"/>
          <w:sz w:val="28"/>
          <w:szCs w:val="28"/>
        </w:rPr>
        <w:t xml:space="preserve"> </w:t>
      </w:r>
      <w:r w:rsidRPr="00891FD4">
        <w:rPr>
          <w:rStyle w:val="a5"/>
          <w:b w:val="0"/>
          <w:color w:val="1E1D1E"/>
          <w:sz w:val="28"/>
          <w:szCs w:val="28"/>
        </w:rPr>
        <w:t xml:space="preserve">Домбаровского района </w:t>
      </w:r>
    </w:p>
    <w:p w:rsidR="00891FD4" w:rsidRPr="00891FD4" w:rsidRDefault="00891FD4" w:rsidP="00891FD4">
      <w:pPr>
        <w:pStyle w:val="a4"/>
        <w:shd w:val="clear" w:color="auto" w:fill="FFFFFF"/>
        <w:spacing w:before="0" w:beforeAutospacing="0" w:after="0" w:afterAutospacing="0"/>
        <w:jc w:val="both"/>
        <w:rPr>
          <w:rStyle w:val="a5"/>
          <w:b w:val="0"/>
          <w:color w:val="1E1D1E"/>
          <w:sz w:val="28"/>
          <w:szCs w:val="28"/>
        </w:rPr>
      </w:pPr>
      <w:r w:rsidRPr="00891FD4">
        <w:rPr>
          <w:rStyle w:val="a5"/>
          <w:b w:val="0"/>
          <w:color w:val="1E1D1E"/>
          <w:sz w:val="28"/>
          <w:szCs w:val="28"/>
        </w:rPr>
        <w:t>Оренбургской области</w:t>
      </w:r>
      <w:r w:rsidRPr="00891FD4">
        <w:rPr>
          <w:rStyle w:val="a5"/>
          <w:b w:val="0"/>
          <w:color w:val="1E1D1E"/>
          <w:sz w:val="28"/>
          <w:szCs w:val="28"/>
        </w:rPr>
        <w:tab/>
      </w:r>
      <w:r w:rsidRPr="00891FD4">
        <w:rPr>
          <w:rStyle w:val="a5"/>
          <w:b w:val="0"/>
          <w:color w:val="1E1D1E"/>
          <w:sz w:val="28"/>
          <w:szCs w:val="28"/>
        </w:rPr>
        <w:tab/>
      </w:r>
      <w:r w:rsidRPr="00891FD4">
        <w:rPr>
          <w:rStyle w:val="a5"/>
          <w:b w:val="0"/>
          <w:color w:val="1E1D1E"/>
          <w:sz w:val="28"/>
          <w:szCs w:val="28"/>
        </w:rPr>
        <w:tab/>
      </w:r>
      <w:r w:rsidRPr="00891FD4">
        <w:rPr>
          <w:rStyle w:val="a5"/>
          <w:b w:val="0"/>
          <w:color w:val="1E1D1E"/>
          <w:sz w:val="28"/>
          <w:szCs w:val="28"/>
        </w:rPr>
        <w:tab/>
      </w:r>
      <w:r w:rsidRPr="00891FD4">
        <w:rPr>
          <w:rStyle w:val="a5"/>
          <w:b w:val="0"/>
          <w:color w:val="1E1D1E"/>
          <w:sz w:val="28"/>
          <w:szCs w:val="28"/>
        </w:rPr>
        <w:tab/>
      </w:r>
      <w:r w:rsidRPr="00891FD4">
        <w:rPr>
          <w:rStyle w:val="a5"/>
          <w:b w:val="0"/>
          <w:color w:val="1E1D1E"/>
          <w:sz w:val="28"/>
          <w:szCs w:val="28"/>
        </w:rPr>
        <w:tab/>
      </w:r>
      <w:r>
        <w:rPr>
          <w:rStyle w:val="a5"/>
          <w:b w:val="0"/>
          <w:color w:val="1E1D1E"/>
          <w:sz w:val="28"/>
          <w:szCs w:val="28"/>
        </w:rPr>
        <w:t xml:space="preserve">      </w:t>
      </w:r>
      <w:r w:rsidRPr="00891FD4">
        <w:rPr>
          <w:rStyle w:val="a5"/>
          <w:b w:val="0"/>
          <w:color w:val="1E1D1E"/>
          <w:sz w:val="28"/>
          <w:szCs w:val="28"/>
        </w:rPr>
        <w:t>А.О.</w:t>
      </w:r>
      <w:r w:rsidR="00123577">
        <w:rPr>
          <w:rStyle w:val="a5"/>
          <w:b w:val="0"/>
          <w:color w:val="1E1D1E"/>
          <w:sz w:val="28"/>
          <w:szCs w:val="28"/>
        </w:rPr>
        <w:t xml:space="preserve"> </w:t>
      </w:r>
      <w:r w:rsidRPr="00891FD4">
        <w:rPr>
          <w:rStyle w:val="a5"/>
          <w:b w:val="0"/>
          <w:color w:val="1E1D1E"/>
          <w:sz w:val="28"/>
          <w:szCs w:val="28"/>
        </w:rPr>
        <w:t>Дильмухамедов</w:t>
      </w:r>
    </w:p>
    <w:p w:rsidR="00891FD4" w:rsidRPr="00891FD4" w:rsidRDefault="00891FD4" w:rsidP="00891FD4">
      <w:pPr>
        <w:pStyle w:val="a4"/>
        <w:shd w:val="clear" w:color="auto" w:fill="FFFFFF"/>
        <w:spacing w:before="0" w:beforeAutospacing="0" w:after="0" w:afterAutospacing="0"/>
        <w:jc w:val="both"/>
        <w:rPr>
          <w:sz w:val="28"/>
          <w:szCs w:val="28"/>
        </w:rPr>
      </w:pPr>
    </w:p>
    <w:p w:rsidR="00891FD4" w:rsidRPr="00891FD4" w:rsidRDefault="00891FD4" w:rsidP="00891FD4">
      <w:pPr>
        <w:pStyle w:val="a4"/>
        <w:shd w:val="clear" w:color="auto" w:fill="FFFFFF"/>
        <w:spacing w:before="0" w:beforeAutospacing="0" w:after="0" w:afterAutospacing="0"/>
        <w:jc w:val="both"/>
        <w:rPr>
          <w:sz w:val="28"/>
          <w:szCs w:val="28"/>
        </w:rPr>
      </w:pPr>
    </w:p>
    <w:p w:rsidR="00891FD4" w:rsidRPr="00891FD4" w:rsidRDefault="00891FD4" w:rsidP="00891FD4">
      <w:pPr>
        <w:pStyle w:val="a4"/>
        <w:shd w:val="clear" w:color="auto" w:fill="FFFFFF"/>
        <w:spacing w:before="0" w:beforeAutospacing="0" w:after="0" w:afterAutospacing="0"/>
        <w:jc w:val="both"/>
        <w:rPr>
          <w:sz w:val="28"/>
          <w:szCs w:val="28"/>
        </w:rPr>
      </w:pPr>
      <w:r>
        <w:rPr>
          <w:sz w:val="28"/>
          <w:szCs w:val="28"/>
        </w:rPr>
        <w:t>Врип</w:t>
      </w:r>
      <w:r w:rsidRPr="00891FD4">
        <w:rPr>
          <w:sz w:val="28"/>
          <w:szCs w:val="28"/>
        </w:rPr>
        <w:t xml:space="preserve"> главы муниципального образования </w:t>
      </w:r>
    </w:p>
    <w:p w:rsidR="00891FD4" w:rsidRPr="00891FD4" w:rsidRDefault="00891FD4" w:rsidP="00891FD4">
      <w:pPr>
        <w:pStyle w:val="a4"/>
        <w:shd w:val="clear" w:color="auto" w:fill="FFFFFF"/>
        <w:spacing w:before="0" w:beforeAutospacing="0" w:after="0" w:afterAutospacing="0"/>
        <w:jc w:val="both"/>
        <w:rPr>
          <w:rStyle w:val="a5"/>
          <w:b w:val="0"/>
          <w:color w:val="1E1D1E"/>
          <w:sz w:val="28"/>
          <w:szCs w:val="28"/>
        </w:rPr>
      </w:pPr>
      <w:r w:rsidRPr="00891FD4">
        <w:rPr>
          <w:rStyle w:val="a5"/>
          <w:b w:val="0"/>
          <w:color w:val="1E1D1E"/>
          <w:sz w:val="28"/>
          <w:szCs w:val="28"/>
        </w:rPr>
        <w:t>Домбаровский поссовет</w:t>
      </w:r>
      <w:r>
        <w:rPr>
          <w:rStyle w:val="a5"/>
          <w:b w:val="0"/>
          <w:color w:val="1E1D1E"/>
          <w:sz w:val="28"/>
          <w:szCs w:val="28"/>
        </w:rPr>
        <w:t xml:space="preserve"> </w:t>
      </w:r>
      <w:r w:rsidRPr="00891FD4">
        <w:rPr>
          <w:rStyle w:val="a5"/>
          <w:b w:val="0"/>
          <w:color w:val="1E1D1E"/>
          <w:sz w:val="28"/>
          <w:szCs w:val="28"/>
        </w:rPr>
        <w:t xml:space="preserve">Домбаровского района </w:t>
      </w:r>
    </w:p>
    <w:p w:rsidR="00891FD4" w:rsidRPr="00891FD4" w:rsidRDefault="00891FD4" w:rsidP="00891FD4">
      <w:pPr>
        <w:pStyle w:val="a4"/>
        <w:shd w:val="clear" w:color="auto" w:fill="FFFFFF"/>
        <w:spacing w:before="0" w:beforeAutospacing="0" w:after="0" w:afterAutospacing="0"/>
        <w:jc w:val="both"/>
        <w:rPr>
          <w:rStyle w:val="a5"/>
          <w:b w:val="0"/>
          <w:color w:val="1E1D1E"/>
          <w:sz w:val="28"/>
          <w:szCs w:val="28"/>
        </w:rPr>
      </w:pPr>
      <w:r w:rsidRPr="00891FD4">
        <w:rPr>
          <w:rStyle w:val="a5"/>
          <w:b w:val="0"/>
          <w:color w:val="1E1D1E"/>
          <w:sz w:val="28"/>
          <w:szCs w:val="28"/>
        </w:rPr>
        <w:t>Оренбургской области</w:t>
      </w:r>
      <w:r w:rsidRPr="00891FD4">
        <w:rPr>
          <w:rStyle w:val="a5"/>
          <w:b w:val="0"/>
          <w:color w:val="1E1D1E"/>
          <w:sz w:val="28"/>
          <w:szCs w:val="28"/>
        </w:rPr>
        <w:tab/>
      </w:r>
      <w:r w:rsidRPr="00891FD4">
        <w:rPr>
          <w:rStyle w:val="a5"/>
          <w:b w:val="0"/>
          <w:color w:val="1E1D1E"/>
          <w:sz w:val="28"/>
          <w:szCs w:val="28"/>
        </w:rPr>
        <w:tab/>
      </w:r>
      <w:r w:rsidRPr="00891FD4">
        <w:rPr>
          <w:rStyle w:val="a5"/>
          <w:b w:val="0"/>
          <w:color w:val="1E1D1E"/>
          <w:sz w:val="28"/>
          <w:szCs w:val="28"/>
        </w:rPr>
        <w:tab/>
      </w:r>
      <w:r w:rsidRPr="00891FD4">
        <w:rPr>
          <w:rStyle w:val="a5"/>
          <w:b w:val="0"/>
          <w:color w:val="1E1D1E"/>
          <w:sz w:val="28"/>
          <w:szCs w:val="28"/>
        </w:rPr>
        <w:tab/>
      </w:r>
      <w:r w:rsidRPr="00891FD4">
        <w:rPr>
          <w:rStyle w:val="a5"/>
          <w:b w:val="0"/>
          <w:color w:val="1E1D1E"/>
          <w:sz w:val="28"/>
          <w:szCs w:val="28"/>
        </w:rPr>
        <w:tab/>
      </w:r>
      <w:r>
        <w:rPr>
          <w:rStyle w:val="a5"/>
          <w:b w:val="0"/>
          <w:color w:val="1E1D1E"/>
          <w:sz w:val="28"/>
          <w:szCs w:val="28"/>
        </w:rPr>
        <w:tab/>
        <w:t xml:space="preserve">          М.Ж. Жаксыгулов</w:t>
      </w:r>
    </w:p>
    <w:p w:rsidR="00891FD4" w:rsidRPr="00891FD4" w:rsidRDefault="00891FD4" w:rsidP="00891FD4">
      <w:pPr>
        <w:spacing w:after="0" w:line="240" w:lineRule="auto"/>
        <w:jc w:val="both"/>
        <w:rPr>
          <w:rFonts w:ascii="Times New Roman" w:hAnsi="Times New Roman" w:cs="Times New Roman"/>
          <w:b/>
          <w:sz w:val="28"/>
          <w:szCs w:val="28"/>
        </w:rPr>
      </w:pPr>
    </w:p>
    <w:p w:rsidR="009A6967" w:rsidRDefault="009A6967"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pPr>
    </w:p>
    <w:p w:rsidR="00891FD4" w:rsidRDefault="00891FD4" w:rsidP="00891FD4">
      <w:pPr>
        <w:spacing w:after="0" w:line="240" w:lineRule="auto"/>
        <w:rPr>
          <w:rFonts w:ascii="Times New Roman" w:hAnsi="Times New Roman" w:cs="Times New Roman"/>
        </w:rPr>
        <w:sectPr w:rsidR="00891FD4">
          <w:pgSz w:w="11906" w:h="16838"/>
          <w:pgMar w:top="1134" w:right="850" w:bottom="1134" w:left="1701" w:header="708" w:footer="708" w:gutter="0"/>
          <w:cols w:space="708"/>
          <w:docGrid w:linePitch="360"/>
        </w:sectPr>
      </w:pPr>
    </w:p>
    <w:p w:rsidR="00891FD4" w:rsidRPr="00891FD4" w:rsidRDefault="00891FD4" w:rsidP="00891FD4">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lastRenderedPageBreak/>
        <w:t>Приложение 1</w:t>
      </w:r>
    </w:p>
    <w:p w:rsidR="00891FD4" w:rsidRPr="00891FD4" w:rsidRDefault="00891FD4" w:rsidP="00891FD4">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к решению Совета депутатов</w:t>
      </w:r>
    </w:p>
    <w:p w:rsidR="00891FD4" w:rsidRPr="00891FD4" w:rsidRDefault="00891FD4" w:rsidP="00891FD4">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МО Домбаровский поссовет</w:t>
      </w:r>
    </w:p>
    <w:p w:rsidR="00891FD4" w:rsidRPr="00891FD4" w:rsidRDefault="00891FD4" w:rsidP="00891FD4">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 xml:space="preserve">Домбаровского района </w:t>
      </w:r>
    </w:p>
    <w:p w:rsidR="00891FD4" w:rsidRPr="00891FD4" w:rsidRDefault="00891FD4" w:rsidP="00891FD4">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Оренбургской области</w:t>
      </w:r>
    </w:p>
    <w:p w:rsidR="00891FD4" w:rsidRDefault="00891FD4" w:rsidP="00891FD4">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№25-1 от 25.05.2026</w:t>
      </w:r>
    </w:p>
    <w:p w:rsidR="009A6967" w:rsidRDefault="009A6967" w:rsidP="00891FD4">
      <w:pPr>
        <w:spacing w:after="0" w:line="240" w:lineRule="auto"/>
        <w:jc w:val="right"/>
        <w:rPr>
          <w:rFonts w:ascii="Times New Roman" w:hAnsi="Times New Roman" w:cs="Times New Roman"/>
          <w:sz w:val="24"/>
          <w:szCs w:val="24"/>
        </w:rPr>
      </w:pPr>
    </w:p>
    <w:p w:rsidR="00891FD4" w:rsidRPr="00F66468" w:rsidRDefault="00F66468" w:rsidP="00F66468">
      <w:pPr>
        <w:spacing w:after="0" w:line="240" w:lineRule="auto"/>
        <w:jc w:val="center"/>
        <w:rPr>
          <w:rFonts w:ascii="Times New Roman" w:hAnsi="Times New Roman" w:cs="Times New Roman"/>
          <w:sz w:val="28"/>
          <w:szCs w:val="28"/>
        </w:rPr>
      </w:pPr>
      <w:r w:rsidRPr="00F66468">
        <w:rPr>
          <w:rFonts w:ascii="Times New Roman" w:hAnsi="Times New Roman" w:cs="Times New Roman"/>
          <w:sz w:val="28"/>
          <w:szCs w:val="28"/>
        </w:rPr>
        <w:t>ПОСТУПЛЕНИЕ ДОХОДОВ В БЮДЖЕТ МУНИЦИПАЛЬНОГО ОБРАЗОВАНИЯ ДОМБАРОВСКИЙ ПОССОВЕТ ДОМБАРОВСКОГО РАЙОНА ОРЕНБУРГСКОЙ ОБЛАСТИ ЗА 1 КВАРТАЛ 2026г.</w:t>
      </w:r>
    </w:p>
    <w:tbl>
      <w:tblPr>
        <w:tblStyle w:val="a6"/>
        <w:tblW w:w="0" w:type="auto"/>
        <w:tblLook w:val="04A0"/>
      </w:tblPr>
      <w:tblGrid>
        <w:gridCol w:w="2957"/>
        <w:gridCol w:w="6790"/>
        <w:gridCol w:w="1843"/>
        <w:gridCol w:w="1701"/>
        <w:gridCol w:w="1495"/>
      </w:tblGrid>
      <w:tr w:rsidR="00F66468" w:rsidRPr="00F66468" w:rsidTr="00F66468">
        <w:tc>
          <w:tcPr>
            <w:tcW w:w="2957"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КБК</w:t>
            </w:r>
          </w:p>
        </w:tc>
        <w:tc>
          <w:tcPr>
            <w:tcW w:w="6790"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Наименование кода  дохода бюджета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2026</w:t>
            </w:r>
          </w:p>
        </w:tc>
        <w:tc>
          <w:tcPr>
            <w:tcW w:w="1701"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исполнено</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исполнения</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1 00 00000 00 0000 000</w:t>
            </w:r>
          </w:p>
        </w:tc>
        <w:tc>
          <w:tcPr>
            <w:tcW w:w="6790"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НАЛОГОВЫЕ И НЕНАЛОГОВЫЕ ДОХОДЫ</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36 103 148,31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7 883 451,89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21,84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1 01 00000 00 0000 000</w:t>
            </w:r>
          </w:p>
        </w:tc>
        <w:tc>
          <w:tcPr>
            <w:tcW w:w="6790"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НАЛОГИ НА ПРИБЫЛЬ, ДОХОДЫ</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22 445 920,00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4 580 050,02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20,40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1 01 02000 01 0000 110</w:t>
            </w:r>
          </w:p>
        </w:tc>
        <w:tc>
          <w:tcPr>
            <w:tcW w:w="6790"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Налог на доходы физических лиц</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22 445 920,00   </w:t>
            </w:r>
          </w:p>
        </w:tc>
        <w:tc>
          <w:tcPr>
            <w:tcW w:w="1701"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4 580 050,02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20,40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1 01 02010 01 0000 110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19 334 550,00   </w:t>
            </w:r>
          </w:p>
        </w:tc>
        <w:tc>
          <w:tcPr>
            <w:tcW w:w="1701" w:type="dxa"/>
          </w:tcPr>
          <w:p w:rsidR="00F66468" w:rsidRPr="00F66468" w:rsidRDefault="00F66468" w:rsidP="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3 891 868,69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20,13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1 01 02020 01 0000 110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 xml:space="preserve">Налог на доходы физических лиц с доходов, полученных от </w:t>
            </w:r>
            <w:r w:rsidRPr="00F66468">
              <w:rPr>
                <w:rFonts w:ascii="Times New Roman" w:hAnsi="Times New Roman" w:cs="Times New Roman"/>
                <w:sz w:val="24"/>
                <w:szCs w:val="24"/>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lastRenderedPageBreak/>
              <w:t xml:space="preserve">           66 550,00   </w:t>
            </w:r>
          </w:p>
        </w:tc>
        <w:tc>
          <w:tcPr>
            <w:tcW w:w="1701" w:type="dxa"/>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16 798,20   </w:t>
            </w:r>
          </w:p>
        </w:tc>
        <w:tc>
          <w:tcPr>
            <w:tcW w:w="1495"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lastRenderedPageBreak/>
              <w:t xml:space="preserve">25,24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lastRenderedPageBreak/>
              <w:t>1 01 02030 01 0000 110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243 900,00   </w:t>
            </w:r>
          </w:p>
        </w:tc>
        <w:tc>
          <w:tcPr>
            <w:tcW w:w="1701" w:type="dxa"/>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72 556,41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29,75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1 01 02080 01 0000 110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w:t>
            </w:r>
            <w:r w:rsidRPr="00F66468">
              <w:rPr>
                <w:rFonts w:ascii="Times New Roman" w:hAnsi="Times New Roman" w:cs="Times New Roman"/>
                <w:sz w:val="24"/>
                <w:szCs w:val="24"/>
              </w:rPr>
              <w:lastRenderedPageBreak/>
              <w:t>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lastRenderedPageBreak/>
              <w:t xml:space="preserve">           23 020,00   </w:t>
            </w:r>
          </w:p>
        </w:tc>
        <w:tc>
          <w:tcPr>
            <w:tcW w:w="1701" w:type="dxa"/>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835,24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3,63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lastRenderedPageBreak/>
              <w:t>1 01 02130 01 0000 110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214 950,00   </w:t>
            </w:r>
          </w:p>
        </w:tc>
        <w:tc>
          <w:tcPr>
            <w:tcW w:w="1701" w:type="dxa"/>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51 551,85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23,98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1 01 02140 01 0000 110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104 000,00   </w:t>
            </w:r>
          </w:p>
        </w:tc>
        <w:tc>
          <w:tcPr>
            <w:tcW w:w="1701" w:type="dxa"/>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1 01 02210 01 0000 110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пункте 6.2 статьи </w:t>
            </w:r>
            <w:r w:rsidRPr="00F66468">
              <w:rPr>
                <w:rFonts w:ascii="Times New Roman" w:hAnsi="Times New Roman" w:cs="Times New Roman"/>
                <w:sz w:val="24"/>
                <w:szCs w:val="24"/>
              </w:rPr>
              <w:lastRenderedPageBreak/>
              <w:t>210 Налогового кодекса Российской Федерации, не превышающей 5 миллионов рублей</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lastRenderedPageBreak/>
              <w:t xml:space="preserve">      2 458 950,00   </w:t>
            </w:r>
          </w:p>
        </w:tc>
        <w:tc>
          <w:tcPr>
            <w:tcW w:w="1701" w:type="dxa"/>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546 439,63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22,22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lastRenderedPageBreak/>
              <w:t>1 03 00000 00 0000 000</w:t>
            </w:r>
          </w:p>
        </w:tc>
        <w:tc>
          <w:tcPr>
            <w:tcW w:w="6790" w:type="dxa"/>
          </w:tcPr>
          <w:p w:rsidR="00F66468" w:rsidRPr="00F66468" w:rsidRDefault="00F66468" w:rsidP="009A6967">
            <w:pPr>
              <w:rPr>
                <w:rFonts w:ascii="Times New Roman" w:hAnsi="Times New Roman" w:cs="Times New Roman"/>
                <w:sz w:val="24"/>
                <w:szCs w:val="24"/>
              </w:rPr>
            </w:pPr>
            <w:r w:rsidRPr="00F66468">
              <w:rPr>
                <w:rFonts w:ascii="Times New Roman" w:hAnsi="Times New Roman" w:cs="Times New Roman"/>
                <w:sz w:val="24"/>
                <w:szCs w:val="24"/>
              </w:rPr>
              <w:t xml:space="preserve">НАЛОГИ НА ТОВАРЫ (РАБОТЫ, УСЛУГИ), РЕАЛИЗУЕМЫЕ НА ТЕРРИТОРИИ РОССИЙСКОЙ ФЕДЕРАЦИИ </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6 316 010,00   </w:t>
            </w:r>
          </w:p>
        </w:tc>
        <w:tc>
          <w:tcPr>
            <w:tcW w:w="1701"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1 383 737,47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21,91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1 03 02000 01 0000 110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Акцизы по подакцизным товарам (продукции), производимым на территории Российской Федерации</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6 316 010,00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1 383 737,47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21,91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1 03 02231 01 0000 110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3 304 970,00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687 192,48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20,79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1 03 02241 01 0000 110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16 140,00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3 112,13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19,28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1 03 02251 01 0000 110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3 196 820,00   </w:t>
            </w:r>
          </w:p>
        </w:tc>
        <w:tc>
          <w:tcPr>
            <w:tcW w:w="1701" w:type="dxa"/>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761 288,29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23,81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1 03 02261 01 0000 110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201 920,00   </w:t>
            </w:r>
          </w:p>
        </w:tc>
        <w:tc>
          <w:tcPr>
            <w:tcW w:w="1701" w:type="dxa"/>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67 855,43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33,61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1 05 00000 00 0000 000</w:t>
            </w:r>
          </w:p>
        </w:tc>
        <w:tc>
          <w:tcPr>
            <w:tcW w:w="6790"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НАЛОГИ НА СОВОКУПНЫЙ ДОХОД</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170 500,00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372 062,94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218,22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1 05 03000 01 0000 110</w:t>
            </w:r>
          </w:p>
        </w:tc>
        <w:tc>
          <w:tcPr>
            <w:tcW w:w="6790"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Единый сельскохозяйственный налог</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170 500,00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372 062,94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218,22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1 06 00000 00 0000 000</w:t>
            </w:r>
          </w:p>
        </w:tc>
        <w:tc>
          <w:tcPr>
            <w:tcW w:w="6790" w:type="dxa"/>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НАЛОГИ НА ИМУЩЕСТВО</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6 881 000,00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1 436 538,82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lastRenderedPageBreak/>
              <w:t>1 06 01000 00 0000 110</w:t>
            </w:r>
          </w:p>
        </w:tc>
        <w:tc>
          <w:tcPr>
            <w:tcW w:w="6790"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Налог на имущество</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994 000,00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91 807,86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9,24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1 06 01030 10 0000 110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994 000,00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91 807,86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9,24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1 06 06000 00 0000 110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Земельный налог</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5 887 000,00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1 344 730,96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22,84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1 06 06030 00 0000 110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3 860 000,00   </w:t>
            </w:r>
          </w:p>
        </w:tc>
        <w:tc>
          <w:tcPr>
            <w:tcW w:w="1701" w:type="dxa"/>
          </w:tcPr>
          <w:p w:rsidR="00F66468" w:rsidRPr="00F66468" w:rsidRDefault="00F66468" w:rsidP="00F66468">
            <w:pPr>
              <w:rPr>
                <w:rFonts w:ascii="Times New Roman" w:hAnsi="Times New Roman" w:cs="Times New Roman"/>
                <w:sz w:val="24"/>
                <w:szCs w:val="24"/>
              </w:rPr>
            </w:pPr>
            <w:r w:rsidRPr="00F66468">
              <w:rPr>
                <w:rFonts w:ascii="Times New Roman" w:hAnsi="Times New Roman" w:cs="Times New Roman"/>
                <w:sz w:val="24"/>
                <w:szCs w:val="24"/>
              </w:rPr>
              <w:t xml:space="preserve"> 1 234 797,11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31,99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1 06 06033 10 0000 110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3 860 000,00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1 234 797,11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31,99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1 06 06040 00 0000 110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2 027 000,00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109 933,85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5,42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1 06 06043 10 0000 110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2 027 000,00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109 933,85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5,42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1 11 00000 00 0000 000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146 992,10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41 930,68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28,53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1 11 05025 10 0000 120 </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получаемые в виде арендной платы, а так 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52 685,56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19 367,52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36,76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1 11 05075 10 0000 120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сдачи в аренду имущества, составляющего казну сельских поселений (за исключением земельных участков)</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94 306,54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22 563,16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23,93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1 13 00000 00 0000 000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оказания платных услуг и компенсации  затрат государства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23 338,80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5 179,91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22,19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lastRenderedPageBreak/>
              <w:t>1 13 02000 00 0000 130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от компенсации  затрат государства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23 338,80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5 179,91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22,19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1 13 02600 00 0000 130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23 338,80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5 179,91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22,19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1 13 02065 10 0000 130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сельских поселений</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23 338,80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5 179,91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22,19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1 16 00000 00 0000 000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ШТРАФЫ, САНКЦИИ, ВОЗМЕЩЕНИЕ УЩЕРБА</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119 387,41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63 952,05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53,57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1 16 09000 00 0000 140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119 387,41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63 952,05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53,57   </w:t>
            </w:r>
          </w:p>
        </w:tc>
      </w:tr>
      <w:tr w:rsidR="00F66468" w:rsidRPr="00F66468" w:rsidTr="00F66468">
        <w:tc>
          <w:tcPr>
            <w:tcW w:w="2957"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1 16 09040 10 0000 140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843"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119 387,41   </w:t>
            </w:r>
          </w:p>
        </w:tc>
        <w:tc>
          <w:tcPr>
            <w:tcW w:w="1701" w:type="dxa"/>
          </w:tcPr>
          <w:p w:rsidR="00F66468" w:rsidRPr="00F66468" w:rsidRDefault="00F66468">
            <w:pPr>
              <w:jc w:val="cente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63 952,05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53,57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2 00 00000 00 0000 000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БЕЗВОЗМЕЗДНЫЕ ПОСТУПЛЕНИЯ</w:t>
            </w:r>
          </w:p>
        </w:tc>
        <w:tc>
          <w:tcPr>
            <w:tcW w:w="1843"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    34 503 469,84   </w:t>
            </w:r>
          </w:p>
        </w:tc>
        <w:tc>
          <w:tcPr>
            <w:tcW w:w="1701"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11 006 091,75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31,90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2 02 00000 00 0000 000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843"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    34 503 469,84   </w:t>
            </w:r>
          </w:p>
        </w:tc>
        <w:tc>
          <w:tcPr>
            <w:tcW w:w="1701" w:type="dxa"/>
          </w:tcPr>
          <w:p w:rsidR="00F66468" w:rsidRPr="00F66468" w:rsidRDefault="00F66468">
            <w:pPr>
              <w:jc w:val="both"/>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11 006 091,75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31,90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2 02 10000 00 0000 150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Дотации бюджетам субъектов Российской Федерации и муниципальных образований</w:t>
            </w:r>
          </w:p>
        </w:tc>
        <w:tc>
          <w:tcPr>
            <w:tcW w:w="1843"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    31 360 630,00   </w:t>
            </w:r>
          </w:p>
        </w:tc>
        <w:tc>
          <w:tcPr>
            <w:tcW w:w="1701" w:type="dxa"/>
          </w:tcPr>
          <w:p w:rsidR="00F66468" w:rsidRPr="00F66468" w:rsidRDefault="00F66468">
            <w:pPr>
              <w:jc w:val="both"/>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10 775 500,00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34,36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2 02 15001 00 0000 150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Дотации на выравнивание бюджетной обеспеченности</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24 626 000,00   </w:t>
            </w:r>
          </w:p>
        </w:tc>
        <w:tc>
          <w:tcPr>
            <w:tcW w:w="1701" w:type="dxa"/>
            <w:vAlign w:val="bottom"/>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 6 156 000,00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25,00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2 02 15001 10 0000 150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Дотация бюджетам сельских поселений на выравнивание бюджетной обеспеченности из бюджетов субъектов Российской Федерации</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24 626 000,00   </w:t>
            </w:r>
          </w:p>
        </w:tc>
        <w:tc>
          <w:tcPr>
            <w:tcW w:w="1701" w:type="dxa"/>
            <w:vAlign w:val="bottom"/>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6 156 000,00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25,00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202 16001 00 0000 150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55 000,00   </w:t>
            </w:r>
          </w:p>
        </w:tc>
        <w:tc>
          <w:tcPr>
            <w:tcW w:w="1701" w:type="dxa"/>
            <w:vAlign w:val="bottom"/>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13 500,00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24,55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202 16001 10 0000 150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55 000,00   </w:t>
            </w:r>
          </w:p>
        </w:tc>
        <w:tc>
          <w:tcPr>
            <w:tcW w:w="1701" w:type="dxa"/>
            <w:vAlign w:val="bottom"/>
          </w:tcPr>
          <w:p w:rsidR="00F66468" w:rsidRPr="00F66468" w:rsidRDefault="00F66468" w:rsidP="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13 500,00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24,55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lastRenderedPageBreak/>
              <w:t>202 19999 00 0000 150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Прочие дотации</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6 679 630,00   </w:t>
            </w:r>
          </w:p>
        </w:tc>
        <w:tc>
          <w:tcPr>
            <w:tcW w:w="1701" w:type="dxa"/>
            <w:vAlign w:val="bottom"/>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4 606 000,00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68,96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202 19999 10 0000 150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 xml:space="preserve">Прочие дотации бюджетам сельских поселений </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6 679 630,00   </w:t>
            </w:r>
          </w:p>
        </w:tc>
        <w:tc>
          <w:tcPr>
            <w:tcW w:w="1701" w:type="dxa"/>
            <w:vAlign w:val="bottom"/>
          </w:tcPr>
          <w:p w:rsidR="00F66468" w:rsidRPr="00F66468" w:rsidRDefault="00F66468">
            <w:pPr>
              <w:rPr>
                <w:rFonts w:ascii="Times New Roman" w:hAnsi="Times New Roman" w:cs="Times New Roman"/>
                <w:sz w:val="24"/>
                <w:szCs w:val="24"/>
              </w:rPr>
            </w:pPr>
            <w:r>
              <w:rPr>
                <w:rFonts w:ascii="Times New Roman" w:hAnsi="Times New Roman" w:cs="Times New Roman"/>
                <w:sz w:val="24"/>
                <w:szCs w:val="24"/>
              </w:rPr>
              <w:t xml:space="preserve">  </w:t>
            </w:r>
            <w:r w:rsidRPr="00F66468">
              <w:rPr>
                <w:rFonts w:ascii="Times New Roman" w:hAnsi="Times New Roman" w:cs="Times New Roman"/>
                <w:sz w:val="24"/>
                <w:szCs w:val="24"/>
              </w:rPr>
              <w:t xml:space="preserve">4 606 000,00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68,96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2 02 20000 00 0000 150</w:t>
            </w:r>
          </w:p>
        </w:tc>
        <w:tc>
          <w:tcPr>
            <w:tcW w:w="6790" w:type="dxa"/>
            <w:vAlign w:val="bottom"/>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Субсидии бюджетам бюджетной системы РФ (межбюджетные субсидии)</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1 876 800,00   </w:t>
            </w:r>
          </w:p>
        </w:tc>
        <w:tc>
          <w:tcPr>
            <w:tcW w:w="1701"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     </w:t>
            </w:r>
          </w:p>
        </w:tc>
      </w:tr>
      <w:tr w:rsidR="00F66468" w:rsidRPr="00F66468" w:rsidTr="00F66468">
        <w:tc>
          <w:tcPr>
            <w:tcW w:w="2957" w:type="dxa"/>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2 02 20216 00 0000 150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1 876 800,00   </w:t>
            </w:r>
          </w:p>
        </w:tc>
        <w:tc>
          <w:tcPr>
            <w:tcW w:w="1701"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     </w:t>
            </w:r>
          </w:p>
        </w:tc>
      </w:tr>
      <w:tr w:rsidR="00F66468" w:rsidRPr="00F66468" w:rsidTr="00F66468">
        <w:tc>
          <w:tcPr>
            <w:tcW w:w="2957" w:type="dxa"/>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2 02 20216 10 0000 150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1 876 800,00   </w:t>
            </w:r>
          </w:p>
        </w:tc>
        <w:tc>
          <w:tcPr>
            <w:tcW w:w="1701"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xml:space="preserve">                          -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2 02 30000 00 0000 150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Субвенции бюджетам субъектов Российской Федерации и муниципальных образований</w:t>
            </w:r>
          </w:p>
        </w:tc>
        <w:tc>
          <w:tcPr>
            <w:tcW w:w="1843"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      1 266 039,84   </w:t>
            </w:r>
          </w:p>
        </w:tc>
        <w:tc>
          <w:tcPr>
            <w:tcW w:w="1701" w:type="dxa"/>
          </w:tcPr>
          <w:p w:rsidR="00F66468" w:rsidRPr="00F66468" w:rsidRDefault="009A6967">
            <w:pPr>
              <w:jc w:val="both"/>
              <w:rPr>
                <w:rFonts w:ascii="Times New Roman" w:hAnsi="Times New Roman" w:cs="Times New Roman"/>
                <w:sz w:val="24"/>
                <w:szCs w:val="24"/>
              </w:rPr>
            </w:pPr>
            <w:r>
              <w:rPr>
                <w:rFonts w:ascii="Times New Roman" w:hAnsi="Times New Roman" w:cs="Times New Roman"/>
                <w:sz w:val="24"/>
                <w:szCs w:val="24"/>
              </w:rPr>
              <w:t xml:space="preserve">     </w:t>
            </w:r>
            <w:r w:rsidR="00F66468" w:rsidRPr="00F66468">
              <w:rPr>
                <w:rFonts w:ascii="Times New Roman" w:hAnsi="Times New Roman" w:cs="Times New Roman"/>
                <w:sz w:val="24"/>
                <w:szCs w:val="24"/>
              </w:rPr>
              <w:t xml:space="preserve">230 591,75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18,21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2 02 35118 00 0000 150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      1 266 039,84   </w:t>
            </w:r>
          </w:p>
        </w:tc>
        <w:tc>
          <w:tcPr>
            <w:tcW w:w="1701" w:type="dxa"/>
          </w:tcPr>
          <w:p w:rsidR="00F66468" w:rsidRPr="00F66468" w:rsidRDefault="009A6967">
            <w:pPr>
              <w:jc w:val="both"/>
              <w:rPr>
                <w:rFonts w:ascii="Times New Roman" w:hAnsi="Times New Roman" w:cs="Times New Roman"/>
                <w:sz w:val="24"/>
                <w:szCs w:val="24"/>
              </w:rPr>
            </w:pPr>
            <w:r>
              <w:rPr>
                <w:rFonts w:ascii="Times New Roman" w:hAnsi="Times New Roman" w:cs="Times New Roman"/>
                <w:sz w:val="24"/>
                <w:szCs w:val="24"/>
              </w:rPr>
              <w:t xml:space="preserve">    </w:t>
            </w:r>
            <w:r w:rsidR="00F66468" w:rsidRPr="00F66468">
              <w:rPr>
                <w:rFonts w:ascii="Times New Roman" w:hAnsi="Times New Roman" w:cs="Times New Roman"/>
                <w:sz w:val="24"/>
                <w:szCs w:val="24"/>
              </w:rPr>
              <w:t xml:space="preserve"> 230 591,75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18,21   </w:t>
            </w:r>
          </w:p>
        </w:tc>
      </w:tr>
      <w:tr w:rsidR="00F66468" w:rsidRPr="00F66468" w:rsidTr="00F66468">
        <w:tc>
          <w:tcPr>
            <w:tcW w:w="2957"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2 02 35118 10 0000 150</w:t>
            </w:r>
          </w:p>
        </w:tc>
        <w:tc>
          <w:tcPr>
            <w:tcW w:w="6790" w:type="dxa"/>
          </w:tcPr>
          <w:p w:rsidR="00F66468" w:rsidRPr="00F66468" w:rsidRDefault="00F66468" w:rsidP="009A6967">
            <w:pPr>
              <w:jc w:val="both"/>
              <w:rPr>
                <w:rFonts w:ascii="Times New Roman" w:hAnsi="Times New Roman" w:cs="Times New Roman"/>
                <w:sz w:val="24"/>
                <w:szCs w:val="24"/>
              </w:rPr>
            </w:pPr>
            <w:r w:rsidRPr="00F66468">
              <w:rPr>
                <w:rFonts w:ascii="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843"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      1 266 039,84   </w:t>
            </w:r>
          </w:p>
        </w:tc>
        <w:tc>
          <w:tcPr>
            <w:tcW w:w="1701" w:type="dxa"/>
          </w:tcPr>
          <w:p w:rsidR="00F66468" w:rsidRPr="00F66468" w:rsidRDefault="009A6967">
            <w:pPr>
              <w:jc w:val="both"/>
              <w:rPr>
                <w:rFonts w:ascii="Times New Roman" w:hAnsi="Times New Roman" w:cs="Times New Roman"/>
                <w:sz w:val="24"/>
                <w:szCs w:val="24"/>
              </w:rPr>
            </w:pPr>
            <w:r>
              <w:rPr>
                <w:rFonts w:ascii="Times New Roman" w:hAnsi="Times New Roman" w:cs="Times New Roman"/>
                <w:sz w:val="24"/>
                <w:szCs w:val="24"/>
              </w:rPr>
              <w:t xml:space="preserve">     </w:t>
            </w:r>
            <w:r w:rsidR="00F66468" w:rsidRPr="00F66468">
              <w:rPr>
                <w:rFonts w:ascii="Times New Roman" w:hAnsi="Times New Roman" w:cs="Times New Roman"/>
                <w:sz w:val="24"/>
                <w:szCs w:val="24"/>
              </w:rPr>
              <w:t xml:space="preserve">230 591,75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18,21   </w:t>
            </w:r>
          </w:p>
        </w:tc>
      </w:tr>
      <w:tr w:rsidR="00F66468" w:rsidRPr="00F66468" w:rsidTr="00F66468">
        <w:tc>
          <w:tcPr>
            <w:tcW w:w="2957" w:type="dxa"/>
            <w:vAlign w:val="bottom"/>
          </w:tcPr>
          <w:p w:rsidR="00F66468" w:rsidRPr="00F66468" w:rsidRDefault="00F66468">
            <w:pPr>
              <w:rPr>
                <w:rFonts w:ascii="Times New Roman" w:hAnsi="Times New Roman" w:cs="Times New Roman"/>
                <w:sz w:val="24"/>
                <w:szCs w:val="24"/>
              </w:rPr>
            </w:pPr>
            <w:r w:rsidRPr="00F66468">
              <w:rPr>
                <w:rFonts w:ascii="Times New Roman" w:hAnsi="Times New Roman" w:cs="Times New Roman"/>
                <w:sz w:val="24"/>
                <w:szCs w:val="24"/>
              </w:rPr>
              <w:t> </w:t>
            </w:r>
          </w:p>
        </w:tc>
        <w:tc>
          <w:tcPr>
            <w:tcW w:w="6790"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ИТОГО ДОХОДОВ</w:t>
            </w:r>
          </w:p>
        </w:tc>
        <w:tc>
          <w:tcPr>
            <w:tcW w:w="1843" w:type="dxa"/>
          </w:tcPr>
          <w:p w:rsidR="00F66468" w:rsidRPr="00F66468" w:rsidRDefault="00F66468">
            <w:pPr>
              <w:jc w:val="both"/>
              <w:rPr>
                <w:rFonts w:ascii="Times New Roman" w:hAnsi="Times New Roman" w:cs="Times New Roman"/>
                <w:sz w:val="24"/>
                <w:szCs w:val="24"/>
              </w:rPr>
            </w:pPr>
            <w:r w:rsidRPr="00F66468">
              <w:rPr>
                <w:rFonts w:ascii="Times New Roman" w:hAnsi="Times New Roman" w:cs="Times New Roman"/>
                <w:sz w:val="24"/>
                <w:szCs w:val="24"/>
              </w:rPr>
              <w:t xml:space="preserve">    70 606 618,15   </w:t>
            </w:r>
          </w:p>
        </w:tc>
        <w:tc>
          <w:tcPr>
            <w:tcW w:w="1701" w:type="dxa"/>
          </w:tcPr>
          <w:p w:rsidR="00F66468" w:rsidRPr="00F66468" w:rsidRDefault="009A6967">
            <w:pPr>
              <w:jc w:val="both"/>
              <w:rPr>
                <w:rFonts w:ascii="Times New Roman" w:hAnsi="Times New Roman" w:cs="Times New Roman"/>
                <w:sz w:val="24"/>
                <w:szCs w:val="24"/>
              </w:rPr>
            </w:pPr>
            <w:r>
              <w:rPr>
                <w:rFonts w:ascii="Times New Roman" w:hAnsi="Times New Roman" w:cs="Times New Roman"/>
                <w:sz w:val="24"/>
                <w:szCs w:val="24"/>
              </w:rPr>
              <w:t xml:space="preserve"> </w:t>
            </w:r>
            <w:r w:rsidR="00F66468" w:rsidRPr="00F66468">
              <w:rPr>
                <w:rFonts w:ascii="Times New Roman" w:hAnsi="Times New Roman" w:cs="Times New Roman"/>
                <w:sz w:val="24"/>
                <w:szCs w:val="24"/>
              </w:rPr>
              <w:t xml:space="preserve">18 889 543,64   </w:t>
            </w:r>
          </w:p>
        </w:tc>
        <w:tc>
          <w:tcPr>
            <w:tcW w:w="1495" w:type="dxa"/>
          </w:tcPr>
          <w:p w:rsidR="00F66468" w:rsidRPr="00F66468" w:rsidRDefault="00F66468">
            <w:pPr>
              <w:jc w:val="center"/>
              <w:rPr>
                <w:rFonts w:ascii="Times New Roman" w:hAnsi="Times New Roman" w:cs="Times New Roman"/>
                <w:sz w:val="24"/>
                <w:szCs w:val="24"/>
              </w:rPr>
            </w:pPr>
            <w:r w:rsidRPr="00F66468">
              <w:rPr>
                <w:rFonts w:ascii="Times New Roman" w:hAnsi="Times New Roman" w:cs="Times New Roman"/>
                <w:sz w:val="24"/>
                <w:szCs w:val="24"/>
              </w:rPr>
              <w:t xml:space="preserve">                     26,75   </w:t>
            </w:r>
          </w:p>
        </w:tc>
      </w:tr>
    </w:tbl>
    <w:p w:rsidR="00891FD4" w:rsidRPr="00F66468" w:rsidRDefault="00891FD4" w:rsidP="00891FD4">
      <w:pPr>
        <w:spacing w:after="0" w:line="240" w:lineRule="auto"/>
        <w:jc w:val="both"/>
        <w:rPr>
          <w:rFonts w:ascii="Times New Roman" w:hAnsi="Times New Roman" w:cs="Times New Roman"/>
          <w:sz w:val="24"/>
          <w:szCs w:val="24"/>
        </w:rPr>
      </w:pPr>
    </w:p>
    <w:p w:rsidR="00F66468" w:rsidRDefault="00F66468">
      <w:pPr>
        <w:spacing w:after="0" w:line="240" w:lineRule="auto"/>
        <w:jc w:val="both"/>
        <w:rPr>
          <w:rFonts w:ascii="Times New Roman" w:hAnsi="Times New Roman" w:cs="Times New Roman"/>
          <w:sz w:val="24"/>
          <w:szCs w:val="24"/>
        </w:rPr>
      </w:pPr>
    </w:p>
    <w:p w:rsidR="009A6967" w:rsidRDefault="009A6967">
      <w:pPr>
        <w:spacing w:after="0" w:line="240" w:lineRule="auto"/>
        <w:jc w:val="both"/>
        <w:rPr>
          <w:rFonts w:ascii="Times New Roman" w:hAnsi="Times New Roman" w:cs="Times New Roman"/>
          <w:sz w:val="24"/>
          <w:szCs w:val="24"/>
        </w:rPr>
      </w:pPr>
    </w:p>
    <w:p w:rsidR="009A6967" w:rsidRDefault="009A6967">
      <w:pPr>
        <w:spacing w:after="0" w:line="240" w:lineRule="auto"/>
        <w:jc w:val="both"/>
        <w:rPr>
          <w:rFonts w:ascii="Times New Roman" w:hAnsi="Times New Roman" w:cs="Times New Roman"/>
          <w:sz w:val="24"/>
          <w:szCs w:val="24"/>
        </w:rPr>
      </w:pPr>
    </w:p>
    <w:p w:rsidR="009A6967" w:rsidRDefault="009A6967">
      <w:pPr>
        <w:spacing w:after="0" w:line="240" w:lineRule="auto"/>
        <w:jc w:val="both"/>
        <w:rPr>
          <w:rFonts w:ascii="Times New Roman" w:hAnsi="Times New Roman" w:cs="Times New Roman"/>
          <w:sz w:val="24"/>
          <w:szCs w:val="24"/>
        </w:rPr>
      </w:pPr>
    </w:p>
    <w:p w:rsidR="009A6967" w:rsidRDefault="009A6967">
      <w:pPr>
        <w:spacing w:after="0" w:line="240" w:lineRule="auto"/>
        <w:jc w:val="both"/>
        <w:rPr>
          <w:rFonts w:ascii="Times New Roman" w:hAnsi="Times New Roman" w:cs="Times New Roman"/>
          <w:sz w:val="24"/>
          <w:szCs w:val="24"/>
        </w:rPr>
      </w:pPr>
    </w:p>
    <w:p w:rsidR="009A6967" w:rsidRPr="00891FD4" w:rsidRDefault="009A6967" w:rsidP="009A696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9A6967" w:rsidRPr="00891FD4" w:rsidRDefault="009A6967" w:rsidP="009A696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к решению Совета депутатов</w:t>
      </w:r>
    </w:p>
    <w:p w:rsidR="009A6967" w:rsidRPr="00891FD4" w:rsidRDefault="009A6967" w:rsidP="009A696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МО Домбаровский поссовет</w:t>
      </w:r>
    </w:p>
    <w:p w:rsidR="009A6967" w:rsidRPr="00891FD4" w:rsidRDefault="009A6967" w:rsidP="009A696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 xml:space="preserve">Домбаровского района </w:t>
      </w:r>
    </w:p>
    <w:p w:rsidR="009A6967" w:rsidRPr="00891FD4" w:rsidRDefault="009A6967" w:rsidP="009A696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Оренбургской области</w:t>
      </w:r>
    </w:p>
    <w:p w:rsidR="009A6967" w:rsidRDefault="009A6967" w:rsidP="009A696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№25-1 от 25.05.2026</w:t>
      </w:r>
    </w:p>
    <w:p w:rsidR="009A6967" w:rsidRDefault="009A6967" w:rsidP="009A6967">
      <w:pPr>
        <w:spacing w:after="0" w:line="240" w:lineRule="auto"/>
        <w:jc w:val="right"/>
        <w:rPr>
          <w:rFonts w:ascii="Times New Roman" w:hAnsi="Times New Roman" w:cs="Times New Roman"/>
          <w:sz w:val="24"/>
          <w:szCs w:val="24"/>
        </w:rPr>
      </w:pPr>
    </w:p>
    <w:p w:rsidR="009A6967" w:rsidRDefault="009A6967" w:rsidP="009A6967">
      <w:pPr>
        <w:spacing w:after="0" w:line="240" w:lineRule="auto"/>
        <w:jc w:val="center"/>
        <w:rPr>
          <w:rFonts w:ascii="Times New Roman" w:hAnsi="Times New Roman" w:cs="Times New Roman"/>
          <w:sz w:val="24"/>
          <w:szCs w:val="24"/>
        </w:rPr>
      </w:pPr>
      <w:r w:rsidRPr="009A6967">
        <w:rPr>
          <w:rFonts w:ascii="Times New Roman" w:hAnsi="Times New Roman" w:cs="Times New Roman"/>
          <w:sz w:val="24"/>
          <w:szCs w:val="24"/>
        </w:rPr>
        <w:t>Расходы местного бюджета за 1 квартал 2026 года по разделам и подразделам классификации расходов бюджетов</w:t>
      </w:r>
    </w:p>
    <w:tbl>
      <w:tblPr>
        <w:tblW w:w="14616" w:type="dxa"/>
        <w:tblInd w:w="93" w:type="dxa"/>
        <w:tblLook w:val="04A0"/>
      </w:tblPr>
      <w:tblGrid>
        <w:gridCol w:w="1793"/>
        <w:gridCol w:w="6586"/>
        <w:gridCol w:w="2126"/>
        <w:gridCol w:w="2011"/>
        <w:gridCol w:w="2100"/>
      </w:tblGrid>
      <w:tr w:rsidR="009A6967" w:rsidRPr="009A6967" w:rsidTr="009A6967">
        <w:trPr>
          <w:trHeight w:val="1155"/>
        </w:trPr>
        <w:tc>
          <w:tcPr>
            <w:tcW w:w="17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Код бюджетной классификации</w:t>
            </w:r>
          </w:p>
        </w:tc>
        <w:tc>
          <w:tcPr>
            <w:tcW w:w="6586" w:type="dxa"/>
            <w:tcBorders>
              <w:top w:val="single" w:sz="4" w:space="0" w:color="auto"/>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Наименование разделов и подразделов</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утвержденные бюджетные назначения </w:t>
            </w:r>
          </w:p>
        </w:tc>
        <w:tc>
          <w:tcPr>
            <w:tcW w:w="2011" w:type="dxa"/>
            <w:tcBorders>
              <w:top w:val="single" w:sz="4" w:space="0" w:color="auto"/>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исполнено </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исполнения</w:t>
            </w:r>
          </w:p>
        </w:tc>
      </w:tr>
      <w:tr w:rsidR="009A6967" w:rsidRPr="009A6967" w:rsidTr="009A6967">
        <w:trPr>
          <w:trHeight w:val="34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0100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Общегосударственные вопросы</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16 364 135,98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5 403 077,98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33,02 </w:t>
            </w:r>
          </w:p>
        </w:tc>
      </w:tr>
      <w:tr w:rsidR="009A6967" w:rsidRPr="009A6967" w:rsidTr="009A6967">
        <w:trPr>
          <w:trHeight w:val="46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0102</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Функционирование высших органов исполнительной власти</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1 844 000,00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519 171,00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28,15 </w:t>
            </w:r>
          </w:p>
        </w:tc>
      </w:tr>
      <w:tr w:rsidR="009A6967" w:rsidRPr="009A6967" w:rsidTr="009A6967">
        <w:trPr>
          <w:trHeight w:val="90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0104</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11 691 932,92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2 095 704,08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17,92 </w:t>
            </w:r>
          </w:p>
        </w:tc>
      </w:tr>
      <w:tr w:rsidR="009A6967" w:rsidRPr="009A6967" w:rsidTr="009A6967">
        <w:trPr>
          <w:trHeight w:val="78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0106</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Обеспечение</w:t>
            </w: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деятельности финансовых, налоговых и таможенных органов и органов финансового (финансово-бюджетного надзора)</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10 000,00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r>
      <w:tr w:rsidR="009A6967" w:rsidRPr="009A6967" w:rsidTr="009A6967">
        <w:trPr>
          <w:trHeight w:val="48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0113</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Другие общегосударственные вопросы</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2 818 203,06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2 788 202,90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98,94 </w:t>
            </w:r>
          </w:p>
        </w:tc>
      </w:tr>
      <w:tr w:rsidR="009A6967" w:rsidRPr="009A6967" w:rsidTr="009A6967">
        <w:trPr>
          <w:trHeight w:val="42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0200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Национальная оборона</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1 266 039,84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230 591,75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18,21 </w:t>
            </w:r>
          </w:p>
        </w:tc>
      </w:tr>
      <w:tr w:rsidR="009A6967" w:rsidRPr="009A6967" w:rsidTr="009A6967">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0203</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Мобилизационная и вневойсковая подготовка</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1 266 039,84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230 591,75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18,21 </w:t>
            </w:r>
          </w:p>
        </w:tc>
      </w:tr>
      <w:tr w:rsidR="009A6967" w:rsidRPr="009A6967" w:rsidTr="009A6967">
        <w:trPr>
          <w:trHeight w:val="61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0300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Национальная безопасность и правоохранительная деятельность</w:t>
            </w:r>
          </w:p>
        </w:tc>
        <w:tc>
          <w:tcPr>
            <w:tcW w:w="2126"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349 410,00 </w:t>
            </w:r>
          </w:p>
        </w:tc>
        <w:tc>
          <w:tcPr>
            <w:tcW w:w="2011"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246 010,00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70,41 </w:t>
            </w:r>
          </w:p>
        </w:tc>
      </w:tr>
      <w:tr w:rsidR="009A6967" w:rsidRPr="009A6967" w:rsidTr="009A6967">
        <w:trPr>
          <w:trHeight w:val="64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0310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Защита населения от чрезвычайных ситуаций природного и техногенного характера, гражданская оборона</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299 410,00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246 010,00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82,16 </w:t>
            </w:r>
          </w:p>
        </w:tc>
      </w:tr>
      <w:tr w:rsidR="009A6967" w:rsidRPr="009A6967" w:rsidTr="009A6967">
        <w:trPr>
          <w:trHeight w:val="54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0314</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Другие вопросы в области национальной безопасности и правоохранительной деятельности</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50 000,00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r>
      <w:tr w:rsidR="009A6967" w:rsidRPr="009A6967" w:rsidTr="009A6967">
        <w:trPr>
          <w:trHeight w:val="52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lastRenderedPageBreak/>
              <w:t>0400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Национальная экономика</w:t>
            </w:r>
          </w:p>
        </w:tc>
        <w:tc>
          <w:tcPr>
            <w:tcW w:w="2126"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11 481 390,47 </w:t>
            </w:r>
          </w:p>
        </w:tc>
        <w:tc>
          <w:tcPr>
            <w:tcW w:w="2011"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1 737 235,46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15,13 </w:t>
            </w:r>
          </w:p>
        </w:tc>
      </w:tr>
      <w:tr w:rsidR="009A6967" w:rsidRPr="009A6967" w:rsidTr="009A6967">
        <w:trPr>
          <w:trHeight w:val="37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0408</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Транспорт</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790 438,00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227 889,90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28,83 </w:t>
            </w:r>
          </w:p>
        </w:tc>
      </w:tr>
      <w:tr w:rsidR="009A6967" w:rsidRPr="009A6967" w:rsidTr="009A6967">
        <w:trPr>
          <w:trHeight w:val="34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0409</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Дорожное хозяйство (дорожные фонды)</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10 690 952,47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1 509 345,56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14,12 </w:t>
            </w:r>
          </w:p>
        </w:tc>
      </w:tr>
      <w:tr w:rsidR="009A6967" w:rsidRPr="009A6967" w:rsidTr="009A6967">
        <w:trPr>
          <w:trHeight w:val="33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0500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Жилищно-коммунальное хозяйство</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5 535 690,00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2 416 898,78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43,66 </w:t>
            </w:r>
          </w:p>
        </w:tc>
      </w:tr>
      <w:tr w:rsidR="009A6967" w:rsidRPr="009A6967" w:rsidTr="009A6967">
        <w:trPr>
          <w:trHeight w:val="39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0501</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Жилищное хозяйство</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208 160,00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33 434,14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16,06 </w:t>
            </w:r>
          </w:p>
        </w:tc>
      </w:tr>
      <w:tr w:rsidR="009A6967" w:rsidRPr="009A6967" w:rsidTr="009A6967">
        <w:trPr>
          <w:trHeight w:val="45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0502</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Коммунальное хозяйство</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2 454 600,00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457 754,31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18,65 </w:t>
            </w:r>
          </w:p>
        </w:tc>
      </w:tr>
      <w:tr w:rsidR="009A6967" w:rsidRPr="009A6967" w:rsidTr="009A6967">
        <w:trPr>
          <w:trHeight w:val="42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0503</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Благоустройство</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2 872 930,00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1 925 710,33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67,03 </w:t>
            </w:r>
          </w:p>
        </w:tc>
      </w:tr>
      <w:tr w:rsidR="009A6967" w:rsidRPr="009A6967" w:rsidTr="009A6967">
        <w:trPr>
          <w:trHeight w:val="312"/>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0700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Образование</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30 000,00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r>
      <w:tr w:rsidR="009A6967" w:rsidRPr="009A6967" w:rsidTr="009A6967">
        <w:trPr>
          <w:trHeight w:val="398"/>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0707</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Молодежная политика и оздоровление детей</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30 000,00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r>
      <w:tr w:rsidR="009A6967" w:rsidRPr="009A6967" w:rsidTr="009A6967">
        <w:trPr>
          <w:trHeight w:val="46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0800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Культура, кинематография</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41 170 170,00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10 622 470,00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25,80 </w:t>
            </w:r>
          </w:p>
        </w:tc>
      </w:tr>
      <w:tr w:rsidR="009A6967" w:rsidRPr="009A6967" w:rsidTr="009A6967">
        <w:trPr>
          <w:trHeight w:val="39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0801</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Культура</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29 572 990,00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7 600 390,00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25,70 </w:t>
            </w:r>
          </w:p>
        </w:tc>
      </w:tr>
      <w:tr w:rsidR="009A6967" w:rsidRPr="009A6967" w:rsidTr="009A6967">
        <w:trPr>
          <w:trHeight w:val="52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0804</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другие вопросы в  области культуры и кинематографии</w:t>
            </w:r>
          </w:p>
        </w:tc>
        <w:tc>
          <w:tcPr>
            <w:tcW w:w="2126"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11 597 180,00 </w:t>
            </w:r>
          </w:p>
        </w:tc>
        <w:tc>
          <w:tcPr>
            <w:tcW w:w="2011"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3 022 080,00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26,06 </w:t>
            </w:r>
          </w:p>
        </w:tc>
      </w:tr>
      <w:tr w:rsidR="009A6967" w:rsidRPr="009A6967" w:rsidTr="009A6967">
        <w:trPr>
          <w:trHeight w:val="1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1000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Социальная политика</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p>
        </w:tc>
      </w:tr>
      <w:tr w:rsidR="009A6967" w:rsidRPr="009A6967" w:rsidTr="009A6967">
        <w:trPr>
          <w:trHeight w:val="45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1100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Физическая культура и спорт</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683 800,00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213 345,60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31,20 </w:t>
            </w:r>
          </w:p>
        </w:tc>
      </w:tr>
      <w:tr w:rsidR="009A6967" w:rsidRPr="009A6967" w:rsidTr="009A6967">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1101</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Физическая культура</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683 800,00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213 345,60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31,20 </w:t>
            </w:r>
          </w:p>
        </w:tc>
      </w:tr>
      <w:tr w:rsidR="009A6967" w:rsidRPr="009A6967" w:rsidTr="009A6967">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1200</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Средства массовой информации</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50 000,00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20 548,00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41,10 </w:t>
            </w:r>
          </w:p>
        </w:tc>
      </w:tr>
      <w:tr w:rsidR="009A6967" w:rsidRPr="009A6967" w:rsidTr="009A6967">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1202</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Периодическая печать и издательство</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50 000,00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20 548,00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41,10 </w:t>
            </w:r>
          </w:p>
        </w:tc>
      </w:tr>
      <w:tr w:rsidR="009A6967" w:rsidRPr="009A6967" w:rsidTr="009A6967">
        <w:trPr>
          <w:trHeight w:val="405"/>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w:t>
            </w:r>
          </w:p>
        </w:tc>
        <w:tc>
          <w:tcPr>
            <w:tcW w:w="212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w:t>
            </w:r>
          </w:p>
        </w:tc>
        <w:tc>
          <w:tcPr>
            <w:tcW w:w="2011"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w:t>
            </w:r>
          </w:p>
        </w:tc>
      </w:tr>
      <w:tr w:rsidR="009A6967" w:rsidRPr="009A6967" w:rsidTr="009A6967">
        <w:trPr>
          <w:trHeight w:val="330"/>
        </w:trPr>
        <w:tc>
          <w:tcPr>
            <w:tcW w:w="1793" w:type="dxa"/>
            <w:tcBorders>
              <w:top w:val="nil"/>
              <w:left w:val="single" w:sz="4" w:space="0" w:color="auto"/>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w:t>
            </w:r>
          </w:p>
        </w:tc>
        <w:tc>
          <w:tcPr>
            <w:tcW w:w="6586"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ИТОГО</w:t>
            </w:r>
          </w:p>
        </w:tc>
        <w:tc>
          <w:tcPr>
            <w:tcW w:w="2126"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76 930 636,29 </w:t>
            </w:r>
          </w:p>
        </w:tc>
        <w:tc>
          <w:tcPr>
            <w:tcW w:w="2011" w:type="dxa"/>
            <w:tcBorders>
              <w:top w:val="nil"/>
              <w:left w:val="nil"/>
              <w:bottom w:val="single" w:sz="4" w:space="0" w:color="auto"/>
              <w:right w:val="single" w:sz="4" w:space="0" w:color="auto"/>
            </w:tcBorders>
            <w:shd w:val="clear" w:color="auto" w:fill="auto"/>
            <w:noWrap/>
            <w:vAlign w:val="bottom"/>
            <w:hideMark/>
          </w:tcPr>
          <w:p w:rsidR="009A6967" w:rsidRPr="009A6967" w:rsidRDefault="009A6967" w:rsidP="009A69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A6967">
              <w:rPr>
                <w:rFonts w:ascii="Times New Roman" w:eastAsia="Times New Roman" w:hAnsi="Times New Roman" w:cs="Times New Roman"/>
                <w:sz w:val="24"/>
                <w:szCs w:val="24"/>
              </w:rPr>
              <w:t xml:space="preserve"> 20 890 177,57 </w:t>
            </w:r>
          </w:p>
        </w:tc>
        <w:tc>
          <w:tcPr>
            <w:tcW w:w="2100" w:type="dxa"/>
            <w:tcBorders>
              <w:top w:val="nil"/>
              <w:left w:val="nil"/>
              <w:bottom w:val="single" w:sz="4" w:space="0" w:color="auto"/>
              <w:right w:val="single" w:sz="4" w:space="0" w:color="auto"/>
            </w:tcBorders>
            <w:shd w:val="clear" w:color="auto" w:fill="auto"/>
            <w:vAlign w:val="bottom"/>
            <w:hideMark/>
          </w:tcPr>
          <w:p w:rsidR="009A6967" w:rsidRPr="009A6967" w:rsidRDefault="009A6967" w:rsidP="009A6967">
            <w:pPr>
              <w:spacing w:after="0" w:line="240" w:lineRule="auto"/>
              <w:rPr>
                <w:rFonts w:ascii="Times New Roman" w:eastAsia="Times New Roman" w:hAnsi="Times New Roman" w:cs="Times New Roman"/>
                <w:sz w:val="24"/>
                <w:szCs w:val="24"/>
              </w:rPr>
            </w:pPr>
            <w:r w:rsidRPr="009A6967">
              <w:rPr>
                <w:rFonts w:ascii="Times New Roman" w:eastAsia="Times New Roman" w:hAnsi="Times New Roman" w:cs="Times New Roman"/>
                <w:sz w:val="24"/>
                <w:szCs w:val="24"/>
              </w:rPr>
              <w:t xml:space="preserve">                      27,15 </w:t>
            </w:r>
          </w:p>
        </w:tc>
      </w:tr>
    </w:tbl>
    <w:p w:rsidR="009A6967" w:rsidRDefault="009A6967" w:rsidP="009A6967">
      <w:pPr>
        <w:spacing w:after="0" w:line="240" w:lineRule="auto"/>
        <w:jc w:val="right"/>
        <w:rPr>
          <w:rFonts w:ascii="Times New Roman" w:hAnsi="Times New Roman" w:cs="Times New Roman"/>
          <w:sz w:val="24"/>
          <w:szCs w:val="24"/>
        </w:rPr>
      </w:pPr>
    </w:p>
    <w:p w:rsidR="009A6967" w:rsidRDefault="009A6967" w:rsidP="009A6967">
      <w:pPr>
        <w:spacing w:after="0" w:line="240" w:lineRule="auto"/>
        <w:jc w:val="right"/>
        <w:rPr>
          <w:rFonts w:ascii="Times New Roman" w:hAnsi="Times New Roman" w:cs="Times New Roman"/>
          <w:sz w:val="24"/>
          <w:szCs w:val="24"/>
        </w:rPr>
      </w:pPr>
    </w:p>
    <w:p w:rsidR="009A6967" w:rsidRDefault="009A6967" w:rsidP="009A6967">
      <w:pPr>
        <w:spacing w:after="0" w:line="240" w:lineRule="auto"/>
        <w:jc w:val="right"/>
        <w:rPr>
          <w:rFonts w:ascii="Times New Roman" w:hAnsi="Times New Roman" w:cs="Times New Roman"/>
          <w:sz w:val="24"/>
          <w:szCs w:val="24"/>
        </w:rPr>
      </w:pPr>
    </w:p>
    <w:p w:rsidR="009A6967" w:rsidRDefault="009A6967" w:rsidP="009A6967">
      <w:pPr>
        <w:spacing w:after="0" w:line="240" w:lineRule="auto"/>
        <w:jc w:val="right"/>
        <w:rPr>
          <w:rFonts w:ascii="Times New Roman" w:hAnsi="Times New Roman" w:cs="Times New Roman"/>
          <w:sz w:val="24"/>
          <w:szCs w:val="24"/>
        </w:rPr>
      </w:pPr>
    </w:p>
    <w:p w:rsidR="009A6967" w:rsidRDefault="009A6967" w:rsidP="009A6967">
      <w:pPr>
        <w:spacing w:after="0" w:line="240" w:lineRule="auto"/>
        <w:jc w:val="right"/>
        <w:rPr>
          <w:rFonts w:ascii="Times New Roman" w:hAnsi="Times New Roman" w:cs="Times New Roman"/>
          <w:sz w:val="24"/>
          <w:szCs w:val="24"/>
        </w:rPr>
      </w:pPr>
    </w:p>
    <w:p w:rsidR="0079323D" w:rsidRPr="00891FD4" w:rsidRDefault="0079323D" w:rsidP="0079323D">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79323D" w:rsidRPr="00891FD4" w:rsidRDefault="0079323D" w:rsidP="0079323D">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к решению Совета депутатов</w:t>
      </w:r>
    </w:p>
    <w:p w:rsidR="0079323D" w:rsidRPr="00891FD4" w:rsidRDefault="0079323D" w:rsidP="0079323D">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МО Домбаровский поссовет</w:t>
      </w:r>
    </w:p>
    <w:p w:rsidR="0079323D" w:rsidRPr="00891FD4" w:rsidRDefault="0079323D" w:rsidP="0079323D">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 xml:space="preserve">Домбаровского района </w:t>
      </w:r>
    </w:p>
    <w:p w:rsidR="0079323D" w:rsidRPr="00891FD4" w:rsidRDefault="0079323D" w:rsidP="0079323D">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Оренбургской области</w:t>
      </w:r>
    </w:p>
    <w:p w:rsidR="009A6967" w:rsidRDefault="0079323D" w:rsidP="0079323D">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№25-1 от 25.05.2026</w:t>
      </w:r>
    </w:p>
    <w:p w:rsidR="00801A57" w:rsidRDefault="00801A57" w:rsidP="0079323D">
      <w:pPr>
        <w:spacing w:after="0" w:line="240" w:lineRule="auto"/>
        <w:jc w:val="right"/>
        <w:rPr>
          <w:rFonts w:ascii="Times New Roman" w:hAnsi="Times New Roman" w:cs="Times New Roman"/>
          <w:sz w:val="24"/>
          <w:szCs w:val="24"/>
        </w:rPr>
      </w:pPr>
    </w:p>
    <w:p w:rsidR="0079323D" w:rsidRDefault="00801A57" w:rsidP="00801A57">
      <w:pPr>
        <w:spacing w:after="0" w:line="240" w:lineRule="auto"/>
        <w:jc w:val="center"/>
        <w:rPr>
          <w:rFonts w:ascii="Times New Roman" w:hAnsi="Times New Roman" w:cs="Times New Roman"/>
          <w:sz w:val="24"/>
          <w:szCs w:val="24"/>
        </w:rPr>
      </w:pPr>
      <w:r w:rsidRPr="00801A57">
        <w:rPr>
          <w:rFonts w:ascii="Times New Roman" w:hAnsi="Times New Roman" w:cs="Times New Roman"/>
          <w:sz w:val="24"/>
          <w:szCs w:val="24"/>
        </w:rPr>
        <w:t>Расходы местного бюджета по ведомственной структуре расходов местного бюджета за 1 квартал 2026 года</w:t>
      </w:r>
    </w:p>
    <w:tbl>
      <w:tblPr>
        <w:tblW w:w="14616" w:type="dxa"/>
        <w:tblInd w:w="93" w:type="dxa"/>
        <w:tblLayout w:type="fixed"/>
        <w:tblLook w:val="04A0"/>
      </w:tblPr>
      <w:tblGrid>
        <w:gridCol w:w="6102"/>
        <w:gridCol w:w="576"/>
        <w:gridCol w:w="567"/>
        <w:gridCol w:w="567"/>
        <w:gridCol w:w="1701"/>
        <w:gridCol w:w="850"/>
        <w:gridCol w:w="1701"/>
        <w:gridCol w:w="1559"/>
        <w:gridCol w:w="993"/>
      </w:tblGrid>
      <w:tr w:rsidR="0079323D" w:rsidRPr="0079323D" w:rsidTr="00CE6484">
        <w:trPr>
          <w:trHeight w:val="840"/>
        </w:trPr>
        <w:tc>
          <w:tcPr>
            <w:tcW w:w="61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Наименование разделов и подразделов</w:t>
            </w:r>
          </w:p>
        </w:tc>
        <w:tc>
          <w:tcPr>
            <w:tcW w:w="576" w:type="dxa"/>
            <w:tcBorders>
              <w:top w:val="single" w:sz="4" w:space="0" w:color="auto"/>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Гл</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РЗ</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ПР</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ЦСР</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ВР</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2026 год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исполнено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исполнения</w:t>
            </w:r>
          </w:p>
        </w:tc>
      </w:tr>
      <w:tr w:rsidR="0079323D" w:rsidRPr="0079323D" w:rsidTr="00CE6484">
        <w:trPr>
          <w:trHeight w:val="477"/>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CE6484">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CE6484">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16 364 135,98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5 403 077,98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CE64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19,32 </w:t>
            </w:r>
          </w:p>
        </w:tc>
      </w:tr>
      <w:tr w:rsidR="0079323D" w:rsidRPr="0079323D" w:rsidTr="00CE6484">
        <w:trPr>
          <w:trHeight w:val="5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программа"Реализация муниципальной политики на территории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13 535 932,92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2 614 875,08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19,32 </w:t>
            </w:r>
          </w:p>
        </w:tc>
      </w:tr>
      <w:tr w:rsidR="0079323D" w:rsidRPr="0079323D" w:rsidTr="00CE6484">
        <w:trPr>
          <w:trHeight w:val="34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CE6484">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13 535 932,92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2 614 875,08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19,32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«Осуществление деятельности главы поссовета и аппарата управления»</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13 535 932,92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2 614 875,08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19,32 </w:t>
            </w:r>
          </w:p>
        </w:tc>
      </w:tr>
      <w:tr w:rsidR="0079323D" w:rsidRPr="0079323D" w:rsidTr="00CE6484">
        <w:trPr>
          <w:trHeight w:val="357"/>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Глава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09 4 01 10010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1 844 000,00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CE648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519 171,00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28,15 </w:t>
            </w:r>
          </w:p>
        </w:tc>
      </w:tr>
      <w:tr w:rsidR="0079323D" w:rsidRPr="0079323D" w:rsidTr="00CE6484">
        <w:trPr>
          <w:trHeight w:val="30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09 4 01 10010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1 844 000,00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519 171,00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28,15 </w:t>
            </w:r>
          </w:p>
        </w:tc>
      </w:tr>
      <w:tr w:rsidR="0079323D" w:rsidRPr="0079323D" w:rsidTr="00CE6484">
        <w:trPr>
          <w:trHeight w:val="34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Центральный аппарат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09 4 01 10020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11 691 932,92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2 095 704,08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17,92 </w:t>
            </w:r>
          </w:p>
        </w:tc>
      </w:tr>
      <w:tr w:rsidR="0079323D" w:rsidRPr="0079323D" w:rsidTr="00CE6484">
        <w:trPr>
          <w:trHeight w:val="28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09 4 01 10020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10 704 600,00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1 863 497,49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17,41 </w:t>
            </w:r>
          </w:p>
        </w:tc>
      </w:tr>
      <w:tr w:rsidR="0079323D" w:rsidRPr="0079323D" w:rsidTr="00CE6484">
        <w:trPr>
          <w:trHeight w:val="45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09 4 01 10020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958 332,92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232 206,59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24,23 </w:t>
            </w:r>
          </w:p>
        </w:tc>
      </w:tr>
      <w:tr w:rsidR="0079323D" w:rsidRPr="0079323D" w:rsidTr="00CE6484">
        <w:trPr>
          <w:trHeight w:val="38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Иные межбюджетные трансферты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09 4 01 10020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540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19 000,00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3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Уплата налогов, сборов и иных платежей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09 4 01 10020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850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w:t>
            </w:r>
            <w:r w:rsidRPr="0079323D">
              <w:rPr>
                <w:rFonts w:ascii="Times New Roman" w:eastAsia="Times New Roman" w:hAnsi="Times New Roman" w:cs="Times New Roman"/>
                <w:sz w:val="24"/>
                <w:szCs w:val="24"/>
              </w:rPr>
              <w:lastRenderedPageBreak/>
              <w:t xml:space="preserve">-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 xml:space="preserve">                            </w:t>
            </w:r>
            <w:r w:rsidRPr="0079323D">
              <w:rPr>
                <w:rFonts w:ascii="Times New Roman" w:eastAsia="Times New Roman" w:hAnsi="Times New Roman" w:cs="Times New Roman"/>
                <w:sz w:val="24"/>
                <w:szCs w:val="24"/>
              </w:rPr>
              <w:lastRenderedPageBreak/>
              <w:t xml:space="preserve">-   </w:t>
            </w:r>
          </w:p>
        </w:tc>
      </w:tr>
      <w:tr w:rsidR="0079323D" w:rsidRPr="0079323D" w:rsidTr="00CE6484">
        <w:trPr>
          <w:trHeight w:val="57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color w:val="000000"/>
                <w:sz w:val="24"/>
                <w:szCs w:val="24"/>
              </w:rPr>
            </w:pPr>
            <w:r w:rsidRPr="0079323D">
              <w:rPr>
                <w:rFonts w:ascii="Times New Roman" w:eastAsia="Times New Roman" w:hAnsi="Times New Roman" w:cs="Times New Roman"/>
                <w:color w:val="000000"/>
                <w:sz w:val="24"/>
                <w:szCs w:val="24"/>
              </w:rPr>
              <w:lastRenderedPageBreak/>
              <w:t>Обеспечение деятельности финансовых, налоговых и и таможенных органов и органов финансового (финансово-бюджетного) надзора</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color w:val="000000"/>
                <w:sz w:val="24"/>
                <w:szCs w:val="24"/>
              </w:rPr>
            </w:pPr>
            <w:r w:rsidRPr="0079323D">
              <w:rPr>
                <w:rFonts w:ascii="Times New Roman" w:eastAsia="Times New Roman" w:hAnsi="Times New Roman" w:cs="Times New Roman"/>
                <w:color w:val="000000"/>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06</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4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color w:val="000000"/>
                <w:sz w:val="24"/>
                <w:szCs w:val="24"/>
              </w:rPr>
            </w:pPr>
            <w:r w:rsidRPr="0079323D">
              <w:rPr>
                <w:rFonts w:ascii="Times New Roman" w:eastAsia="Times New Roman" w:hAnsi="Times New Roman" w:cs="Times New Roman"/>
                <w:color w:val="000000"/>
                <w:sz w:val="24"/>
                <w:szCs w:val="24"/>
              </w:rPr>
              <w:t>Непрограммные мероприятия</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color w:val="000000"/>
                <w:sz w:val="24"/>
                <w:szCs w:val="24"/>
              </w:rPr>
            </w:pPr>
            <w:r w:rsidRPr="0079323D">
              <w:rPr>
                <w:rFonts w:ascii="Times New Roman" w:eastAsia="Times New Roman" w:hAnsi="Times New Roman" w:cs="Times New Roman"/>
                <w:color w:val="000000"/>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06</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8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Руководство и управление в сфере установленных функций органов муниципальной власти</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01 </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06</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77 1 00 00000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28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contextualSpacing/>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Центральный аппарат</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contextualSpacing/>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CE6484">
            <w:pPr>
              <w:spacing w:after="0" w:line="240" w:lineRule="auto"/>
              <w:contextualSpacing/>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01 </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contextualSpacing/>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06</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contextualSpacing/>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77 1 00 10020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contextualSpacing/>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contextualSpacing/>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contextualSpacing/>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contextualSpacing/>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4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Иные межбюджетные трансферты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06</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77 1 00 10020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540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10 000,00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Другие общегосударственные вопросы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3B79B0"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2 818 203,06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3B79B0"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2 788 202,90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98,94 </w:t>
            </w:r>
          </w:p>
        </w:tc>
      </w:tr>
      <w:tr w:rsidR="0079323D" w:rsidRPr="0079323D" w:rsidTr="00CE6484">
        <w:trPr>
          <w:trHeight w:val="73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"Основные направления социальной поддержки населения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"Финансовое обеспечение организационной и культурно-массовой работы"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05 4 01 00000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Организационная и культурно-массовая работа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05 4 01 00130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0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05 4 01 00130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8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Премии и гранты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05 4 01 00130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350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60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программа"Реализация муниципальной политики на территории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2 743 407,06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2 743 406,90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100,00 </w:t>
            </w:r>
          </w:p>
        </w:tc>
      </w:tr>
      <w:tr w:rsidR="0079323D" w:rsidRPr="0079323D" w:rsidTr="00CE6484">
        <w:trPr>
          <w:trHeight w:val="5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«Осуществление деятельности главы поссовета и аппарата управления»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2 743 407,06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2 743 406,90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100,00 </w:t>
            </w:r>
          </w:p>
        </w:tc>
      </w:tr>
      <w:tr w:rsidR="0079323D" w:rsidRPr="0079323D" w:rsidTr="00CE6484">
        <w:trPr>
          <w:trHeight w:val="38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Хозяйственное обеспечение деятельности администрации</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09 4 01 00230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2 743 407,06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2 743 406,90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100,00 </w:t>
            </w:r>
          </w:p>
        </w:tc>
      </w:tr>
      <w:tr w:rsidR="0079323D" w:rsidRPr="0079323D" w:rsidTr="00CE6484">
        <w:trPr>
          <w:trHeight w:val="33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Исполнение судебных актов</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09 4 01 10230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830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2 543 407,06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2 543 406,90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r>
      <w:tr w:rsidR="0079323D" w:rsidRPr="0079323D" w:rsidTr="00CE6484">
        <w:trPr>
          <w:trHeight w:val="33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Уплата налогов, сборов и иных платежей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09 4 01 10230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850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200 000,00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200 000,00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r>
      <w:tr w:rsidR="0079323D" w:rsidRPr="0079323D" w:rsidTr="00CE6484">
        <w:trPr>
          <w:trHeight w:val="31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Непрограммные мероприятия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100,00 </w:t>
            </w:r>
          </w:p>
        </w:tc>
      </w:tr>
      <w:tr w:rsidR="0079323D" w:rsidRPr="0079323D" w:rsidTr="00CE6484">
        <w:trPr>
          <w:trHeight w:val="34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Прочие непрограммные мероприятия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77 4 00 00000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100,00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Уплата членских взносов в Совет (Ассоциацию) муниципальных образований Оренбургской области</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77 4 00 00200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100,00 </w:t>
            </w:r>
          </w:p>
        </w:tc>
      </w:tr>
      <w:tr w:rsidR="0079323D" w:rsidRPr="0079323D" w:rsidTr="00CE6484">
        <w:trPr>
          <w:trHeight w:val="33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Уплата налогов, сборов и иных платежей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77 4 00 00200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850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44 796,00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100,00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Национальная оборона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1 266 039,84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230 591,75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18,21 </w:t>
            </w:r>
          </w:p>
        </w:tc>
      </w:tr>
      <w:tr w:rsidR="0079323D" w:rsidRPr="0079323D" w:rsidTr="00CE6484">
        <w:trPr>
          <w:trHeight w:val="57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Мобилизационная и вневойсковая подготовка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1 266 039,84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230 591,75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18,21 </w:t>
            </w:r>
          </w:p>
        </w:tc>
      </w:tr>
      <w:tr w:rsidR="0079323D" w:rsidRPr="0079323D" w:rsidTr="00CE6484">
        <w:trPr>
          <w:trHeight w:val="7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программа"Реализация муниципальной политики на территории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09 0 00 00000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1 266 039,84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230 591,75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18,21 </w:t>
            </w:r>
          </w:p>
        </w:tc>
      </w:tr>
      <w:tr w:rsidR="0079323D" w:rsidRPr="0079323D" w:rsidTr="00CE6484">
        <w:trPr>
          <w:trHeight w:val="31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09 4 00 00000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1 266 039,84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230 591,75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18,21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"Обеспечение осуществления переданных полномочий"</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09 4 02 00000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1 266 039,84 </w:t>
            </w:r>
          </w:p>
        </w:tc>
        <w:tc>
          <w:tcPr>
            <w:tcW w:w="1559"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230 591,75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18,21 </w:t>
            </w:r>
          </w:p>
        </w:tc>
      </w:tr>
      <w:tr w:rsidR="0079323D" w:rsidRPr="0079323D" w:rsidTr="00CE6484">
        <w:trPr>
          <w:trHeight w:val="36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Расходы на выплаты персоналу государственных (муниципальных) органов</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09 4 02 51180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1 046 000,00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230 591,75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22,05 </w:t>
            </w:r>
          </w:p>
        </w:tc>
      </w:tr>
      <w:tr w:rsidR="0079323D" w:rsidRPr="0079323D" w:rsidTr="00CE6484">
        <w:trPr>
          <w:trHeight w:val="46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567"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09 4 02 51180</w:t>
            </w:r>
          </w:p>
        </w:tc>
        <w:tc>
          <w:tcPr>
            <w:tcW w:w="850"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220 039,84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6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Национальная безопасность и правоохранительная деятельность</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349 410,00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246 010,00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70,41 </w:t>
            </w:r>
          </w:p>
        </w:tc>
      </w:tr>
      <w:tr w:rsidR="0079323D" w:rsidRPr="0079323D" w:rsidTr="00CE6484">
        <w:trPr>
          <w:trHeight w:val="46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Предупреждение и ликвидация последствий чрезвычайных ситуаций природного и </w:t>
            </w:r>
            <w:r w:rsidR="00801A57" w:rsidRPr="0079323D">
              <w:rPr>
                <w:rFonts w:ascii="Times New Roman" w:eastAsia="Times New Roman" w:hAnsi="Times New Roman" w:cs="Times New Roman"/>
                <w:sz w:val="24"/>
                <w:szCs w:val="24"/>
              </w:rPr>
              <w:t>техногенного</w:t>
            </w:r>
            <w:r w:rsidRPr="0079323D">
              <w:rPr>
                <w:rFonts w:ascii="Times New Roman" w:eastAsia="Times New Roman" w:hAnsi="Times New Roman" w:cs="Times New Roman"/>
                <w:sz w:val="24"/>
                <w:szCs w:val="24"/>
              </w:rPr>
              <w:t xml:space="preserve"> характера, гражданская оборона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299 410,00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246 010,00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82,16 </w:t>
            </w:r>
          </w:p>
        </w:tc>
      </w:tr>
      <w:tr w:rsidR="0079323D" w:rsidRPr="0079323D" w:rsidTr="00CE6484">
        <w:trPr>
          <w:trHeight w:val="81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Муниципальная программа «Обеспечения пожарной безопасности и защита населения на территории от чрезвычайных ситуаций в муниципальном образовании Домбаровский поссовет»</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10</w:t>
            </w:r>
          </w:p>
        </w:tc>
        <w:tc>
          <w:tcPr>
            <w:tcW w:w="1701"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01 0 00 00000</w:t>
            </w:r>
          </w:p>
        </w:tc>
        <w:tc>
          <w:tcPr>
            <w:tcW w:w="850"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299 410,00 </w:t>
            </w:r>
          </w:p>
        </w:tc>
        <w:tc>
          <w:tcPr>
            <w:tcW w:w="1559"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246 010,00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82,16 </w:t>
            </w:r>
          </w:p>
        </w:tc>
      </w:tr>
      <w:tr w:rsidR="0079323D" w:rsidRPr="0079323D" w:rsidTr="00CE6484">
        <w:trPr>
          <w:trHeight w:val="49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10</w:t>
            </w:r>
          </w:p>
        </w:tc>
        <w:tc>
          <w:tcPr>
            <w:tcW w:w="1701"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01 4 00 00000</w:t>
            </w:r>
          </w:p>
        </w:tc>
        <w:tc>
          <w:tcPr>
            <w:tcW w:w="850"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299 410,00 </w:t>
            </w:r>
          </w:p>
        </w:tc>
        <w:tc>
          <w:tcPr>
            <w:tcW w:w="1559"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246 010,00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82,16 </w:t>
            </w:r>
          </w:p>
        </w:tc>
      </w:tr>
      <w:tr w:rsidR="0079323D" w:rsidRPr="0079323D" w:rsidTr="00CE6484">
        <w:trPr>
          <w:trHeight w:val="49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«Выполнение комплекса противопожарных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10</w:t>
            </w:r>
          </w:p>
        </w:tc>
        <w:tc>
          <w:tcPr>
            <w:tcW w:w="1701"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01 4 01 00000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299 410,00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246 010,00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82,16 </w:t>
            </w:r>
          </w:p>
        </w:tc>
      </w:tr>
      <w:tr w:rsidR="0079323D" w:rsidRPr="0079323D" w:rsidTr="00CE6484">
        <w:trPr>
          <w:trHeight w:val="39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Противопожарные </w:t>
            </w:r>
            <w:r w:rsidR="00801A57" w:rsidRPr="0079323D">
              <w:rPr>
                <w:rFonts w:ascii="Times New Roman" w:eastAsia="Times New Roman" w:hAnsi="Times New Roman" w:cs="Times New Roman"/>
                <w:sz w:val="24"/>
                <w:szCs w:val="24"/>
              </w:rPr>
              <w:t>мероприятия</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10</w:t>
            </w:r>
          </w:p>
        </w:tc>
        <w:tc>
          <w:tcPr>
            <w:tcW w:w="1701"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01 4 01 00010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299 410,00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246 010,00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82,16 </w:t>
            </w:r>
          </w:p>
        </w:tc>
      </w:tr>
      <w:tr w:rsidR="0079323D" w:rsidRPr="0079323D" w:rsidTr="00CE6484">
        <w:trPr>
          <w:trHeight w:val="492"/>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10</w:t>
            </w:r>
          </w:p>
        </w:tc>
        <w:tc>
          <w:tcPr>
            <w:tcW w:w="1701"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01 4 01 00010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299 410,00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246 010,00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82,16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Другие вопросы в области национальной безопасности и </w:t>
            </w:r>
            <w:r w:rsidR="00801A57" w:rsidRPr="0079323D">
              <w:rPr>
                <w:rFonts w:ascii="Times New Roman" w:eastAsia="Times New Roman" w:hAnsi="Times New Roman" w:cs="Times New Roman"/>
                <w:sz w:val="24"/>
                <w:szCs w:val="24"/>
              </w:rPr>
              <w:t>правоохранительной</w:t>
            </w:r>
            <w:r w:rsidRPr="0079323D">
              <w:rPr>
                <w:rFonts w:ascii="Times New Roman" w:eastAsia="Times New Roman" w:hAnsi="Times New Roman" w:cs="Times New Roman"/>
                <w:sz w:val="24"/>
                <w:szCs w:val="24"/>
              </w:rPr>
              <w:t xml:space="preserve"> деятельности</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76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Муниципальная программа "Обеспечение общественного порядка и противодействие преступности муниципального образования Домбаровский поссовет" </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4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Комплекс процессных мероприятий "Финансовое обеспечение общественного </w:t>
            </w:r>
            <w:r w:rsidR="00801A57" w:rsidRPr="0079323D">
              <w:rPr>
                <w:rFonts w:ascii="Times New Roman" w:eastAsia="Times New Roman" w:hAnsi="Times New Roman" w:cs="Times New Roman"/>
                <w:sz w:val="24"/>
                <w:szCs w:val="24"/>
              </w:rPr>
              <w:t>порядка</w:t>
            </w:r>
            <w:r w:rsidRPr="0079323D">
              <w:rPr>
                <w:rFonts w:ascii="Times New Roman" w:eastAsia="Times New Roman" w:hAnsi="Times New Roman" w:cs="Times New Roman"/>
                <w:sz w:val="24"/>
                <w:szCs w:val="24"/>
              </w:rPr>
              <w:t xml:space="preserve"> и противодействия преступности" </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08 4 01 00000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08 4 01 00190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8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Национальная экономика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11 481 390,47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1 737 235,46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15,13 </w:t>
            </w:r>
          </w:p>
        </w:tc>
      </w:tr>
      <w:tr w:rsidR="0079323D" w:rsidRPr="0079323D" w:rsidTr="00CE6484">
        <w:trPr>
          <w:trHeight w:val="2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77 4 00 00240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#ДЕЛ/0!</w:t>
            </w:r>
          </w:p>
        </w:tc>
      </w:tr>
      <w:tr w:rsidR="0079323D" w:rsidRPr="0079323D" w:rsidTr="00CE6484">
        <w:trPr>
          <w:trHeight w:val="44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Транспорт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790 438,00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227 889,90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r>
      <w:tr w:rsidR="0079323D" w:rsidRPr="0079323D" w:rsidTr="00CE6484">
        <w:trPr>
          <w:trHeight w:val="61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Муниципальная программа «Содержание дорожного фонда  муниципального образования Домбаровский </w:t>
            </w:r>
            <w:r w:rsidRPr="0079323D">
              <w:rPr>
                <w:rFonts w:ascii="Times New Roman" w:eastAsia="Times New Roman" w:hAnsi="Times New Roman" w:cs="Times New Roman"/>
                <w:sz w:val="24"/>
                <w:szCs w:val="24"/>
              </w:rPr>
              <w:lastRenderedPageBreak/>
              <w:t>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790 438,00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227 889,90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28,83 </w:t>
            </w:r>
          </w:p>
        </w:tc>
      </w:tr>
      <w:tr w:rsidR="0079323D" w:rsidRPr="0079323D" w:rsidTr="00CE6484">
        <w:trPr>
          <w:trHeight w:val="40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Комплексы процессных мероприятий</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790 438,00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227 889,90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28,83 </w:t>
            </w:r>
          </w:p>
        </w:tc>
      </w:tr>
      <w:tr w:rsidR="0079323D" w:rsidRPr="0079323D" w:rsidTr="00CE6484">
        <w:trPr>
          <w:trHeight w:val="45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"Обеспечение доступности услуг общественного пассажирского автомобильного транспорта"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02 4 03 00000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790 438,00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227 889,90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28,83 </w:t>
            </w:r>
          </w:p>
        </w:tc>
      </w:tr>
      <w:tr w:rsidR="0079323D" w:rsidRPr="0079323D" w:rsidTr="00CE6484">
        <w:trPr>
          <w:trHeight w:val="4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Ремонт и содержание дорог</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02 4 03 00040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790 438,00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227 889,90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28,83 </w:t>
            </w:r>
          </w:p>
        </w:tc>
      </w:tr>
      <w:tr w:rsidR="0079323D" w:rsidRPr="0079323D" w:rsidTr="00CE6484">
        <w:trPr>
          <w:trHeight w:val="7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02 4 03 00040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790 438,00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227 889,90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28,83 </w:t>
            </w:r>
          </w:p>
        </w:tc>
      </w:tr>
      <w:tr w:rsidR="0079323D" w:rsidRPr="0079323D" w:rsidTr="00CE6484">
        <w:trPr>
          <w:trHeight w:val="64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Дорожное хозяйство (дорожные фонды)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10 690 952,47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1 509 345,56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r>
      <w:tr w:rsidR="0079323D" w:rsidRPr="0079323D" w:rsidTr="00CE6484">
        <w:trPr>
          <w:trHeight w:val="61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«Содержание дорожного фонда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10 690 952,47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1 509 345,56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14,12 </w:t>
            </w:r>
          </w:p>
        </w:tc>
      </w:tr>
      <w:tr w:rsidR="0079323D" w:rsidRPr="0079323D" w:rsidTr="00CE6484">
        <w:trPr>
          <w:trHeight w:val="40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10 690 952,47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1 509 345,56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14,12 </w:t>
            </w:r>
          </w:p>
        </w:tc>
      </w:tr>
      <w:tr w:rsidR="0079323D" w:rsidRPr="0079323D" w:rsidTr="00CE6484">
        <w:trPr>
          <w:trHeight w:val="45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"Содержание и текущий ремонт автомобильных дорог"</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02 4 01 00000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8 756 106,47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1 509 345,56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17,24 </w:t>
            </w:r>
          </w:p>
        </w:tc>
      </w:tr>
      <w:tr w:rsidR="0079323D" w:rsidRPr="0079323D" w:rsidTr="00CE6484">
        <w:trPr>
          <w:trHeight w:val="4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Ремонт и содержание дорог</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01 9Д030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8 556 106,47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1 467 484,09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17,15 </w:t>
            </w:r>
          </w:p>
        </w:tc>
      </w:tr>
      <w:tr w:rsidR="0079323D" w:rsidRPr="0079323D" w:rsidTr="00CE6484">
        <w:trPr>
          <w:trHeight w:val="7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01 9Д030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8 556 106,47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1 467 484,09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17,15 </w:t>
            </w:r>
          </w:p>
        </w:tc>
      </w:tr>
      <w:tr w:rsidR="0079323D" w:rsidRPr="0079323D" w:rsidTr="00CE6484">
        <w:trPr>
          <w:trHeight w:val="45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Экспертиза сметной документации и оценка дорог</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01 9Д020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41 861,47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20,93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01 9Д020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41 861,47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20,93 </w:t>
            </w:r>
          </w:p>
        </w:tc>
      </w:tr>
      <w:tr w:rsidR="0079323D" w:rsidRPr="0079323D" w:rsidTr="00CE6484">
        <w:trPr>
          <w:trHeight w:val="732"/>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Комплекс процессных мероприятий "Финансовое обеспечение капитального ремонта и ремонта автомобильных дорог общего пользования в населенных </w:t>
            </w:r>
            <w:r w:rsidRPr="0079323D">
              <w:rPr>
                <w:rFonts w:ascii="Times New Roman" w:eastAsia="Times New Roman" w:hAnsi="Times New Roman" w:cs="Times New Roman"/>
                <w:sz w:val="24"/>
                <w:szCs w:val="24"/>
              </w:rPr>
              <w:lastRenderedPageBreak/>
              <w:t>пунктах</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02 4 02 00000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1 934 846,00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Капитальный ремонт и ремонт автомобильных дорог общего пользования  населенных пунктов</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02 SД840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1 934 846,00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60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Прочая 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09</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 4 02 SД840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1 934 846,00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Жилищно- коммунальное хозяйство</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5 535 690,00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2 416 898,78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43,66 </w:t>
            </w:r>
          </w:p>
        </w:tc>
      </w:tr>
      <w:tr w:rsidR="0079323D" w:rsidRPr="0079323D" w:rsidTr="00CE6484">
        <w:trPr>
          <w:trHeight w:val="37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Жилищное хозяйство</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208 160,00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33 434,14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16,06 </w:t>
            </w:r>
          </w:p>
        </w:tc>
      </w:tr>
      <w:tr w:rsidR="0079323D" w:rsidRPr="0079323D" w:rsidTr="00CE6484">
        <w:trPr>
          <w:trHeight w:val="61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"Содержание жилищно-коммунального хозяйства на территории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208 160,00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33 434,14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16,06 </w:t>
            </w:r>
          </w:p>
        </w:tc>
      </w:tr>
      <w:tr w:rsidR="0079323D" w:rsidRPr="0079323D" w:rsidTr="00CE6484">
        <w:trPr>
          <w:trHeight w:val="45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208 160,00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33 434,14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16,06 </w:t>
            </w:r>
          </w:p>
        </w:tc>
      </w:tr>
      <w:tr w:rsidR="0079323D" w:rsidRPr="0079323D" w:rsidTr="00CE6484">
        <w:trPr>
          <w:trHeight w:val="4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"Содержание муниципального жилого фонда"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03 4 04 00000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202 160,00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33 434,14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16,54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Мероприятия в области жилищного хозяйства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03 4 04 00060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202 160,00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33 434,14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16,54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03 4 04 00060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202 160,00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33 434,14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16,54 </w:t>
            </w:r>
          </w:p>
        </w:tc>
      </w:tr>
      <w:tr w:rsidR="0079323D" w:rsidRPr="0079323D" w:rsidTr="00CE6484">
        <w:trPr>
          <w:trHeight w:val="4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"Содержание муниципального не жилого фонда"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03 4 05 00000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9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Мероприятия в области жилищного хозяйства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03 4 05 00070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9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03 4 05 00070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9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Коммунальное хозяйство</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2 454 600,00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457 754,31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18,65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"Содержание жилищно-коммунального хозяйства на территории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2 454 600,00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457 754,31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18,65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Комплексы процессных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2 454 600,00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457 754,31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18,65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"Содержание объектов водо и газо снабжения"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03 4 01 00000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2 454 600,00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457 754,31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18,65 </w:t>
            </w:r>
          </w:p>
        </w:tc>
      </w:tr>
      <w:tr w:rsidR="0079323D" w:rsidRPr="0079323D" w:rsidTr="00CE6484">
        <w:trPr>
          <w:trHeight w:val="52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Мероприятия в области коммунального хозяйства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03 4 01 00050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2 454 600,00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457 754,31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18,65 </w:t>
            </w:r>
          </w:p>
        </w:tc>
      </w:tr>
      <w:tr w:rsidR="0079323D" w:rsidRPr="0079323D" w:rsidTr="00CE6484">
        <w:trPr>
          <w:trHeight w:val="4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03 4 01 00050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2 454 600,00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457 754,31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18,65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Благоустройство</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2 872 930,00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1 925 710,33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67,03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"Благоустройство территории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2 872 930,00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1 925 710,33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67,03 </w:t>
            </w:r>
          </w:p>
        </w:tc>
      </w:tr>
      <w:tr w:rsidR="0079323D" w:rsidRPr="0079323D" w:rsidTr="00CE6484">
        <w:trPr>
          <w:trHeight w:val="360"/>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2 872 930,00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1 925 710,33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67,03 </w:t>
            </w:r>
          </w:p>
        </w:tc>
      </w:tr>
      <w:tr w:rsidR="0079323D" w:rsidRPr="0079323D" w:rsidTr="00CE6484">
        <w:trPr>
          <w:trHeight w:val="49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"Содержание уличного освещения"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04 4 01 00000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2 417 300,00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1 887 187,98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78,07 </w:t>
            </w:r>
          </w:p>
        </w:tc>
      </w:tr>
      <w:tr w:rsidR="0079323D" w:rsidRPr="0079323D" w:rsidTr="00CE6484">
        <w:trPr>
          <w:trHeight w:val="45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Мероприятия по содержанию уличного освещения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04 4 01 00080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2 417 300,00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1 887 187,98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78,07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Прочая закупка товаров, работ и услуг для обеспечения государственных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04 4 01 00080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2 417 300,00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1 887 187,98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78,07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"Озеленение территории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04 4 02 00000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9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Мероприятия по озеленению </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04 4 02 00090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1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04 4 02 00090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8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"Содержание мест захоронения"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04 4 03 00000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38"/>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Мероприятия по захоронению и содержанию мест захоронения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04 4 03 00100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4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04 4 03 00100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Комплекс процессных мероприятий " Прочее благоустройство территории муниципального образования"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04 4 04 00000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355 630,00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38 522,35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10,83 </w:t>
            </w:r>
          </w:p>
        </w:tc>
      </w:tr>
      <w:tr w:rsidR="0079323D" w:rsidRPr="0079323D" w:rsidTr="00CE6484">
        <w:trPr>
          <w:trHeight w:val="48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Мероприятия по прочему благоустройству</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04 4 04 00110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38 522,35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38,52 </w:t>
            </w:r>
          </w:p>
        </w:tc>
      </w:tr>
      <w:tr w:rsidR="0079323D" w:rsidRPr="0079323D" w:rsidTr="00CE6484">
        <w:trPr>
          <w:trHeight w:val="43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04 4 04 00110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38 522,35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38,52 </w:t>
            </w:r>
          </w:p>
        </w:tc>
      </w:tr>
      <w:tr w:rsidR="0079323D" w:rsidRPr="0079323D" w:rsidTr="00CE6484">
        <w:trPr>
          <w:trHeight w:val="37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Ликвидация несанкционированных свалок</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04 4 04 00120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255 630,00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612"/>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04 4 04 00120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255 630,00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1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Приоритетный проект "Вовлечение жителей муниципальных образований Оренбургской области в </w:t>
            </w:r>
            <w:r w:rsidR="00801A57" w:rsidRPr="0079323D">
              <w:rPr>
                <w:rFonts w:ascii="Times New Roman" w:eastAsia="Times New Roman" w:hAnsi="Times New Roman" w:cs="Times New Roman"/>
                <w:sz w:val="24"/>
                <w:szCs w:val="24"/>
              </w:rPr>
              <w:t>процесс</w:t>
            </w:r>
            <w:r w:rsidRPr="0079323D">
              <w:rPr>
                <w:rFonts w:ascii="Times New Roman" w:eastAsia="Times New Roman" w:hAnsi="Times New Roman" w:cs="Times New Roman"/>
                <w:sz w:val="24"/>
                <w:szCs w:val="24"/>
              </w:rPr>
              <w:t xml:space="preserve"> выбора и реализации проектов развития общественной инфраструктуры, </w:t>
            </w:r>
            <w:r w:rsidR="00801A57" w:rsidRPr="0079323D">
              <w:rPr>
                <w:rFonts w:ascii="Times New Roman" w:eastAsia="Times New Roman" w:hAnsi="Times New Roman" w:cs="Times New Roman"/>
                <w:sz w:val="24"/>
                <w:szCs w:val="24"/>
              </w:rPr>
              <w:t>основанных</w:t>
            </w:r>
            <w:r w:rsidRPr="0079323D">
              <w:rPr>
                <w:rFonts w:ascii="Times New Roman" w:eastAsia="Times New Roman" w:hAnsi="Times New Roman" w:cs="Times New Roman"/>
                <w:sz w:val="24"/>
                <w:szCs w:val="24"/>
              </w:rPr>
              <w:t xml:space="preserve"> на местных инициативах</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03</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 4 П5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#ДЕЛ/0!</w:t>
            </w:r>
          </w:p>
        </w:tc>
      </w:tr>
      <w:tr w:rsidR="0079323D" w:rsidRPr="0079323D" w:rsidTr="00CE6484">
        <w:trPr>
          <w:trHeight w:val="50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Образование</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Молодежная политика и оздоровление детей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68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"Программа по противодействию незаконного оборота наркотических средств и психотропных веществ на территории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372"/>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Комплекс процессных мероприятий "Финансовое обеспечение противодействию незаконного оборота наркотических средств и психотропных веществ" </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07 4 01 00000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503"/>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Финансовое обеспечение противодействию незаконного оборота наркотических средств и психотропных веществ </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 4 01 0018/0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58"/>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07 4 01 00180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   </w:t>
            </w:r>
          </w:p>
        </w:tc>
      </w:tr>
      <w:tr w:rsidR="0079323D" w:rsidRPr="0079323D" w:rsidTr="00CE6484">
        <w:trPr>
          <w:trHeight w:val="4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Культура,</w:t>
            </w:r>
            <w:r w:rsidR="00801A57">
              <w:rPr>
                <w:rFonts w:ascii="Times New Roman" w:eastAsia="Times New Roman" w:hAnsi="Times New Roman" w:cs="Times New Roman"/>
                <w:sz w:val="24"/>
                <w:szCs w:val="24"/>
              </w:rPr>
              <w:t xml:space="preserve"> </w:t>
            </w:r>
            <w:r w:rsidRPr="0079323D">
              <w:rPr>
                <w:rFonts w:ascii="Times New Roman" w:eastAsia="Times New Roman" w:hAnsi="Times New Roman" w:cs="Times New Roman"/>
                <w:sz w:val="24"/>
                <w:szCs w:val="24"/>
              </w:rPr>
              <w:t>кинематография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41 170 170,00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10 622 470,00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25,80 </w:t>
            </w:r>
          </w:p>
        </w:tc>
      </w:tr>
      <w:tr w:rsidR="0079323D" w:rsidRPr="0079323D" w:rsidTr="00CE6484">
        <w:trPr>
          <w:trHeight w:val="4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Культура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29 572 990,00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7 600 390,00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25,70 </w:t>
            </w:r>
          </w:p>
        </w:tc>
      </w:tr>
      <w:tr w:rsidR="0079323D" w:rsidRPr="0079323D" w:rsidTr="00CE6484">
        <w:trPr>
          <w:trHeight w:val="60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"Основные направления социальной поддержки населения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29 572 990,00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7 600 390,00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25,70 </w:t>
            </w:r>
          </w:p>
        </w:tc>
      </w:tr>
      <w:tr w:rsidR="0079323D" w:rsidRPr="0079323D" w:rsidTr="00CE6484">
        <w:trPr>
          <w:trHeight w:val="40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29 572 990,00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7 600 390,00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25,70 </w:t>
            </w:r>
          </w:p>
        </w:tc>
      </w:tr>
      <w:tr w:rsidR="0079323D" w:rsidRPr="0079323D" w:rsidTr="00CE6484">
        <w:trPr>
          <w:trHeight w:val="7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"Финансовое обеспечение создания условий для организации досуга и обеспечения жителей поселения услугами организации культуры"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05 4 02 0000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15 767 980,00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4 104 720,00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26,03 </w:t>
            </w:r>
          </w:p>
        </w:tc>
      </w:tr>
      <w:tr w:rsidR="0079323D" w:rsidRPr="0079323D" w:rsidTr="00CE6484">
        <w:trPr>
          <w:trHeight w:val="78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создание условий для организации досуга и обеспечения жителей поселения услугами организаций культуры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05 4 02 0140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15 767 980,00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4 104 720,00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26,03 </w:t>
            </w:r>
          </w:p>
        </w:tc>
      </w:tr>
      <w:tr w:rsidR="0079323D" w:rsidRPr="0079323D" w:rsidTr="00CE6484">
        <w:trPr>
          <w:trHeight w:val="42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Иные межбюджетные трансферты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05 4 02 0140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540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15 767 980,00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4 104 720,00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26,03 </w:t>
            </w:r>
          </w:p>
        </w:tc>
      </w:tr>
      <w:tr w:rsidR="0079323D" w:rsidRPr="0079323D" w:rsidTr="00CE6484">
        <w:trPr>
          <w:trHeight w:val="78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Комплекс процессных мероприятий "Финансовое обеспечение библиотечного обслуживания населения, комплектование и обеспечение сохранности </w:t>
            </w:r>
            <w:r w:rsidR="00801A57" w:rsidRPr="0079323D">
              <w:rPr>
                <w:rFonts w:ascii="Times New Roman" w:eastAsia="Times New Roman" w:hAnsi="Times New Roman" w:cs="Times New Roman"/>
                <w:sz w:val="24"/>
                <w:szCs w:val="24"/>
              </w:rPr>
              <w:t>библиотечных</w:t>
            </w:r>
            <w:r w:rsidRPr="0079323D">
              <w:rPr>
                <w:rFonts w:ascii="Times New Roman" w:eastAsia="Times New Roman" w:hAnsi="Times New Roman" w:cs="Times New Roman"/>
                <w:sz w:val="24"/>
                <w:szCs w:val="24"/>
              </w:rPr>
              <w:t xml:space="preserve"> фондов библиотек поселения"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05 4 0300000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13 805 010,00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3 495 670,00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25,32 </w:t>
            </w:r>
          </w:p>
        </w:tc>
      </w:tr>
      <w:tr w:rsidR="0079323D" w:rsidRPr="0079323D" w:rsidTr="00CE6484">
        <w:trPr>
          <w:trHeight w:val="78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Организация библиотечного обслуживания населения,</w:t>
            </w:r>
            <w:r w:rsidR="00801A57">
              <w:rPr>
                <w:rFonts w:ascii="Times New Roman" w:eastAsia="Times New Roman" w:hAnsi="Times New Roman" w:cs="Times New Roman"/>
                <w:sz w:val="24"/>
                <w:szCs w:val="24"/>
              </w:rPr>
              <w:t xml:space="preserve"> </w:t>
            </w:r>
            <w:r w:rsidRPr="0079323D">
              <w:rPr>
                <w:rFonts w:ascii="Times New Roman" w:eastAsia="Times New Roman" w:hAnsi="Times New Roman" w:cs="Times New Roman"/>
                <w:sz w:val="24"/>
                <w:szCs w:val="24"/>
              </w:rPr>
              <w:t>комплектование и обеспечение сохранности бибилиотечных фондов библиотек поселения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05 4 03 00160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13 805 010,00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3 495 670,00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25,32 </w:t>
            </w:r>
          </w:p>
        </w:tc>
      </w:tr>
      <w:tr w:rsidR="0079323D" w:rsidRPr="0079323D" w:rsidTr="00CE6484">
        <w:trPr>
          <w:trHeight w:val="46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Иные межбюджетные трансферты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05 4 03 00160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540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13 805 010,00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3 495 670,00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25,32 </w:t>
            </w:r>
          </w:p>
        </w:tc>
      </w:tr>
      <w:tr w:rsidR="0079323D" w:rsidRPr="0079323D" w:rsidTr="00CE6484">
        <w:trPr>
          <w:trHeight w:val="57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"Другие вопросы в области культуры и кинематографии"</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05 4 02 00000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11 597 180,00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3 022 080,00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26,06 </w:t>
            </w:r>
          </w:p>
        </w:tc>
      </w:tr>
      <w:tr w:rsidR="0079323D" w:rsidRPr="0079323D" w:rsidTr="00CE6484">
        <w:trPr>
          <w:trHeight w:val="64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Учебно-методические кабинеты, централизованные бухгалтерии, группы хозяйственного обслуживания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05 4 02 00150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11 597 180,00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3 022 080,00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26,06 </w:t>
            </w:r>
          </w:p>
        </w:tc>
      </w:tr>
      <w:tr w:rsidR="0079323D" w:rsidRPr="0079323D" w:rsidTr="00CE6484">
        <w:trPr>
          <w:trHeight w:val="46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Иные межбюджетные трансферты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08</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04</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05 4 02 00150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540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11 597 180,00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3 022 080,00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26,06 </w:t>
            </w:r>
          </w:p>
        </w:tc>
      </w:tr>
      <w:tr w:rsidR="0079323D" w:rsidRPr="0079323D" w:rsidTr="00CE6484">
        <w:trPr>
          <w:trHeight w:val="34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Физическая культура и спорт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683 800,00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213 345,60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31,20 </w:t>
            </w:r>
          </w:p>
        </w:tc>
      </w:tr>
      <w:tr w:rsidR="0079323D" w:rsidRPr="0079323D" w:rsidTr="00CE6484">
        <w:trPr>
          <w:trHeight w:val="37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Физическая культура</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683 800,00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213 345,60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31,20 </w:t>
            </w:r>
          </w:p>
        </w:tc>
      </w:tr>
      <w:tr w:rsidR="0079323D" w:rsidRPr="0079323D" w:rsidTr="00CE6484">
        <w:trPr>
          <w:trHeight w:val="54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Муниципальная программа "Основные направления социальной поддержки населения муниципального образования Домбаровский поссовет"</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683 800,00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213 345,60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31,20 </w:t>
            </w:r>
          </w:p>
        </w:tc>
      </w:tr>
      <w:tr w:rsidR="0079323D" w:rsidRPr="0079323D" w:rsidTr="00CE6484">
        <w:trPr>
          <w:trHeight w:val="315"/>
        </w:trPr>
        <w:tc>
          <w:tcPr>
            <w:tcW w:w="6102" w:type="dxa"/>
            <w:tcBorders>
              <w:top w:val="nil"/>
              <w:left w:val="single" w:sz="4" w:space="0" w:color="auto"/>
              <w:bottom w:val="single" w:sz="4" w:space="0" w:color="auto"/>
              <w:right w:val="single" w:sz="4" w:space="0" w:color="auto"/>
            </w:tcBorders>
            <w:shd w:val="clear" w:color="auto" w:fill="auto"/>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Комплексы процессных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683 800,00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213 345,60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r>
      <w:tr w:rsidR="0079323D" w:rsidRPr="0079323D" w:rsidTr="00CE6484">
        <w:trPr>
          <w:trHeight w:val="100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Комплекс процессных мероприятий "Финансовое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05 4 04 00000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683 800,00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213 345,60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31,20 </w:t>
            </w:r>
          </w:p>
        </w:tc>
      </w:tr>
      <w:tr w:rsidR="0079323D" w:rsidRPr="0079323D" w:rsidTr="00CE6484">
        <w:trPr>
          <w:trHeight w:val="78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создание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05 4 04 00170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683 800,00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213 345,60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31,20 </w:t>
            </w:r>
          </w:p>
        </w:tc>
      </w:tr>
      <w:tr w:rsidR="0079323D" w:rsidRPr="0079323D" w:rsidTr="00CE6484">
        <w:trPr>
          <w:trHeight w:val="2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Иные межбюджетные трансферты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11</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w:t>
            </w:r>
          </w:p>
        </w:tc>
        <w:tc>
          <w:tcPr>
            <w:tcW w:w="1701"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05 4 04 00170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540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683 800,00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213 345,60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31,20 </w:t>
            </w:r>
          </w:p>
        </w:tc>
      </w:tr>
      <w:tr w:rsidR="0079323D" w:rsidRPr="0079323D" w:rsidTr="00CE6484">
        <w:trPr>
          <w:trHeight w:val="48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Средства массовой информации</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20 548,00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41,10 </w:t>
            </w:r>
          </w:p>
        </w:tc>
      </w:tr>
      <w:tr w:rsidR="0079323D" w:rsidRPr="0079323D" w:rsidTr="00CE6484">
        <w:trPr>
          <w:trHeight w:val="2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Периодическая печать и издательство</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CE6484"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20 548,00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41,10 </w:t>
            </w:r>
          </w:p>
        </w:tc>
      </w:tr>
      <w:tr w:rsidR="0079323D" w:rsidRPr="0079323D" w:rsidTr="00CE6484">
        <w:trPr>
          <w:trHeight w:val="2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Непрограммные мероприятия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77 0 00 00000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20 548,00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41,10 </w:t>
            </w:r>
          </w:p>
        </w:tc>
      </w:tr>
      <w:tr w:rsidR="0079323D" w:rsidRPr="0079323D" w:rsidTr="00CE6484">
        <w:trPr>
          <w:trHeight w:val="2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Прочие непрограммные мероприятия</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77 4 00 00000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20 548,00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41,10 </w:t>
            </w:r>
          </w:p>
        </w:tc>
      </w:tr>
      <w:tr w:rsidR="0079323D" w:rsidRPr="0079323D" w:rsidTr="00CE6484">
        <w:trPr>
          <w:trHeight w:val="2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Периодическая печать и издательство</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77 4 00 00210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20 548,00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41,10 </w:t>
            </w:r>
          </w:p>
        </w:tc>
      </w:tr>
      <w:tr w:rsidR="0079323D" w:rsidRPr="0079323D" w:rsidTr="00CE6484">
        <w:trPr>
          <w:trHeight w:val="450"/>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lastRenderedPageBreak/>
              <w:t xml:space="preserve">Прочая закупка товаров, работ и услуг для обеспечения </w:t>
            </w:r>
            <w:r w:rsidR="00801A57" w:rsidRPr="0079323D">
              <w:rPr>
                <w:rFonts w:ascii="Times New Roman" w:eastAsia="Times New Roman" w:hAnsi="Times New Roman" w:cs="Times New Roman"/>
                <w:sz w:val="24"/>
                <w:szCs w:val="24"/>
              </w:rPr>
              <w:t>государственных</w:t>
            </w:r>
            <w:r w:rsidRPr="0079323D">
              <w:rPr>
                <w:rFonts w:ascii="Times New Roman" w:eastAsia="Times New Roman" w:hAnsi="Times New Roman" w:cs="Times New Roman"/>
                <w:sz w:val="24"/>
                <w:szCs w:val="24"/>
              </w:rPr>
              <w:t xml:space="preserve"> (муниципальных) нужд</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12</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77 4 00 00210</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240</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50 000,00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20 548,00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41,10 </w:t>
            </w:r>
          </w:p>
        </w:tc>
      </w:tr>
      <w:tr w:rsidR="0079323D" w:rsidRPr="0079323D" w:rsidTr="00CE6484">
        <w:trPr>
          <w:trHeight w:val="2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условно утвержденные расходы</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019</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993"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r>
      <w:tr w:rsidR="0079323D" w:rsidRPr="0079323D" w:rsidTr="00CE6484">
        <w:trPr>
          <w:trHeight w:val="555"/>
        </w:trPr>
        <w:tc>
          <w:tcPr>
            <w:tcW w:w="6102" w:type="dxa"/>
            <w:tcBorders>
              <w:top w:val="nil"/>
              <w:left w:val="single" w:sz="4" w:space="0" w:color="auto"/>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ИТОГО расходов</w:t>
            </w:r>
          </w:p>
        </w:tc>
        <w:tc>
          <w:tcPr>
            <w:tcW w:w="576"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567"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79323D">
            <w:pPr>
              <w:spacing w:after="0" w:line="240" w:lineRule="auto"/>
              <w:jc w:val="center"/>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79323D" w:rsidRPr="0079323D" w:rsidRDefault="00801A57" w:rsidP="0079323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323D" w:rsidRPr="0079323D">
              <w:rPr>
                <w:rFonts w:ascii="Times New Roman" w:eastAsia="Times New Roman" w:hAnsi="Times New Roman" w:cs="Times New Roman"/>
                <w:sz w:val="24"/>
                <w:szCs w:val="24"/>
              </w:rPr>
              <w:t xml:space="preserve">76 930 636,29 </w:t>
            </w:r>
          </w:p>
        </w:tc>
        <w:tc>
          <w:tcPr>
            <w:tcW w:w="1559" w:type="dxa"/>
            <w:tcBorders>
              <w:top w:val="nil"/>
              <w:left w:val="nil"/>
              <w:bottom w:val="single" w:sz="4" w:space="0" w:color="auto"/>
              <w:right w:val="single" w:sz="4" w:space="0" w:color="auto"/>
            </w:tcBorders>
            <w:shd w:val="clear" w:color="auto" w:fill="auto"/>
            <w:noWrap/>
            <w:vAlign w:val="bottom"/>
            <w:hideMark/>
          </w:tcPr>
          <w:p w:rsidR="0079323D" w:rsidRPr="0079323D" w:rsidRDefault="0079323D" w:rsidP="00CE6484">
            <w:pPr>
              <w:spacing w:after="0" w:line="240" w:lineRule="auto"/>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20 890 177,57 </w:t>
            </w:r>
          </w:p>
        </w:tc>
        <w:tc>
          <w:tcPr>
            <w:tcW w:w="993" w:type="dxa"/>
            <w:tcBorders>
              <w:top w:val="nil"/>
              <w:left w:val="nil"/>
              <w:bottom w:val="single" w:sz="4" w:space="0" w:color="auto"/>
              <w:right w:val="single" w:sz="4" w:space="0" w:color="auto"/>
            </w:tcBorders>
            <w:shd w:val="clear" w:color="auto" w:fill="auto"/>
            <w:vAlign w:val="bottom"/>
            <w:hideMark/>
          </w:tcPr>
          <w:p w:rsidR="0079323D" w:rsidRPr="0079323D" w:rsidRDefault="0079323D" w:rsidP="0079323D">
            <w:pPr>
              <w:spacing w:after="0" w:line="240" w:lineRule="auto"/>
              <w:jc w:val="right"/>
              <w:rPr>
                <w:rFonts w:ascii="Times New Roman" w:eastAsia="Times New Roman" w:hAnsi="Times New Roman" w:cs="Times New Roman"/>
                <w:sz w:val="24"/>
                <w:szCs w:val="24"/>
              </w:rPr>
            </w:pPr>
            <w:r w:rsidRPr="0079323D">
              <w:rPr>
                <w:rFonts w:ascii="Times New Roman" w:eastAsia="Times New Roman" w:hAnsi="Times New Roman" w:cs="Times New Roman"/>
                <w:sz w:val="24"/>
                <w:szCs w:val="24"/>
              </w:rPr>
              <w:t xml:space="preserve">                      27,15 </w:t>
            </w:r>
          </w:p>
        </w:tc>
      </w:tr>
    </w:tbl>
    <w:p w:rsidR="0079323D" w:rsidRDefault="0079323D"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Default="00801A57" w:rsidP="0079323D">
      <w:pPr>
        <w:spacing w:after="0" w:line="240" w:lineRule="auto"/>
        <w:jc w:val="both"/>
        <w:rPr>
          <w:rFonts w:ascii="Times New Roman" w:hAnsi="Times New Roman" w:cs="Times New Roman"/>
          <w:sz w:val="24"/>
          <w:szCs w:val="24"/>
        </w:rPr>
      </w:pPr>
    </w:p>
    <w:p w:rsidR="00801A57" w:rsidRPr="00891FD4" w:rsidRDefault="00801A57" w:rsidP="00801A5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rsidR="00801A57" w:rsidRPr="00891FD4" w:rsidRDefault="00801A57" w:rsidP="00801A5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к решению Совета депутатов</w:t>
      </w:r>
    </w:p>
    <w:p w:rsidR="00801A57" w:rsidRPr="00891FD4" w:rsidRDefault="00801A57" w:rsidP="00801A5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МО Домбаровский поссовет</w:t>
      </w:r>
    </w:p>
    <w:p w:rsidR="00801A57" w:rsidRPr="00891FD4" w:rsidRDefault="00801A57" w:rsidP="00801A5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 xml:space="preserve">Домбаровского района </w:t>
      </w:r>
    </w:p>
    <w:p w:rsidR="00801A57" w:rsidRPr="00891FD4" w:rsidRDefault="00801A57" w:rsidP="00801A5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Оренбургской области</w:t>
      </w:r>
    </w:p>
    <w:p w:rsidR="00801A57" w:rsidRDefault="00801A57" w:rsidP="00801A57">
      <w:pPr>
        <w:spacing w:after="0" w:line="240" w:lineRule="auto"/>
        <w:jc w:val="right"/>
        <w:rPr>
          <w:rFonts w:ascii="Times New Roman" w:hAnsi="Times New Roman" w:cs="Times New Roman"/>
          <w:sz w:val="24"/>
          <w:szCs w:val="24"/>
        </w:rPr>
      </w:pPr>
      <w:r w:rsidRPr="00891FD4">
        <w:rPr>
          <w:rFonts w:ascii="Times New Roman" w:hAnsi="Times New Roman" w:cs="Times New Roman"/>
          <w:sz w:val="24"/>
          <w:szCs w:val="24"/>
        </w:rPr>
        <w:t>№25-1 от 25.05.2026</w:t>
      </w:r>
    </w:p>
    <w:p w:rsidR="00801A57" w:rsidRDefault="00801A57" w:rsidP="00801A57">
      <w:pPr>
        <w:spacing w:after="0" w:line="240" w:lineRule="auto"/>
        <w:jc w:val="right"/>
        <w:rPr>
          <w:rFonts w:ascii="Times New Roman" w:hAnsi="Times New Roman" w:cs="Times New Roman"/>
          <w:sz w:val="24"/>
          <w:szCs w:val="24"/>
        </w:rPr>
      </w:pPr>
    </w:p>
    <w:p w:rsidR="00801A57" w:rsidRDefault="00801A57" w:rsidP="00801A57">
      <w:pPr>
        <w:spacing w:after="0" w:line="240" w:lineRule="auto"/>
        <w:jc w:val="center"/>
        <w:rPr>
          <w:rFonts w:ascii="Times New Roman" w:hAnsi="Times New Roman" w:cs="Times New Roman"/>
          <w:sz w:val="24"/>
          <w:szCs w:val="24"/>
        </w:rPr>
      </w:pPr>
      <w:r w:rsidRPr="00801A57">
        <w:rPr>
          <w:rFonts w:ascii="Times New Roman" w:hAnsi="Times New Roman" w:cs="Times New Roman"/>
          <w:sz w:val="24"/>
          <w:szCs w:val="24"/>
        </w:rPr>
        <w:t>Источники  финансирования дефицита местного бюджета за 1 квартал 2026 год по кодам классификации источников финансирования дефицитов бюджетов</w:t>
      </w:r>
    </w:p>
    <w:tbl>
      <w:tblPr>
        <w:tblW w:w="14616" w:type="dxa"/>
        <w:tblInd w:w="93" w:type="dxa"/>
        <w:tblLook w:val="04A0"/>
      </w:tblPr>
      <w:tblGrid>
        <w:gridCol w:w="3760"/>
        <w:gridCol w:w="7160"/>
        <w:gridCol w:w="3696"/>
      </w:tblGrid>
      <w:tr w:rsidR="00801A57" w:rsidRPr="00801A57" w:rsidTr="00801A57">
        <w:trPr>
          <w:trHeight w:val="863"/>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Код бюджетной классификации</w:t>
            </w:r>
          </w:p>
        </w:tc>
        <w:tc>
          <w:tcPr>
            <w:tcW w:w="7160" w:type="dxa"/>
            <w:tcBorders>
              <w:top w:val="single" w:sz="4" w:space="0" w:color="auto"/>
              <w:left w:val="nil"/>
              <w:bottom w:val="single" w:sz="4" w:space="0" w:color="auto"/>
              <w:right w:val="single" w:sz="4" w:space="0" w:color="auto"/>
            </w:tcBorders>
            <w:shd w:val="clear" w:color="auto" w:fill="auto"/>
            <w:vAlign w:val="bottom"/>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Наименование кода  группы.</w:t>
            </w:r>
            <w:r>
              <w:rPr>
                <w:rFonts w:ascii="Times New Roman" w:eastAsia="Times New Roman" w:hAnsi="Times New Roman" w:cs="Times New Roman"/>
                <w:sz w:val="24"/>
                <w:szCs w:val="24"/>
              </w:rPr>
              <w:t xml:space="preserve"> </w:t>
            </w:r>
            <w:r w:rsidRPr="00801A57">
              <w:rPr>
                <w:rFonts w:ascii="Times New Roman" w:eastAsia="Times New Roman" w:hAnsi="Times New Roman" w:cs="Times New Roman"/>
                <w:sz w:val="24"/>
                <w:szCs w:val="24"/>
              </w:rPr>
              <w:t>подгруппы.</w:t>
            </w:r>
            <w:r>
              <w:rPr>
                <w:rFonts w:ascii="Times New Roman" w:eastAsia="Times New Roman" w:hAnsi="Times New Roman" w:cs="Times New Roman"/>
                <w:sz w:val="24"/>
                <w:szCs w:val="24"/>
              </w:rPr>
              <w:t xml:space="preserve"> </w:t>
            </w:r>
            <w:r w:rsidRPr="00801A57">
              <w:rPr>
                <w:rFonts w:ascii="Times New Roman" w:eastAsia="Times New Roman" w:hAnsi="Times New Roman" w:cs="Times New Roman"/>
                <w:sz w:val="24"/>
                <w:szCs w:val="24"/>
              </w:rPr>
              <w:t>статьи. Вида источников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3696" w:type="dxa"/>
            <w:tcBorders>
              <w:top w:val="single" w:sz="4" w:space="0" w:color="auto"/>
              <w:left w:val="nil"/>
              <w:bottom w:val="single" w:sz="4" w:space="0" w:color="auto"/>
              <w:right w:val="single" w:sz="4" w:space="0" w:color="auto"/>
            </w:tcBorders>
            <w:shd w:val="clear" w:color="auto" w:fill="auto"/>
            <w:noWrap/>
            <w:vAlign w:val="bottom"/>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2026 год</w:t>
            </w:r>
          </w:p>
        </w:tc>
      </w:tr>
      <w:tr w:rsidR="00801A57" w:rsidRPr="00801A57" w:rsidTr="00801A57">
        <w:trPr>
          <w:trHeight w:val="345"/>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000 01 00 00 00 00 0000 000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источники внутреннего финансирования дефицитов бюджетов</w:t>
            </w:r>
          </w:p>
        </w:tc>
        <w:tc>
          <w:tcPr>
            <w:tcW w:w="3696"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6 324 018,14</w:t>
            </w:r>
          </w:p>
        </w:tc>
      </w:tr>
      <w:tr w:rsidR="00801A57" w:rsidRPr="00801A57" w:rsidTr="003B79B0">
        <w:trPr>
          <w:trHeight w:val="437"/>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000 01 05 00 00 00 0000 000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Изменение остатков средств на счетах по учету средств бюджета</w:t>
            </w:r>
          </w:p>
        </w:tc>
        <w:tc>
          <w:tcPr>
            <w:tcW w:w="3696"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6 324 018,14</w:t>
            </w:r>
          </w:p>
        </w:tc>
      </w:tr>
      <w:tr w:rsidR="00801A57" w:rsidRPr="00801A57" w:rsidTr="003B79B0">
        <w:trPr>
          <w:trHeight w:val="415"/>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000 01 05 00 00 00 0000 500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Увеличение остатков средств бюджетов</w:t>
            </w:r>
          </w:p>
        </w:tc>
        <w:tc>
          <w:tcPr>
            <w:tcW w:w="3696" w:type="dxa"/>
            <w:tcBorders>
              <w:top w:val="nil"/>
              <w:left w:val="nil"/>
              <w:bottom w:val="single" w:sz="4" w:space="0" w:color="auto"/>
              <w:right w:val="single" w:sz="4" w:space="0" w:color="auto"/>
            </w:tcBorders>
            <w:shd w:val="clear" w:color="auto" w:fill="auto"/>
            <w:noWrap/>
            <w:vAlign w:val="bottom"/>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-70 606 618,15</w:t>
            </w:r>
          </w:p>
        </w:tc>
      </w:tr>
      <w:tr w:rsidR="00801A57" w:rsidRPr="00801A57" w:rsidTr="003B79B0">
        <w:trPr>
          <w:trHeight w:val="421"/>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000 01 05 02 00 00 0000 500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Увеличение прочих остатков средств бюджетов</w:t>
            </w:r>
          </w:p>
        </w:tc>
        <w:tc>
          <w:tcPr>
            <w:tcW w:w="3696" w:type="dxa"/>
            <w:tcBorders>
              <w:top w:val="nil"/>
              <w:left w:val="nil"/>
              <w:bottom w:val="single" w:sz="4" w:space="0" w:color="auto"/>
              <w:right w:val="single" w:sz="4" w:space="0" w:color="auto"/>
            </w:tcBorders>
            <w:shd w:val="clear" w:color="auto" w:fill="auto"/>
            <w:noWrap/>
            <w:vAlign w:val="bottom"/>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-70 606 618,15</w:t>
            </w:r>
          </w:p>
        </w:tc>
      </w:tr>
      <w:tr w:rsidR="00801A57" w:rsidRPr="00801A57" w:rsidTr="003B79B0">
        <w:trPr>
          <w:trHeight w:val="413"/>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000 01 05 02 01 00 0000 510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Увеличение прочих остатков денежных средств бюджетов</w:t>
            </w:r>
          </w:p>
        </w:tc>
        <w:tc>
          <w:tcPr>
            <w:tcW w:w="3696" w:type="dxa"/>
            <w:tcBorders>
              <w:top w:val="nil"/>
              <w:left w:val="nil"/>
              <w:bottom w:val="single" w:sz="4" w:space="0" w:color="auto"/>
              <w:right w:val="single" w:sz="4" w:space="0" w:color="auto"/>
            </w:tcBorders>
            <w:shd w:val="clear" w:color="auto" w:fill="auto"/>
            <w:noWrap/>
            <w:vAlign w:val="bottom"/>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-70 606 618,15</w:t>
            </w:r>
          </w:p>
        </w:tc>
      </w:tr>
      <w:tr w:rsidR="00801A57" w:rsidRPr="00801A57" w:rsidTr="00801A57">
        <w:trPr>
          <w:trHeight w:val="780"/>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000 01 05 02 01 10 0000 510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Увеличение прочих остатков денежных средств бюджетов муниципальных районов</w:t>
            </w:r>
          </w:p>
        </w:tc>
        <w:tc>
          <w:tcPr>
            <w:tcW w:w="3696"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-70 606 618,15</w:t>
            </w:r>
          </w:p>
        </w:tc>
      </w:tr>
      <w:tr w:rsidR="00801A57" w:rsidRPr="00801A57" w:rsidTr="003B79B0">
        <w:trPr>
          <w:trHeight w:val="473"/>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000 01 05 00 00 00 0000 600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Уменьшение остатков средств бюджетов</w:t>
            </w:r>
          </w:p>
        </w:tc>
        <w:tc>
          <w:tcPr>
            <w:tcW w:w="3696"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 xml:space="preserve">                     76 930 636,29 </w:t>
            </w:r>
          </w:p>
        </w:tc>
      </w:tr>
      <w:tr w:rsidR="00801A57" w:rsidRPr="00801A57" w:rsidTr="00801A57">
        <w:trPr>
          <w:trHeight w:val="525"/>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000 01 05 02 00 00 0000 600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Уменьшение прочих остатков средств бюджетов</w:t>
            </w:r>
          </w:p>
        </w:tc>
        <w:tc>
          <w:tcPr>
            <w:tcW w:w="3696"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 xml:space="preserve">                     76 930 636,29 </w:t>
            </w:r>
          </w:p>
        </w:tc>
      </w:tr>
      <w:tr w:rsidR="00801A57" w:rsidRPr="00801A57" w:rsidTr="003B79B0">
        <w:trPr>
          <w:trHeight w:val="447"/>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000 01 05 02 01 00 0000 610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Уменьшение прочих остатков денежных средств бюджетов</w:t>
            </w:r>
          </w:p>
        </w:tc>
        <w:tc>
          <w:tcPr>
            <w:tcW w:w="3696"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 xml:space="preserve">                     76 930 636,29 </w:t>
            </w:r>
          </w:p>
        </w:tc>
      </w:tr>
      <w:tr w:rsidR="00801A57" w:rsidRPr="00801A57" w:rsidTr="003B79B0">
        <w:trPr>
          <w:trHeight w:val="551"/>
        </w:trPr>
        <w:tc>
          <w:tcPr>
            <w:tcW w:w="3760" w:type="dxa"/>
            <w:tcBorders>
              <w:top w:val="nil"/>
              <w:left w:val="single" w:sz="4" w:space="0" w:color="auto"/>
              <w:bottom w:val="single" w:sz="4" w:space="0" w:color="auto"/>
              <w:right w:val="single" w:sz="4" w:space="0" w:color="auto"/>
            </w:tcBorders>
            <w:shd w:val="clear" w:color="auto" w:fill="auto"/>
            <w:hideMark/>
          </w:tcPr>
          <w:p w:rsidR="00801A57" w:rsidRPr="00801A57" w:rsidRDefault="00801A57" w:rsidP="00801A57">
            <w:pPr>
              <w:spacing w:after="0" w:line="240" w:lineRule="auto"/>
              <w:jc w:val="center"/>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000 01 05 02 01 10 0000 610</w:t>
            </w:r>
          </w:p>
        </w:tc>
        <w:tc>
          <w:tcPr>
            <w:tcW w:w="7160"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Уменьшение прочих остатков денежных средств бюджетов муниципальных районов</w:t>
            </w:r>
          </w:p>
        </w:tc>
        <w:tc>
          <w:tcPr>
            <w:tcW w:w="3696" w:type="dxa"/>
            <w:tcBorders>
              <w:top w:val="nil"/>
              <w:left w:val="nil"/>
              <w:bottom w:val="single" w:sz="4" w:space="0" w:color="auto"/>
              <w:right w:val="single" w:sz="4" w:space="0" w:color="auto"/>
            </w:tcBorders>
            <w:shd w:val="clear" w:color="auto" w:fill="auto"/>
            <w:hideMark/>
          </w:tcPr>
          <w:p w:rsidR="00801A57" w:rsidRPr="00801A57" w:rsidRDefault="00801A57" w:rsidP="00801A57">
            <w:pPr>
              <w:spacing w:after="0" w:line="240" w:lineRule="auto"/>
              <w:jc w:val="right"/>
              <w:rPr>
                <w:rFonts w:ascii="Times New Roman" w:eastAsia="Times New Roman" w:hAnsi="Times New Roman" w:cs="Times New Roman"/>
                <w:sz w:val="24"/>
                <w:szCs w:val="24"/>
              </w:rPr>
            </w:pPr>
            <w:r w:rsidRPr="00801A57">
              <w:rPr>
                <w:rFonts w:ascii="Times New Roman" w:eastAsia="Times New Roman" w:hAnsi="Times New Roman" w:cs="Times New Roman"/>
                <w:sz w:val="24"/>
                <w:szCs w:val="24"/>
              </w:rPr>
              <w:t xml:space="preserve">                     76 930 636,29 </w:t>
            </w:r>
          </w:p>
        </w:tc>
      </w:tr>
    </w:tbl>
    <w:p w:rsidR="00801A57" w:rsidRDefault="00801A57" w:rsidP="00801A57">
      <w:pPr>
        <w:spacing w:after="0" w:line="240" w:lineRule="auto"/>
        <w:jc w:val="both"/>
        <w:rPr>
          <w:rFonts w:ascii="Times New Roman" w:hAnsi="Times New Roman" w:cs="Times New Roman"/>
          <w:sz w:val="24"/>
          <w:szCs w:val="24"/>
        </w:rPr>
        <w:sectPr w:rsidR="00801A57" w:rsidSect="00891FD4">
          <w:pgSz w:w="16838" w:h="11906" w:orient="landscape"/>
          <w:pgMar w:top="1701" w:right="1134" w:bottom="851" w:left="1134" w:header="709" w:footer="709" w:gutter="0"/>
          <w:cols w:space="708"/>
          <w:docGrid w:linePitch="360"/>
        </w:sectPr>
      </w:pPr>
    </w:p>
    <w:p w:rsidR="00B12DDA" w:rsidRPr="00B12DDA" w:rsidRDefault="00B12DDA" w:rsidP="007679BD">
      <w:pPr>
        <w:pStyle w:val="ConsPlusTitle"/>
        <w:widowControl/>
        <w:rPr>
          <w:b w:val="0"/>
          <w:sz w:val="72"/>
          <w:szCs w:val="72"/>
        </w:rPr>
      </w:pPr>
    </w:p>
    <w:sectPr w:rsidR="00B12DDA" w:rsidRPr="00B12DDA" w:rsidSect="00801A5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759" w:rsidRDefault="00395759" w:rsidP="00652BAA">
      <w:pPr>
        <w:spacing w:after="0" w:line="240" w:lineRule="auto"/>
      </w:pPr>
      <w:r>
        <w:separator/>
      </w:r>
    </w:p>
  </w:endnote>
  <w:endnote w:type="continuationSeparator" w:id="1">
    <w:p w:rsidR="00395759" w:rsidRDefault="00395759" w:rsidP="00652B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AstraSerif-Regular">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759" w:rsidRDefault="00395759" w:rsidP="00652BAA">
      <w:pPr>
        <w:spacing w:after="0" w:line="240" w:lineRule="auto"/>
      </w:pPr>
      <w:r>
        <w:separator/>
      </w:r>
    </w:p>
  </w:footnote>
  <w:footnote w:type="continuationSeparator" w:id="1">
    <w:p w:rsidR="00395759" w:rsidRDefault="00395759" w:rsidP="00652B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42418C3"/>
    <w:multiLevelType w:val="multilevel"/>
    <w:tmpl w:val="6FAA2EF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6">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5901F4B"/>
    <w:multiLevelType w:val="multilevel"/>
    <w:tmpl w:val="7DC2DA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3C7F1F52"/>
    <w:multiLevelType w:val="hybridMultilevel"/>
    <w:tmpl w:val="03C4F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1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10"/>
  </w:num>
  <w:num w:numId="7">
    <w:abstractNumId w:val="1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9"/>
  <w:characterSpacingControl w:val="doNotCompress"/>
  <w:footnotePr>
    <w:footnote w:id="0"/>
    <w:footnote w:id="1"/>
  </w:footnotePr>
  <w:endnotePr>
    <w:endnote w:id="0"/>
    <w:endnote w:id="1"/>
  </w:endnotePr>
  <w:compat>
    <w:useFELayout/>
  </w:compat>
  <w:rsids>
    <w:rsidRoot w:val="00891FD4"/>
    <w:rsid w:val="00015A76"/>
    <w:rsid w:val="000705F3"/>
    <w:rsid w:val="00073A8E"/>
    <w:rsid w:val="000844FB"/>
    <w:rsid w:val="0008506D"/>
    <w:rsid w:val="000F6B96"/>
    <w:rsid w:val="0011677E"/>
    <w:rsid w:val="001216E7"/>
    <w:rsid w:val="001225F6"/>
    <w:rsid w:val="00123577"/>
    <w:rsid w:val="0013091A"/>
    <w:rsid w:val="00163295"/>
    <w:rsid w:val="001720DC"/>
    <w:rsid w:val="00190373"/>
    <w:rsid w:val="001954F3"/>
    <w:rsid w:val="001B4200"/>
    <w:rsid w:val="001E3F91"/>
    <w:rsid w:val="001F3E81"/>
    <w:rsid w:val="00223583"/>
    <w:rsid w:val="0024578C"/>
    <w:rsid w:val="00245E86"/>
    <w:rsid w:val="00252211"/>
    <w:rsid w:val="003167E8"/>
    <w:rsid w:val="00360711"/>
    <w:rsid w:val="00395759"/>
    <w:rsid w:val="003A14FD"/>
    <w:rsid w:val="003B1AD8"/>
    <w:rsid w:val="003B2ED6"/>
    <w:rsid w:val="003B79B0"/>
    <w:rsid w:val="003D1453"/>
    <w:rsid w:val="00416A39"/>
    <w:rsid w:val="00424D6F"/>
    <w:rsid w:val="00444531"/>
    <w:rsid w:val="005029B8"/>
    <w:rsid w:val="00516FEE"/>
    <w:rsid w:val="00573CB5"/>
    <w:rsid w:val="00574FCC"/>
    <w:rsid w:val="005B5127"/>
    <w:rsid w:val="005C043C"/>
    <w:rsid w:val="00652BAA"/>
    <w:rsid w:val="0067361E"/>
    <w:rsid w:val="006D69CB"/>
    <w:rsid w:val="00751BF8"/>
    <w:rsid w:val="007679BD"/>
    <w:rsid w:val="007721DD"/>
    <w:rsid w:val="0079323D"/>
    <w:rsid w:val="007B2BD3"/>
    <w:rsid w:val="007B7474"/>
    <w:rsid w:val="007C7143"/>
    <w:rsid w:val="00801A57"/>
    <w:rsid w:val="00824FFE"/>
    <w:rsid w:val="0082724C"/>
    <w:rsid w:val="00830F24"/>
    <w:rsid w:val="00867257"/>
    <w:rsid w:val="00882E14"/>
    <w:rsid w:val="00891FD4"/>
    <w:rsid w:val="0089453F"/>
    <w:rsid w:val="008C78CF"/>
    <w:rsid w:val="008F070D"/>
    <w:rsid w:val="00920918"/>
    <w:rsid w:val="00925F15"/>
    <w:rsid w:val="00937703"/>
    <w:rsid w:val="0095254C"/>
    <w:rsid w:val="00953862"/>
    <w:rsid w:val="00961E1B"/>
    <w:rsid w:val="009663A6"/>
    <w:rsid w:val="00982200"/>
    <w:rsid w:val="00993626"/>
    <w:rsid w:val="009A6967"/>
    <w:rsid w:val="009E2F04"/>
    <w:rsid w:val="009E6B9A"/>
    <w:rsid w:val="00A04B93"/>
    <w:rsid w:val="00A12FAA"/>
    <w:rsid w:val="00A377B2"/>
    <w:rsid w:val="00A949E4"/>
    <w:rsid w:val="00AD6C29"/>
    <w:rsid w:val="00B12DDA"/>
    <w:rsid w:val="00B137B5"/>
    <w:rsid w:val="00B40929"/>
    <w:rsid w:val="00BF2A07"/>
    <w:rsid w:val="00C06921"/>
    <w:rsid w:val="00C3726B"/>
    <w:rsid w:val="00C40B5A"/>
    <w:rsid w:val="00C9083F"/>
    <w:rsid w:val="00CA640D"/>
    <w:rsid w:val="00CB6A1D"/>
    <w:rsid w:val="00CC1F0E"/>
    <w:rsid w:val="00CE2502"/>
    <w:rsid w:val="00CE6484"/>
    <w:rsid w:val="00D33C03"/>
    <w:rsid w:val="00D4150C"/>
    <w:rsid w:val="00D76C79"/>
    <w:rsid w:val="00D82355"/>
    <w:rsid w:val="00D91B19"/>
    <w:rsid w:val="00DA022D"/>
    <w:rsid w:val="00DE2566"/>
    <w:rsid w:val="00E03723"/>
    <w:rsid w:val="00E03A09"/>
    <w:rsid w:val="00E81E61"/>
    <w:rsid w:val="00E97F23"/>
    <w:rsid w:val="00EB658C"/>
    <w:rsid w:val="00ED251A"/>
    <w:rsid w:val="00EE34E8"/>
    <w:rsid w:val="00F05FF8"/>
    <w:rsid w:val="00F516C4"/>
    <w:rsid w:val="00F57D7E"/>
    <w:rsid w:val="00F66468"/>
    <w:rsid w:val="00F84679"/>
    <w:rsid w:val="00F864CC"/>
    <w:rsid w:val="00F90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E14"/>
  </w:style>
  <w:style w:type="paragraph" w:styleId="1">
    <w:name w:val="heading 1"/>
    <w:basedOn w:val="a"/>
    <w:next w:val="a"/>
    <w:link w:val="10"/>
    <w:qFormat/>
    <w:rsid w:val="00195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qFormat/>
    <w:rsid w:val="0082724C"/>
    <w:pPr>
      <w:spacing w:before="120" w:after="120" w:line="240" w:lineRule="auto"/>
      <w:jc w:val="both"/>
      <w:outlineLvl w:val="1"/>
    </w:pPr>
    <w:rPr>
      <w:rFonts w:ascii="XO Thames" w:eastAsia="Times New Roman" w:hAnsi="XO Thames" w:cs="Times New Roman"/>
      <w:b/>
      <w:color w:val="000000"/>
      <w:sz w:val="28"/>
      <w:szCs w:val="20"/>
    </w:rPr>
  </w:style>
  <w:style w:type="paragraph" w:styleId="3">
    <w:name w:val="heading 3"/>
    <w:basedOn w:val="a"/>
    <w:next w:val="a"/>
    <w:link w:val="30"/>
    <w:qFormat/>
    <w:rsid w:val="00652BAA"/>
    <w:pPr>
      <w:keepNext/>
      <w:spacing w:after="0" w:line="240" w:lineRule="auto"/>
      <w:ind w:hanging="13"/>
      <w:jc w:val="both"/>
      <w:outlineLvl w:val="2"/>
    </w:pPr>
    <w:rPr>
      <w:rFonts w:ascii="Times New Roman" w:eastAsia="Times New Roman" w:hAnsi="Times New Roman" w:cs="Times New Roman"/>
      <w:b/>
      <w:bCs/>
      <w:i/>
      <w:iCs/>
      <w:color w:val="FF0000"/>
      <w:sz w:val="24"/>
      <w:szCs w:val="24"/>
    </w:rPr>
  </w:style>
  <w:style w:type="paragraph" w:styleId="6">
    <w:name w:val="heading 6"/>
    <w:basedOn w:val="a"/>
    <w:next w:val="a"/>
    <w:link w:val="60"/>
    <w:uiPriority w:val="9"/>
    <w:semiHidden/>
    <w:unhideWhenUsed/>
    <w:qFormat/>
    <w:rsid w:val="00B137B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652BAA"/>
    <w:pPr>
      <w:keepNext/>
      <w:keepLines/>
      <w:widowControl w:val="0"/>
      <w:spacing w:after="0" w:line="360" w:lineRule="auto"/>
      <w:outlineLvl w:val="6"/>
    </w:pPr>
    <w:rPr>
      <w:rFonts w:ascii="Times New Roman" w:eastAsia="Times New Roman" w:hAnsi="Times New Roman" w:cs="Times New Roman"/>
      <w:b/>
      <w:bCs/>
      <w:kern w:val="2"/>
      <w:sz w:val="28"/>
      <w:szCs w:val="28"/>
    </w:rPr>
  </w:style>
  <w:style w:type="paragraph" w:styleId="9">
    <w:name w:val="heading 9"/>
    <w:basedOn w:val="a"/>
    <w:next w:val="a"/>
    <w:link w:val="90"/>
    <w:qFormat/>
    <w:rsid w:val="00652BAA"/>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4"/>
    <w:uiPriority w:val="99"/>
    <w:locked/>
    <w:rsid w:val="00891FD4"/>
    <w:rPr>
      <w:rFonts w:ascii="Times New Roman" w:eastAsia="Times New Roman" w:hAnsi="Times New Roman" w:cs="Times New Roman"/>
      <w:sz w:val="24"/>
      <w:szCs w:val="24"/>
    </w:rPr>
  </w:style>
  <w:style w:type="paragraph" w:styleId="a4">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3"/>
    <w:uiPriority w:val="99"/>
    <w:unhideWhenUsed/>
    <w:rsid w:val="00891F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uiPriority w:val="22"/>
    <w:qFormat/>
    <w:rsid w:val="00891FD4"/>
    <w:rPr>
      <w:rFonts w:ascii="Times New Roman" w:hAnsi="Times New Roman" w:cs="Times New Roman" w:hint="default"/>
      <w:b/>
      <w:bCs/>
    </w:rPr>
  </w:style>
  <w:style w:type="table" w:styleId="a6">
    <w:name w:val="Table Grid"/>
    <w:basedOn w:val="a1"/>
    <w:uiPriority w:val="59"/>
    <w:rsid w:val="00891F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D76C79"/>
    <w:pPr>
      <w:ind w:left="720"/>
      <w:contextualSpacing/>
    </w:pPr>
  </w:style>
  <w:style w:type="paragraph" w:customStyle="1" w:styleId="ConsPlusTitle">
    <w:name w:val="ConsPlusTitle"/>
    <w:rsid w:val="009E2F0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20">
    <w:name w:val="Заголовок 2 Знак"/>
    <w:basedOn w:val="a0"/>
    <w:link w:val="2"/>
    <w:rsid w:val="0082724C"/>
    <w:rPr>
      <w:rFonts w:ascii="XO Thames" w:eastAsia="Times New Roman" w:hAnsi="XO Thames" w:cs="Times New Roman"/>
      <w:b/>
      <w:color w:val="000000"/>
      <w:sz w:val="28"/>
      <w:szCs w:val="20"/>
    </w:rPr>
  </w:style>
  <w:style w:type="paragraph" w:customStyle="1" w:styleId="ConsPlusNormal">
    <w:name w:val="ConsPlusNormal"/>
    <w:link w:val="ConsPlusNormal0"/>
    <w:qFormat/>
    <w:rsid w:val="00D82355"/>
    <w:pPr>
      <w:widowControl w:val="0"/>
      <w:autoSpaceDE w:val="0"/>
      <w:autoSpaceDN w:val="0"/>
      <w:spacing w:after="0" w:line="240" w:lineRule="auto"/>
    </w:pPr>
    <w:rPr>
      <w:rFonts w:ascii="Calibri" w:eastAsia="Times New Roman" w:hAnsi="Calibri" w:cs="Calibri"/>
      <w:sz w:val="20"/>
      <w:szCs w:val="20"/>
    </w:rPr>
  </w:style>
  <w:style w:type="character" w:customStyle="1" w:styleId="ConsPlusNormal0">
    <w:name w:val="ConsPlusNormal Знак"/>
    <w:link w:val="ConsPlusNormal"/>
    <w:locked/>
    <w:rsid w:val="00D82355"/>
    <w:rPr>
      <w:rFonts w:ascii="Calibri" w:eastAsia="Times New Roman" w:hAnsi="Calibri" w:cs="Calibri"/>
      <w:sz w:val="20"/>
      <w:szCs w:val="20"/>
    </w:rPr>
  </w:style>
  <w:style w:type="paragraph" w:customStyle="1" w:styleId="s1">
    <w:name w:val="s_1"/>
    <w:basedOn w:val="a"/>
    <w:rsid w:val="00D823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1954F3"/>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1954F3"/>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8">
    <w:name w:val="Hyperlink"/>
    <w:unhideWhenUsed/>
    <w:rsid w:val="001954F3"/>
    <w:rPr>
      <w:color w:val="0000FF"/>
      <w:u w:val="single"/>
    </w:rPr>
  </w:style>
  <w:style w:type="character" w:customStyle="1" w:styleId="30">
    <w:name w:val="Заголовок 3 Знак"/>
    <w:basedOn w:val="a0"/>
    <w:link w:val="3"/>
    <w:rsid w:val="00652BAA"/>
    <w:rPr>
      <w:rFonts w:ascii="Times New Roman" w:eastAsia="Times New Roman" w:hAnsi="Times New Roman" w:cs="Times New Roman"/>
      <w:b/>
      <w:bCs/>
      <w:i/>
      <w:iCs/>
      <w:color w:val="FF0000"/>
      <w:sz w:val="24"/>
      <w:szCs w:val="24"/>
    </w:rPr>
  </w:style>
  <w:style w:type="character" w:customStyle="1" w:styleId="70">
    <w:name w:val="Заголовок 7 Знак"/>
    <w:basedOn w:val="a0"/>
    <w:link w:val="7"/>
    <w:rsid w:val="00652BAA"/>
    <w:rPr>
      <w:rFonts w:ascii="Times New Roman" w:eastAsia="Times New Roman" w:hAnsi="Times New Roman" w:cs="Times New Roman"/>
      <w:b/>
      <w:bCs/>
      <w:kern w:val="2"/>
      <w:sz w:val="28"/>
      <w:szCs w:val="28"/>
    </w:rPr>
  </w:style>
  <w:style w:type="character" w:customStyle="1" w:styleId="90">
    <w:name w:val="Заголовок 9 Знак"/>
    <w:basedOn w:val="a0"/>
    <w:link w:val="9"/>
    <w:rsid w:val="00652BAA"/>
    <w:rPr>
      <w:rFonts w:ascii="Times New Roman" w:eastAsia="Times New Roman" w:hAnsi="Times New Roman" w:cs="Times New Roman"/>
      <w:b/>
      <w:bCs/>
      <w:sz w:val="28"/>
      <w:szCs w:val="28"/>
    </w:rPr>
  </w:style>
  <w:style w:type="character" w:customStyle="1" w:styleId="a9">
    <w:name w:val="Текст сноски Знак"/>
    <w:link w:val="aa"/>
    <w:semiHidden/>
    <w:locked/>
    <w:rsid w:val="00652BAA"/>
    <w:rPr>
      <w:rFonts w:ascii="Times New Roman" w:eastAsia="Times New Roman" w:hAnsi="Times New Roman" w:cs="Times New Roman"/>
      <w:sz w:val="20"/>
      <w:szCs w:val="20"/>
    </w:rPr>
  </w:style>
  <w:style w:type="paragraph" w:styleId="aa">
    <w:name w:val="footnote text"/>
    <w:basedOn w:val="a"/>
    <w:link w:val="a9"/>
    <w:semiHidden/>
    <w:rsid w:val="00652BAA"/>
    <w:pPr>
      <w:spacing w:after="0" w:line="240" w:lineRule="auto"/>
    </w:pPr>
    <w:rPr>
      <w:rFonts w:ascii="Times New Roman" w:eastAsia="Times New Roman" w:hAnsi="Times New Roman" w:cs="Times New Roman"/>
      <w:sz w:val="20"/>
      <w:szCs w:val="20"/>
    </w:rPr>
  </w:style>
  <w:style w:type="character" w:customStyle="1" w:styleId="11">
    <w:name w:val="Текст сноски Знак1"/>
    <w:basedOn w:val="a0"/>
    <w:link w:val="aa"/>
    <w:uiPriority w:val="99"/>
    <w:semiHidden/>
    <w:rsid w:val="00652BAA"/>
    <w:rPr>
      <w:sz w:val="20"/>
      <w:szCs w:val="20"/>
    </w:rPr>
  </w:style>
  <w:style w:type="character" w:customStyle="1" w:styleId="ab">
    <w:name w:val="Верхний колонтитул Знак"/>
    <w:link w:val="ac"/>
    <w:uiPriority w:val="99"/>
    <w:locked/>
    <w:rsid w:val="00652BAA"/>
    <w:rPr>
      <w:sz w:val="24"/>
      <w:szCs w:val="24"/>
    </w:rPr>
  </w:style>
  <w:style w:type="paragraph" w:styleId="ac">
    <w:name w:val="header"/>
    <w:basedOn w:val="a"/>
    <w:link w:val="ab"/>
    <w:uiPriority w:val="99"/>
    <w:rsid w:val="00652BAA"/>
    <w:pPr>
      <w:tabs>
        <w:tab w:val="center" w:pos="4677"/>
        <w:tab w:val="right" w:pos="9355"/>
      </w:tabs>
      <w:spacing w:after="0" w:line="240" w:lineRule="auto"/>
    </w:pPr>
    <w:rPr>
      <w:sz w:val="24"/>
      <w:szCs w:val="24"/>
    </w:rPr>
  </w:style>
  <w:style w:type="character" w:customStyle="1" w:styleId="12">
    <w:name w:val="Верхний колонтитул Знак1"/>
    <w:basedOn w:val="a0"/>
    <w:link w:val="ac"/>
    <w:semiHidden/>
    <w:rsid w:val="00652BAA"/>
  </w:style>
  <w:style w:type="character" w:customStyle="1" w:styleId="ad">
    <w:name w:val="Нижний колонтитул Знак"/>
    <w:link w:val="ae"/>
    <w:uiPriority w:val="99"/>
    <w:locked/>
    <w:rsid w:val="00652BAA"/>
    <w:rPr>
      <w:sz w:val="28"/>
      <w:szCs w:val="28"/>
    </w:rPr>
  </w:style>
  <w:style w:type="paragraph" w:styleId="ae">
    <w:name w:val="footer"/>
    <w:basedOn w:val="a"/>
    <w:link w:val="ad"/>
    <w:uiPriority w:val="99"/>
    <w:rsid w:val="00652BAA"/>
    <w:pPr>
      <w:tabs>
        <w:tab w:val="center" w:pos="4677"/>
        <w:tab w:val="right" w:pos="9355"/>
      </w:tabs>
      <w:spacing w:after="0" w:line="240" w:lineRule="auto"/>
    </w:pPr>
    <w:rPr>
      <w:sz w:val="28"/>
      <w:szCs w:val="28"/>
    </w:rPr>
  </w:style>
  <w:style w:type="character" w:customStyle="1" w:styleId="13">
    <w:name w:val="Нижний колонтитул Знак1"/>
    <w:basedOn w:val="a0"/>
    <w:link w:val="ae"/>
    <w:uiPriority w:val="99"/>
    <w:semiHidden/>
    <w:rsid w:val="00652BAA"/>
  </w:style>
  <w:style w:type="character" w:customStyle="1" w:styleId="af">
    <w:name w:val="Название Знак"/>
    <w:link w:val="af0"/>
    <w:locked/>
    <w:rsid w:val="00652BAA"/>
    <w:rPr>
      <w:b/>
      <w:bCs/>
      <w:kern w:val="2"/>
      <w:sz w:val="28"/>
      <w:szCs w:val="28"/>
    </w:rPr>
  </w:style>
  <w:style w:type="paragraph" w:customStyle="1" w:styleId="af0">
    <w:name w:val="Заголовок"/>
    <w:aliases w:val="Title"/>
    <w:basedOn w:val="a"/>
    <w:link w:val="af"/>
    <w:qFormat/>
    <w:rsid w:val="00652BAA"/>
    <w:pPr>
      <w:keepLines/>
      <w:widowControl w:val="0"/>
      <w:spacing w:after="0" w:line="240" w:lineRule="auto"/>
      <w:jc w:val="center"/>
    </w:pPr>
    <w:rPr>
      <w:b/>
      <w:bCs/>
      <w:kern w:val="2"/>
      <w:sz w:val="28"/>
      <w:szCs w:val="28"/>
    </w:rPr>
  </w:style>
  <w:style w:type="character" w:customStyle="1" w:styleId="af1">
    <w:name w:val="Основной текст Знак"/>
    <w:link w:val="af2"/>
    <w:locked/>
    <w:rsid w:val="00652BAA"/>
    <w:rPr>
      <w:sz w:val="28"/>
      <w:szCs w:val="28"/>
    </w:rPr>
  </w:style>
  <w:style w:type="paragraph" w:styleId="af2">
    <w:name w:val="Body Text"/>
    <w:basedOn w:val="a"/>
    <w:link w:val="af1"/>
    <w:rsid w:val="00652BAA"/>
    <w:pPr>
      <w:spacing w:after="0" w:line="240" w:lineRule="auto"/>
    </w:pPr>
    <w:rPr>
      <w:sz w:val="28"/>
      <w:szCs w:val="28"/>
    </w:rPr>
  </w:style>
  <w:style w:type="character" w:customStyle="1" w:styleId="14">
    <w:name w:val="Основной текст Знак1"/>
    <w:basedOn w:val="a0"/>
    <w:link w:val="af2"/>
    <w:uiPriority w:val="99"/>
    <w:semiHidden/>
    <w:rsid w:val="00652BAA"/>
  </w:style>
  <w:style w:type="character" w:customStyle="1" w:styleId="af3">
    <w:name w:val="Основной текст с отступом Знак"/>
    <w:link w:val="af4"/>
    <w:locked/>
    <w:rsid w:val="00652BAA"/>
    <w:rPr>
      <w:b/>
      <w:bCs/>
      <w:sz w:val="28"/>
      <w:szCs w:val="28"/>
    </w:rPr>
  </w:style>
  <w:style w:type="paragraph" w:styleId="af4">
    <w:name w:val="Body Text Indent"/>
    <w:basedOn w:val="a"/>
    <w:link w:val="af3"/>
    <w:rsid w:val="00652BAA"/>
    <w:pPr>
      <w:keepNext/>
      <w:overflowPunct w:val="0"/>
      <w:autoSpaceDE w:val="0"/>
      <w:autoSpaceDN w:val="0"/>
      <w:adjustRightInd w:val="0"/>
      <w:spacing w:before="20" w:after="20" w:line="480" w:lineRule="atLeast"/>
      <w:jc w:val="center"/>
    </w:pPr>
    <w:rPr>
      <w:b/>
      <w:bCs/>
      <w:sz w:val="28"/>
      <w:szCs w:val="28"/>
    </w:rPr>
  </w:style>
  <w:style w:type="character" w:customStyle="1" w:styleId="15">
    <w:name w:val="Основной текст с отступом Знак1"/>
    <w:basedOn w:val="a0"/>
    <w:link w:val="af4"/>
    <w:uiPriority w:val="99"/>
    <w:semiHidden/>
    <w:rsid w:val="00652BAA"/>
  </w:style>
  <w:style w:type="character" w:customStyle="1" w:styleId="af5">
    <w:name w:val="Подзаголовок Знак"/>
    <w:link w:val="af6"/>
    <w:locked/>
    <w:rsid w:val="00652BAA"/>
    <w:rPr>
      <w:b/>
      <w:bCs/>
      <w:sz w:val="28"/>
      <w:szCs w:val="28"/>
    </w:rPr>
  </w:style>
  <w:style w:type="paragraph" w:styleId="af6">
    <w:name w:val="Subtitle"/>
    <w:basedOn w:val="a"/>
    <w:link w:val="af5"/>
    <w:qFormat/>
    <w:rsid w:val="00652BAA"/>
    <w:pPr>
      <w:spacing w:after="0" w:line="360" w:lineRule="auto"/>
      <w:jc w:val="center"/>
    </w:pPr>
    <w:rPr>
      <w:b/>
      <w:bCs/>
      <w:sz w:val="28"/>
      <w:szCs w:val="28"/>
    </w:rPr>
  </w:style>
  <w:style w:type="character" w:customStyle="1" w:styleId="16">
    <w:name w:val="Подзаголовок Знак1"/>
    <w:basedOn w:val="a0"/>
    <w:link w:val="af6"/>
    <w:uiPriority w:val="11"/>
    <w:rsid w:val="00652BAA"/>
    <w:rPr>
      <w:rFonts w:asciiTheme="majorHAnsi" w:eastAsiaTheme="majorEastAsia" w:hAnsiTheme="majorHAnsi" w:cstheme="majorBidi"/>
      <w:i/>
      <w:iCs/>
      <w:color w:val="4F81BD" w:themeColor="accent1"/>
      <w:spacing w:val="15"/>
      <w:sz w:val="24"/>
      <w:szCs w:val="24"/>
    </w:rPr>
  </w:style>
  <w:style w:type="character" w:customStyle="1" w:styleId="21">
    <w:name w:val="Основной текст 2 Знак"/>
    <w:link w:val="22"/>
    <w:locked/>
    <w:rsid w:val="00652BAA"/>
    <w:rPr>
      <w:sz w:val="28"/>
      <w:szCs w:val="28"/>
    </w:rPr>
  </w:style>
  <w:style w:type="paragraph" w:styleId="22">
    <w:name w:val="Body Text 2"/>
    <w:basedOn w:val="a"/>
    <w:link w:val="21"/>
    <w:rsid w:val="00652BAA"/>
    <w:pPr>
      <w:spacing w:after="0" w:line="240" w:lineRule="auto"/>
      <w:jc w:val="both"/>
    </w:pPr>
    <w:rPr>
      <w:sz w:val="28"/>
      <w:szCs w:val="28"/>
    </w:rPr>
  </w:style>
  <w:style w:type="character" w:customStyle="1" w:styleId="210">
    <w:name w:val="Основной текст 2 Знак1"/>
    <w:basedOn w:val="a0"/>
    <w:link w:val="22"/>
    <w:uiPriority w:val="99"/>
    <w:semiHidden/>
    <w:rsid w:val="00652BAA"/>
  </w:style>
  <w:style w:type="character" w:customStyle="1" w:styleId="31">
    <w:name w:val="Основной текст 3 Знак"/>
    <w:link w:val="32"/>
    <w:locked/>
    <w:rsid w:val="00652BAA"/>
    <w:rPr>
      <w:sz w:val="24"/>
      <w:szCs w:val="24"/>
    </w:rPr>
  </w:style>
  <w:style w:type="paragraph" w:styleId="32">
    <w:name w:val="Body Text 3"/>
    <w:basedOn w:val="a"/>
    <w:link w:val="31"/>
    <w:rsid w:val="00652BAA"/>
    <w:pPr>
      <w:spacing w:after="0" w:line="360" w:lineRule="auto"/>
      <w:jc w:val="both"/>
    </w:pPr>
    <w:rPr>
      <w:sz w:val="24"/>
      <w:szCs w:val="24"/>
    </w:rPr>
  </w:style>
  <w:style w:type="character" w:customStyle="1" w:styleId="310">
    <w:name w:val="Основной текст 3 Знак1"/>
    <w:basedOn w:val="a0"/>
    <w:link w:val="32"/>
    <w:uiPriority w:val="99"/>
    <w:semiHidden/>
    <w:rsid w:val="00652BAA"/>
    <w:rPr>
      <w:sz w:val="16"/>
      <w:szCs w:val="16"/>
    </w:rPr>
  </w:style>
  <w:style w:type="character" w:customStyle="1" w:styleId="23">
    <w:name w:val="Основной текст с отступом 2 Знак"/>
    <w:link w:val="24"/>
    <w:locked/>
    <w:rsid w:val="00652BAA"/>
    <w:rPr>
      <w:sz w:val="28"/>
      <w:szCs w:val="28"/>
    </w:rPr>
  </w:style>
  <w:style w:type="paragraph" w:styleId="24">
    <w:name w:val="Body Text Indent 2"/>
    <w:basedOn w:val="a"/>
    <w:link w:val="23"/>
    <w:rsid w:val="00652BAA"/>
    <w:pPr>
      <w:overflowPunct w:val="0"/>
      <w:autoSpaceDE w:val="0"/>
      <w:autoSpaceDN w:val="0"/>
      <w:adjustRightInd w:val="0"/>
      <w:spacing w:before="20" w:after="20" w:line="240" w:lineRule="auto"/>
      <w:ind w:firstLine="708"/>
      <w:jc w:val="both"/>
    </w:pPr>
    <w:rPr>
      <w:sz w:val="28"/>
      <w:szCs w:val="28"/>
    </w:rPr>
  </w:style>
  <w:style w:type="character" w:customStyle="1" w:styleId="211">
    <w:name w:val="Основной текст с отступом 2 Знак1"/>
    <w:basedOn w:val="a0"/>
    <w:link w:val="24"/>
    <w:uiPriority w:val="99"/>
    <w:semiHidden/>
    <w:rsid w:val="00652BAA"/>
  </w:style>
  <w:style w:type="character" w:customStyle="1" w:styleId="33">
    <w:name w:val="Основной текст с отступом 3 Знак"/>
    <w:link w:val="34"/>
    <w:locked/>
    <w:rsid w:val="00652BAA"/>
    <w:rPr>
      <w:sz w:val="24"/>
      <w:szCs w:val="24"/>
    </w:rPr>
  </w:style>
  <w:style w:type="paragraph" w:styleId="34">
    <w:name w:val="Body Text Indent 3"/>
    <w:basedOn w:val="a"/>
    <w:link w:val="33"/>
    <w:rsid w:val="00652BAA"/>
    <w:pPr>
      <w:autoSpaceDE w:val="0"/>
      <w:autoSpaceDN w:val="0"/>
      <w:adjustRightInd w:val="0"/>
      <w:spacing w:after="0" w:line="240" w:lineRule="auto"/>
      <w:ind w:firstLine="540"/>
    </w:pPr>
    <w:rPr>
      <w:sz w:val="24"/>
      <w:szCs w:val="24"/>
    </w:rPr>
  </w:style>
  <w:style w:type="character" w:customStyle="1" w:styleId="311">
    <w:name w:val="Основной текст с отступом 3 Знак1"/>
    <w:basedOn w:val="a0"/>
    <w:link w:val="34"/>
    <w:uiPriority w:val="99"/>
    <w:semiHidden/>
    <w:rsid w:val="00652BAA"/>
    <w:rPr>
      <w:sz w:val="16"/>
      <w:szCs w:val="16"/>
    </w:rPr>
  </w:style>
  <w:style w:type="character" w:customStyle="1" w:styleId="af7">
    <w:name w:val="Текст выноски Знак"/>
    <w:link w:val="af8"/>
    <w:locked/>
    <w:rsid w:val="00652BAA"/>
    <w:rPr>
      <w:rFonts w:ascii="Tahoma" w:hAnsi="Tahoma" w:cs="Tahoma"/>
      <w:sz w:val="16"/>
      <w:szCs w:val="16"/>
    </w:rPr>
  </w:style>
  <w:style w:type="paragraph" w:styleId="af8">
    <w:name w:val="Balloon Text"/>
    <w:basedOn w:val="a"/>
    <w:link w:val="af7"/>
    <w:rsid w:val="00652BAA"/>
    <w:pPr>
      <w:spacing w:after="0" w:line="240" w:lineRule="auto"/>
    </w:pPr>
    <w:rPr>
      <w:rFonts w:ascii="Tahoma" w:hAnsi="Tahoma" w:cs="Tahoma"/>
      <w:sz w:val="16"/>
      <w:szCs w:val="16"/>
    </w:rPr>
  </w:style>
  <w:style w:type="character" w:customStyle="1" w:styleId="17">
    <w:name w:val="Текст выноски Знак1"/>
    <w:basedOn w:val="a0"/>
    <w:link w:val="af8"/>
    <w:uiPriority w:val="99"/>
    <w:semiHidden/>
    <w:rsid w:val="00652BAA"/>
    <w:rPr>
      <w:rFonts w:ascii="Tahoma" w:hAnsi="Tahoma" w:cs="Tahoma"/>
      <w:sz w:val="16"/>
      <w:szCs w:val="16"/>
    </w:rPr>
  </w:style>
  <w:style w:type="paragraph" w:customStyle="1" w:styleId="ConsNormal">
    <w:name w:val="ConsNormal"/>
    <w:rsid w:val="00652BA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9">
    <w:name w:val="адресат"/>
    <w:basedOn w:val="a"/>
    <w:next w:val="a"/>
    <w:rsid w:val="00652BAA"/>
    <w:pPr>
      <w:autoSpaceDE w:val="0"/>
      <w:autoSpaceDN w:val="0"/>
      <w:spacing w:after="0" w:line="240" w:lineRule="auto"/>
      <w:jc w:val="center"/>
    </w:pPr>
    <w:rPr>
      <w:rFonts w:ascii="Times New Roman" w:eastAsia="Times New Roman" w:hAnsi="Times New Roman" w:cs="Times New Roman"/>
      <w:sz w:val="30"/>
      <w:szCs w:val="30"/>
    </w:rPr>
  </w:style>
  <w:style w:type="character" w:customStyle="1" w:styleId="afa">
    <w:name w:val="Гипертекстовая ссылка"/>
    <w:rsid w:val="00652BAA"/>
    <w:rPr>
      <w:rFonts w:ascii="Times New Roman" w:hAnsi="Times New Roman" w:cs="Times New Roman" w:hint="default"/>
      <w:b/>
      <w:bCs/>
      <w:color w:val="008000"/>
    </w:rPr>
  </w:style>
  <w:style w:type="paragraph" w:customStyle="1" w:styleId="ConsNonformat">
    <w:name w:val="ConsNonformat"/>
    <w:rsid w:val="00652BA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u">
    <w:name w:val="u"/>
    <w:basedOn w:val="a"/>
    <w:rsid w:val="00652BAA"/>
    <w:pPr>
      <w:spacing w:after="0" w:line="240" w:lineRule="auto"/>
      <w:ind w:firstLine="390"/>
      <w:jc w:val="both"/>
    </w:pPr>
    <w:rPr>
      <w:rFonts w:ascii="Times New Roman" w:eastAsia="Times New Roman" w:hAnsi="Times New Roman" w:cs="Times New Roman"/>
      <w:color w:val="000000"/>
      <w:sz w:val="24"/>
      <w:szCs w:val="24"/>
    </w:rPr>
  </w:style>
  <w:style w:type="character" w:customStyle="1" w:styleId="FontStyle51">
    <w:name w:val="Font Style51"/>
    <w:rsid w:val="00652BAA"/>
    <w:rPr>
      <w:rFonts w:ascii="Times New Roman" w:hAnsi="Times New Roman" w:cs="Times New Roman"/>
      <w:sz w:val="22"/>
      <w:szCs w:val="22"/>
    </w:rPr>
  </w:style>
  <w:style w:type="character" w:styleId="afb">
    <w:name w:val="footnote reference"/>
    <w:rsid w:val="00652BAA"/>
    <w:rPr>
      <w:vertAlign w:val="superscript"/>
    </w:rPr>
  </w:style>
  <w:style w:type="paragraph" w:styleId="afc">
    <w:name w:val="endnote text"/>
    <w:basedOn w:val="a"/>
    <w:link w:val="afd"/>
    <w:rsid w:val="00652BAA"/>
    <w:pPr>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0"/>
    <w:link w:val="afc"/>
    <w:rsid w:val="00652BAA"/>
    <w:rPr>
      <w:rFonts w:ascii="Times New Roman" w:eastAsia="Times New Roman" w:hAnsi="Times New Roman" w:cs="Times New Roman"/>
      <w:sz w:val="20"/>
      <w:szCs w:val="20"/>
    </w:rPr>
  </w:style>
  <w:style w:type="character" w:styleId="afe">
    <w:name w:val="endnote reference"/>
    <w:basedOn w:val="a0"/>
    <w:rsid w:val="00652BAA"/>
    <w:rPr>
      <w:vertAlign w:val="superscript"/>
    </w:rPr>
  </w:style>
  <w:style w:type="paragraph" w:customStyle="1" w:styleId="article">
    <w:name w:val="article"/>
    <w:basedOn w:val="a"/>
    <w:rsid w:val="00652BAA"/>
    <w:pPr>
      <w:spacing w:after="0" w:line="240" w:lineRule="auto"/>
      <w:ind w:firstLine="567"/>
      <w:jc w:val="both"/>
    </w:pPr>
    <w:rPr>
      <w:rFonts w:ascii="Arial" w:eastAsia="Times New Roman" w:hAnsi="Arial" w:cs="Arial"/>
      <w:sz w:val="26"/>
      <w:szCs w:val="26"/>
    </w:rPr>
  </w:style>
  <w:style w:type="character" w:customStyle="1" w:styleId="25">
    <w:name w:val="Основной текст (2)_"/>
    <w:basedOn w:val="a0"/>
    <w:link w:val="26"/>
    <w:locked/>
    <w:rsid w:val="00652BAA"/>
    <w:rPr>
      <w:shd w:val="clear" w:color="auto" w:fill="FFFFFF"/>
    </w:rPr>
  </w:style>
  <w:style w:type="paragraph" w:customStyle="1" w:styleId="26">
    <w:name w:val="Основной текст (2)"/>
    <w:basedOn w:val="a"/>
    <w:link w:val="25"/>
    <w:rsid w:val="00652BAA"/>
    <w:pPr>
      <w:widowControl w:val="0"/>
      <w:shd w:val="clear" w:color="auto" w:fill="FFFFFF"/>
      <w:spacing w:after="0" w:line="274" w:lineRule="exact"/>
      <w:jc w:val="both"/>
    </w:pPr>
  </w:style>
  <w:style w:type="character" w:customStyle="1" w:styleId="fontstyle01">
    <w:name w:val="fontstyle01"/>
    <w:basedOn w:val="a0"/>
    <w:rsid w:val="00652BAA"/>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652BAA"/>
    <w:rPr>
      <w:sz w:val="28"/>
      <w:szCs w:val="28"/>
      <w:shd w:val="clear" w:color="auto" w:fill="FFFFFF"/>
    </w:rPr>
  </w:style>
  <w:style w:type="paragraph" w:customStyle="1" w:styleId="121">
    <w:name w:val="Заголовок №1 (2)"/>
    <w:basedOn w:val="a"/>
    <w:link w:val="120"/>
    <w:rsid w:val="00652BAA"/>
    <w:pPr>
      <w:widowControl w:val="0"/>
      <w:shd w:val="clear" w:color="auto" w:fill="FFFFFF"/>
      <w:spacing w:before="300" w:after="420" w:line="0" w:lineRule="atLeast"/>
      <w:ind w:firstLine="740"/>
      <w:jc w:val="both"/>
      <w:outlineLvl w:val="0"/>
    </w:pPr>
    <w:rPr>
      <w:sz w:val="28"/>
      <w:szCs w:val="28"/>
    </w:rPr>
  </w:style>
  <w:style w:type="character" w:customStyle="1" w:styleId="apple-converted-space">
    <w:name w:val="apple-converted-space"/>
    <w:basedOn w:val="a0"/>
    <w:rsid w:val="00652BAA"/>
  </w:style>
  <w:style w:type="paragraph" w:customStyle="1" w:styleId="heading9">
    <w:name w:val="heading9"/>
    <w:basedOn w:val="a"/>
    <w:rsid w:val="00652B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5C0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semiHidden/>
    <w:rsid w:val="00B137B5"/>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433787320">
      <w:bodyDiv w:val="1"/>
      <w:marLeft w:val="0"/>
      <w:marRight w:val="0"/>
      <w:marTop w:val="0"/>
      <w:marBottom w:val="0"/>
      <w:divBdr>
        <w:top w:val="none" w:sz="0" w:space="0" w:color="auto"/>
        <w:left w:val="none" w:sz="0" w:space="0" w:color="auto"/>
        <w:bottom w:val="none" w:sz="0" w:space="0" w:color="auto"/>
        <w:right w:val="none" w:sz="0" w:space="0" w:color="auto"/>
      </w:divBdr>
    </w:div>
    <w:div w:id="843939832">
      <w:bodyDiv w:val="1"/>
      <w:marLeft w:val="0"/>
      <w:marRight w:val="0"/>
      <w:marTop w:val="0"/>
      <w:marBottom w:val="0"/>
      <w:divBdr>
        <w:top w:val="none" w:sz="0" w:space="0" w:color="auto"/>
        <w:left w:val="none" w:sz="0" w:space="0" w:color="auto"/>
        <w:bottom w:val="none" w:sz="0" w:space="0" w:color="auto"/>
        <w:right w:val="none" w:sz="0" w:space="0" w:color="auto"/>
      </w:divBdr>
    </w:div>
    <w:div w:id="1085565187">
      <w:bodyDiv w:val="1"/>
      <w:marLeft w:val="0"/>
      <w:marRight w:val="0"/>
      <w:marTop w:val="0"/>
      <w:marBottom w:val="0"/>
      <w:divBdr>
        <w:top w:val="none" w:sz="0" w:space="0" w:color="auto"/>
        <w:left w:val="none" w:sz="0" w:space="0" w:color="auto"/>
        <w:bottom w:val="none" w:sz="0" w:space="0" w:color="auto"/>
        <w:right w:val="none" w:sz="0" w:space="0" w:color="auto"/>
      </w:divBdr>
      <w:divsChild>
        <w:div w:id="683360642">
          <w:marLeft w:val="0"/>
          <w:marRight w:val="0"/>
          <w:marTop w:val="0"/>
          <w:marBottom w:val="194"/>
          <w:divBdr>
            <w:top w:val="none" w:sz="0" w:space="0" w:color="auto"/>
            <w:left w:val="none" w:sz="0" w:space="0" w:color="auto"/>
            <w:bottom w:val="none" w:sz="0" w:space="0" w:color="auto"/>
            <w:right w:val="none" w:sz="0" w:space="0" w:color="auto"/>
          </w:divBdr>
        </w:div>
      </w:divsChild>
    </w:div>
    <w:div w:id="1468164120">
      <w:bodyDiv w:val="1"/>
      <w:marLeft w:val="0"/>
      <w:marRight w:val="0"/>
      <w:marTop w:val="0"/>
      <w:marBottom w:val="0"/>
      <w:divBdr>
        <w:top w:val="none" w:sz="0" w:space="0" w:color="auto"/>
        <w:left w:val="none" w:sz="0" w:space="0" w:color="auto"/>
        <w:bottom w:val="none" w:sz="0" w:space="0" w:color="auto"/>
        <w:right w:val="none" w:sz="0" w:space="0" w:color="auto"/>
      </w:divBdr>
    </w:div>
    <w:div w:id="1659919522">
      <w:bodyDiv w:val="1"/>
      <w:marLeft w:val="0"/>
      <w:marRight w:val="0"/>
      <w:marTop w:val="0"/>
      <w:marBottom w:val="0"/>
      <w:divBdr>
        <w:top w:val="none" w:sz="0" w:space="0" w:color="auto"/>
        <w:left w:val="none" w:sz="0" w:space="0" w:color="auto"/>
        <w:bottom w:val="none" w:sz="0" w:space="0" w:color="auto"/>
        <w:right w:val="none" w:sz="0" w:space="0" w:color="auto"/>
      </w:divBdr>
    </w:div>
    <w:div w:id="1726874169">
      <w:bodyDiv w:val="1"/>
      <w:marLeft w:val="0"/>
      <w:marRight w:val="0"/>
      <w:marTop w:val="0"/>
      <w:marBottom w:val="0"/>
      <w:divBdr>
        <w:top w:val="none" w:sz="0" w:space="0" w:color="auto"/>
        <w:left w:val="none" w:sz="0" w:space="0" w:color="auto"/>
        <w:bottom w:val="none" w:sz="0" w:space="0" w:color="auto"/>
        <w:right w:val="none" w:sz="0" w:space="0" w:color="auto"/>
      </w:divBdr>
    </w:div>
    <w:div w:id="204193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109A5-C24C-4F60-8589-34EFC566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2253</TotalTime>
  <Pages>24</Pages>
  <Words>6987</Words>
  <Characters>39826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2026-05-27T10:52:00Z</cp:lastPrinted>
  <dcterms:created xsi:type="dcterms:W3CDTF">2026-05-19T09:01:00Z</dcterms:created>
  <dcterms:modified xsi:type="dcterms:W3CDTF">2026-05-27T11:16:00Z</dcterms:modified>
</cp:coreProperties>
</file>