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Pr="00824DC0"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 xml:space="preserve">правила землепользования и </w:t>
      </w:r>
      <w:r w:rsidR="0000548F">
        <w:rPr>
          <w:rFonts w:ascii="Times New Roman" w:hAnsi="Times New Roman" w:cs="Times New Roman"/>
          <w:b/>
          <w:bCs/>
          <w:caps/>
          <w:color w:val="943634" w:themeColor="accent2" w:themeShade="BF"/>
          <w:sz w:val="28"/>
          <w:szCs w:val="28"/>
        </w:rPr>
        <w:t>з</w:t>
      </w:r>
      <w:r w:rsidRPr="00824DC0">
        <w:rPr>
          <w:rFonts w:ascii="Times New Roman" w:hAnsi="Times New Roman" w:cs="Times New Roman"/>
          <w:b/>
          <w:bCs/>
          <w:caps/>
          <w:color w:val="943634" w:themeColor="accent2" w:themeShade="BF"/>
          <w:sz w:val="28"/>
          <w:szCs w:val="28"/>
        </w:rPr>
        <w:t>астройки</w:t>
      </w:r>
    </w:p>
    <w:p w:rsidR="00824DC0" w:rsidRPr="000C4BB9"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 xml:space="preserve">муниципального образования  </w:t>
      </w:r>
    </w:p>
    <w:p w:rsidR="000C2546" w:rsidRPr="00824DC0" w:rsidRDefault="00423FC2" w:rsidP="000C2546">
      <w:pPr>
        <w:spacing w:after="0"/>
        <w:ind w:firstLine="851"/>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Домбаров</w:t>
      </w:r>
      <w:r w:rsidR="005A58FA">
        <w:rPr>
          <w:rFonts w:ascii="Times New Roman" w:hAnsi="Times New Roman" w:cs="Times New Roman"/>
          <w:b/>
          <w:bCs/>
          <w:caps/>
          <w:color w:val="943634" w:themeColor="accent2" w:themeShade="BF"/>
          <w:sz w:val="28"/>
          <w:szCs w:val="28"/>
        </w:rPr>
        <w:t>ский поссовет</w:t>
      </w: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824DC0" w:rsidRPr="00B25EC8" w:rsidRDefault="000C2546" w:rsidP="000C2546">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B25EC8">
        <w:rPr>
          <w:rFonts w:ascii="Times New Roman" w:hAnsi="Times New Roman" w:cs="Times New Roman"/>
          <w:b/>
          <w:bCs/>
          <w:color w:val="943634" w:themeColor="accent2" w:themeShade="BF"/>
          <w:sz w:val="24"/>
          <w:szCs w:val="24"/>
        </w:rPr>
        <w:t xml:space="preserve">ЧАСТЬ </w:t>
      </w:r>
      <w:r w:rsidRPr="00B25EC8">
        <w:rPr>
          <w:rFonts w:ascii="Times New Roman" w:hAnsi="Times New Roman" w:cs="Times New Roman"/>
          <w:b/>
          <w:bCs/>
          <w:color w:val="943634" w:themeColor="accent2" w:themeShade="BF"/>
          <w:sz w:val="24"/>
          <w:szCs w:val="24"/>
          <w:lang w:val="en-US"/>
        </w:rPr>
        <w:t>II</w:t>
      </w:r>
      <w:r w:rsidRPr="00B25EC8">
        <w:rPr>
          <w:rFonts w:ascii="Times New Roman" w:hAnsi="Times New Roman" w:cs="Times New Roman"/>
          <w:b/>
          <w:bCs/>
          <w:color w:val="943634" w:themeColor="accent2" w:themeShade="BF"/>
          <w:sz w:val="24"/>
          <w:szCs w:val="24"/>
        </w:rPr>
        <w:t xml:space="preserve">. </w:t>
      </w:r>
    </w:p>
    <w:p w:rsidR="00824DC0" w:rsidRPr="00B25EC8" w:rsidRDefault="000C2546" w:rsidP="00824DC0">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B25EC8">
        <w:rPr>
          <w:rFonts w:ascii="Times New Roman" w:hAnsi="Times New Roman" w:cs="Times New Roman"/>
          <w:b/>
          <w:bCs/>
          <w:color w:val="943634" w:themeColor="accent2" w:themeShade="BF"/>
          <w:sz w:val="24"/>
          <w:szCs w:val="24"/>
        </w:rPr>
        <w:t>КАРТ</w:t>
      </w:r>
      <w:r w:rsidR="001E7041" w:rsidRPr="00B25EC8">
        <w:rPr>
          <w:rFonts w:ascii="Times New Roman" w:hAnsi="Times New Roman" w:cs="Times New Roman"/>
          <w:b/>
          <w:bCs/>
          <w:color w:val="943634" w:themeColor="accent2" w:themeShade="BF"/>
          <w:sz w:val="24"/>
          <w:szCs w:val="24"/>
        </w:rPr>
        <w:t>Ы</w:t>
      </w:r>
      <w:r w:rsidRPr="00B25EC8">
        <w:rPr>
          <w:rFonts w:ascii="Times New Roman" w:hAnsi="Times New Roman" w:cs="Times New Roman"/>
          <w:b/>
          <w:bCs/>
          <w:color w:val="943634" w:themeColor="accent2" w:themeShade="BF"/>
          <w:sz w:val="24"/>
          <w:szCs w:val="24"/>
        </w:rPr>
        <w:t xml:space="preserve"> ГРАДОСТРОИТЕЛЬНОГО ЗОНИРОВАНИЯ. </w:t>
      </w:r>
    </w:p>
    <w:p w:rsidR="00DA360E" w:rsidRDefault="00DA360E"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p>
    <w:p w:rsidR="00824DC0" w:rsidRPr="00B25EC8" w:rsidRDefault="000C2546"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B25EC8">
        <w:rPr>
          <w:rFonts w:ascii="Times New Roman" w:eastAsia="Times New Roman" w:hAnsi="Times New Roman" w:cs="Times New Roman"/>
          <w:b/>
          <w:bCs/>
          <w:color w:val="943634" w:themeColor="accent2" w:themeShade="BF"/>
          <w:sz w:val="24"/>
          <w:szCs w:val="24"/>
        </w:rPr>
        <w:t xml:space="preserve">ЧАСТЬ </w:t>
      </w:r>
      <w:r w:rsidRPr="00B25EC8">
        <w:rPr>
          <w:rFonts w:ascii="Times New Roman" w:eastAsia="Times New Roman" w:hAnsi="Times New Roman" w:cs="Times New Roman"/>
          <w:b/>
          <w:bCs/>
          <w:color w:val="943634" w:themeColor="accent2" w:themeShade="BF"/>
          <w:sz w:val="24"/>
          <w:szCs w:val="24"/>
          <w:lang w:val="en-US"/>
        </w:rPr>
        <w:t>III</w:t>
      </w:r>
      <w:r w:rsidRPr="00B25EC8">
        <w:rPr>
          <w:rFonts w:ascii="Times New Roman" w:eastAsia="Times New Roman" w:hAnsi="Times New Roman" w:cs="Times New Roman"/>
          <w:b/>
          <w:bCs/>
          <w:color w:val="943634" w:themeColor="accent2" w:themeShade="BF"/>
          <w:sz w:val="24"/>
          <w:szCs w:val="24"/>
        </w:rPr>
        <w:t>.</w:t>
      </w:r>
    </w:p>
    <w:p w:rsidR="000C2546" w:rsidRPr="00B25EC8" w:rsidRDefault="000C2546"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B25EC8">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F96AFE" w:rsidRDefault="00F96AFE" w:rsidP="00F96AFE">
      <w:pPr>
        <w:shd w:val="clear" w:color="auto" w:fill="FFFFFF"/>
        <w:ind w:left="993" w:right="-1" w:firstLine="55"/>
        <w:jc w:val="center"/>
        <w:rPr>
          <w:rFonts w:eastAsia="Times New Roman"/>
          <w:sz w:val="28"/>
          <w:szCs w:val="28"/>
        </w:rPr>
      </w:pPr>
      <w:r>
        <w:rPr>
          <w:sz w:val="28"/>
          <w:szCs w:val="28"/>
        </w:rPr>
        <w:t>(Актуализированная редакция)</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0C4BB9" w:rsidRDefault="000C4BB9" w:rsidP="000C5D69">
      <w:pPr>
        <w:shd w:val="clear" w:color="auto" w:fill="FFFFFF"/>
        <w:spacing w:line="240" w:lineRule="auto"/>
        <w:ind w:firstLine="851"/>
        <w:jc w:val="center"/>
        <w:rPr>
          <w:rFonts w:ascii="Times New Roman" w:hAnsi="Times New Roman" w:cs="Times New Roman"/>
          <w:b/>
          <w:bCs/>
          <w:sz w:val="28"/>
          <w:szCs w:val="28"/>
        </w:rPr>
      </w:pPr>
    </w:p>
    <w:p w:rsidR="00824DC0" w:rsidRPr="000C4BB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423FC2" w:rsidRPr="00423FC2" w:rsidRDefault="00423FC2" w:rsidP="00423FC2">
      <w:pPr>
        <w:spacing w:after="0"/>
        <w:rPr>
          <w:rFonts w:ascii="Times New Roman" w:hAnsi="Times New Roman"/>
          <w:sz w:val="24"/>
          <w:szCs w:val="28"/>
        </w:rPr>
      </w:pPr>
      <w:r w:rsidRPr="00423FC2">
        <w:rPr>
          <w:rFonts w:ascii="Times New Roman" w:hAnsi="Times New Roman"/>
          <w:b/>
          <w:sz w:val="24"/>
          <w:szCs w:val="28"/>
        </w:rPr>
        <w:t xml:space="preserve">Заказчик: </w:t>
      </w:r>
      <w:r w:rsidRPr="00423FC2">
        <w:rPr>
          <w:rFonts w:ascii="Times New Roman" w:hAnsi="Times New Roman"/>
          <w:sz w:val="24"/>
          <w:szCs w:val="28"/>
        </w:rPr>
        <w:t>Администрация Домбаровского района</w:t>
      </w:r>
    </w:p>
    <w:p w:rsidR="00423FC2" w:rsidRPr="00423FC2" w:rsidRDefault="00423FC2" w:rsidP="00423FC2">
      <w:pPr>
        <w:spacing w:after="0"/>
        <w:rPr>
          <w:rFonts w:ascii="Times New Roman" w:hAnsi="Times New Roman"/>
          <w:sz w:val="24"/>
          <w:szCs w:val="28"/>
        </w:rPr>
      </w:pPr>
      <w:r w:rsidRPr="00423FC2">
        <w:rPr>
          <w:rFonts w:ascii="Times New Roman" w:hAnsi="Times New Roman"/>
          <w:b/>
          <w:sz w:val="24"/>
          <w:szCs w:val="28"/>
        </w:rPr>
        <w:t xml:space="preserve">Контракт: </w:t>
      </w:r>
      <w:r w:rsidRPr="00423FC2">
        <w:rPr>
          <w:rFonts w:ascii="Times New Roman" w:hAnsi="Times New Roman"/>
          <w:sz w:val="24"/>
          <w:szCs w:val="28"/>
        </w:rPr>
        <w:t>№ 13 от 18.03.2015 г.</w:t>
      </w:r>
    </w:p>
    <w:p w:rsidR="00423FC2" w:rsidRPr="00423FC2" w:rsidRDefault="00423FC2" w:rsidP="00423FC2">
      <w:pPr>
        <w:spacing w:after="0"/>
        <w:rPr>
          <w:rFonts w:ascii="Times New Roman" w:hAnsi="Times New Roman"/>
          <w:sz w:val="24"/>
          <w:szCs w:val="28"/>
        </w:rPr>
      </w:pPr>
      <w:r w:rsidRPr="00423FC2">
        <w:rPr>
          <w:rFonts w:ascii="Times New Roman" w:hAnsi="Times New Roman"/>
          <w:b/>
          <w:sz w:val="24"/>
          <w:szCs w:val="28"/>
        </w:rPr>
        <w:t xml:space="preserve">Исполнитель: </w:t>
      </w:r>
      <w:r w:rsidRPr="00423FC2">
        <w:rPr>
          <w:rFonts w:ascii="Times New Roman" w:hAnsi="Times New Roman"/>
          <w:sz w:val="24"/>
          <w:szCs w:val="28"/>
        </w:rPr>
        <w:t>ООО «ГЕОГРАД»</w:t>
      </w:r>
    </w:p>
    <w:p w:rsidR="00423FC2" w:rsidRPr="00423FC2" w:rsidRDefault="00423FC2" w:rsidP="00423FC2">
      <w:pPr>
        <w:spacing w:after="0"/>
        <w:rPr>
          <w:rFonts w:ascii="Times New Roman" w:hAnsi="Times New Roman"/>
          <w:sz w:val="24"/>
          <w:szCs w:val="28"/>
        </w:rPr>
      </w:pPr>
      <w:r w:rsidRPr="00423FC2">
        <w:rPr>
          <w:rFonts w:ascii="Times New Roman" w:hAnsi="Times New Roman"/>
          <w:b/>
          <w:sz w:val="24"/>
          <w:szCs w:val="28"/>
        </w:rPr>
        <w:t>Шифр</w:t>
      </w:r>
      <w:r w:rsidRPr="00423FC2">
        <w:rPr>
          <w:rFonts w:ascii="Times New Roman" w:hAnsi="Times New Roman"/>
          <w:sz w:val="24"/>
          <w:szCs w:val="28"/>
        </w:rPr>
        <w:t xml:space="preserve">: ГГ-365-ГП-ПЗиЗ-ИЗМ-2015 </w:t>
      </w:r>
    </w:p>
    <w:p w:rsidR="00824DC0" w:rsidRDefault="00824DC0" w:rsidP="00824DC0">
      <w:pPr>
        <w:autoSpaceDE w:val="0"/>
        <w:autoSpaceDN w:val="0"/>
        <w:adjustRightInd w:val="0"/>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3F017D" w:rsidRDefault="003F017D" w:rsidP="00824DC0">
      <w:pPr>
        <w:autoSpaceDE w:val="0"/>
        <w:autoSpaceDN w:val="0"/>
        <w:adjustRightInd w:val="0"/>
        <w:spacing w:after="0" w:line="240" w:lineRule="auto"/>
        <w:jc w:val="center"/>
        <w:rPr>
          <w:rFonts w:ascii="TimesNewRomanOOEnc" w:hAnsi="TimesNewRomanOOEnc" w:cs="TimesNewRomanOOEnc"/>
          <w:color w:val="000000"/>
        </w:rPr>
      </w:pPr>
    </w:p>
    <w:p w:rsidR="003F017D" w:rsidRDefault="003F017D"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423FC2" w:rsidRDefault="00423FC2" w:rsidP="00824DC0">
      <w:pPr>
        <w:autoSpaceDE w:val="0"/>
        <w:autoSpaceDN w:val="0"/>
        <w:adjustRightInd w:val="0"/>
        <w:spacing w:after="0" w:line="240" w:lineRule="auto"/>
        <w:jc w:val="center"/>
        <w:rPr>
          <w:rFonts w:ascii="TimesNewRomanOOEnc" w:hAnsi="TimesNewRomanOOEnc" w:cs="TimesNewRomanOOEnc"/>
          <w:color w:val="000000"/>
        </w:rPr>
      </w:pPr>
    </w:p>
    <w:p w:rsidR="00423FC2" w:rsidRDefault="00423FC2"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ООО</w:t>
      </w: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«ГЕОГРАД»</w:t>
      </w:r>
    </w:p>
    <w:p w:rsidR="00824DC0" w:rsidRPr="00954083" w:rsidRDefault="00824DC0" w:rsidP="00824DC0">
      <w:pPr>
        <w:autoSpaceDE w:val="0"/>
        <w:autoSpaceDN w:val="0"/>
        <w:adjustRightInd w:val="0"/>
        <w:spacing w:after="0" w:line="240" w:lineRule="auto"/>
        <w:jc w:val="center"/>
        <w:rPr>
          <w:rFonts w:ascii="Times New Roman" w:hAnsi="Times New Roman" w:cs="Times New Roman"/>
          <w:b/>
          <w:bCs/>
          <w:sz w:val="28"/>
          <w:szCs w:val="28"/>
        </w:rPr>
      </w:pPr>
      <w:r w:rsidRPr="00954083">
        <w:rPr>
          <w:rFonts w:ascii="Times New Roman" w:hAnsi="Times New Roman" w:cs="Times New Roman"/>
          <w:color w:val="000000"/>
        </w:rPr>
        <w:t>Орск ● 201</w:t>
      </w:r>
      <w:r w:rsidR="005E1514">
        <w:rPr>
          <w:rFonts w:ascii="Times New Roman" w:hAnsi="Times New Roman" w:cs="Times New Roman"/>
          <w:color w:val="000000"/>
        </w:rPr>
        <w:t>5</w:t>
      </w: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lastRenderedPageBreak/>
        <w:t>СОДЕРЖАНИЕ</w:t>
      </w:r>
    </w:p>
    <w:p w:rsidR="000C2546" w:rsidRPr="00B25EC8" w:rsidRDefault="000C2546" w:rsidP="000C2546">
      <w:pPr>
        <w:shd w:val="clear" w:color="auto" w:fill="FFFFFF"/>
        <w:ind w:firstLine="851"/>
        <w:jc w:val="both"/>
        <w:rPr>
          <w:rFonts w:ascii="Times New Roman" w:hAnsi="Times New Roman" w:cs="Times New Roman"/>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C4BB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Default="00AF4E9E" w:rsidP="000C4BB9">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0C2546" w:rsidRPr="00A3582C">
        <w:rPr>
          <w:rFonts w:ascii="Times New Roman" w:hAnsi="Times New Roman" w:cs="Times New Roman"/>
          <w:b/>
          <w:bCs/>
          <w:sz w:val="24"/>
          <w:szCs w:val="24"/>
        </w:rPr>
        <w:t xml:space="preserve">Карта градостроительного зонирования </w:t>
      </w:r>
    </w:p>
    <w:p w:rsidR="000C2546" w:rsidRPr="00B679D8" w:rsidRDefault="000C2546" w:rsidP="000C2546">
      <w:pPr>
        <w:shd w:val="clear" w:color="auto" w:fill="FFFFFF"/>
        <w:spacing w:after="0"/>
        <w:ind w:firstLine="851"/>
        <w:jc w:val="both"/>
        <w:rPr>
          <w:rFonts w:ascii="Times New Roman" w:hAnsi="Times New Roman" w:cs="Times New Roman"/>
          <w:b/>
          <w:bCs/>
          <w:sz w:val="24"/>
          <w:szCs w:val="24"/>
        </w:rPr>
      </w:pPr>
    </w:p>
    <w:p w:rsidR="000C2546" w:rsidRPr="00B25EC8" w:rsidRDefault="000C2546" w:rsidP="000C2546">
      <w:pPr>
        <w:shd w:val="clear" w:color="auto" w:fill="FFFFFF"/>
        <w:ind w:firstLine="851"/>
        <w:jc w:val="both"/>
        <w:rPr>
          <w:rFonts w:ascii="Times New Roman" w:hAnsi="Times New Roman" w:cs="Times New Roman"/>
          <w:b/>
          <w:bCs/>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w:t>
      </w:r>
      <w:r w:rsidR="00DA360E">
        <w:rPr>
          <w:rFonts w:ascii="Times New Roman" w:hAnsi="Times New Roman" w:cs="Times New Roman"/>
          <w:b/>
          <w:i/>
          <w:sz w:val="24"/>
          <w:szCs w:val="24"/>
        </w:rPr>
        <w:t>3</w:t>
      </w:r>
      <w:r w:rsidRPr="00B679D8">
        <w:rPr>
          <w:rFonts w:ascii="Times New Roman" w:hAnsi="Times New Roman" w:cs="Times New Roman"/>
          <w:b/>
          <w:i/>
          <w:sz w:val="24"/>
          <w:szCs w:val="24"/>
        </w:rPr>
        <w:t>.</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Pr="00B679D8">
        <w:rPr>
          <w:rFonts w:ascii="Times New Roman" w:hAnsi="Times New Roman" w:cs="Times New Roman"/>
          <w:sz w:val="24"/>
          <w:szCs w:val="24"/>
        </w:rPr>
        <w:t xml:space="preserve"> населенных пунктов </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sidR="00DA360E">
        <w:rPr>
          <w:rFonts w:ascii="Times New Roman" w:hAnsi="Times New Roman" w:cs="Times New Roman"/>
          <w:b/>
          <w:i/>
          <w:sz w:val="24"/>
          <w:szCs w:val="24"/>
        </w:rPr>
        <w:t>4</w:t>
      </w:r>
      <w:r w:rsidRPr="00B679D8">
        <w:rPr>
          <w:rFonts w:ascii="Times New Roman" w:hAnsi="Times New Roman" w:cs="Times New Roman"/>
          <w:b/>
          <w:i/>
          <w:sz w:val="24"/>
          <w:szCs w:val="24"/>
        </w:rPr>
        <w:t>.</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DA360E" w:rsidP="00284DB4">
      <w:pPr>
        <w:spacing w:after="0"/>
        <w:ind w:firstLine="709"/>
        <w:jc w:val="both"/>
        <w:rPr>
          <w:rFonts w:ascii="Times New Roman" w:hAnsi="Times New Roman" w:cs="Times New Roman"/>
          <w:b/>
          <w:sz w:val="24"/>
          <w:szCs w:val="24"/>
        </w:rPr>
      </w:pPr>
      <w:r>
        <w:rPr>
          <w:rFonts w:ascii="Times New Roman" w:hAnsi="Times New Roman" w:cs="Times New Roman"/>
          <w:b/>
          <w:i/>
          <w:sz w:val="24"/>
          <w:szCs w:val="24"/>
        </w:rPr>
        <w:t>Статья 45</w:t>
      </w:r>
      <w:r w:rsidR="000C2546" w:rsidRPr="00B679D8">
        <w:rPr>
          <w:rFonts w:ascii="Times New Roman" w:hAnsi="Times New Roman" w:cs="Times New Roman"/>
          <w:b/>
          <w:i/>
          <w:sz w:val="24"/>
          <w:szCs w:val="24"/>
        </w:rPr>
        <w:t>.</w:t>
      </w:r>
      <w:r w:rsidR="000C2546"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DA360E" w:rsidP="00284DB4">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Статья 45</w:t>
      </w:r>
      <w:r w:rsidR="000C2546" w:rsidRPr="00B679D8">
        <w:rPr>
          <w:rFonts w:ascii="Times New Roman" w:hAnsi="Times New Roman" w:cs="Times New Roman"/>
          <w:b/>
          <w:i/>
          <w:sz w:val="24"/>
          <w:szCs w:val="24"/>
        </w:rPr>
        <w:t>.1.</w:t>
      </w:r>
      <w:r w:rsidR="000C2546" w:rsidRPr="00B679D8">
        <w:rPr>
          <w:rFonts w:ascii="Times New Roman" w:hAnsi="Times New Roman" w:cs="Times New Roman"/>
          <w:b/>
          <w:sz w:val="24"/>
          <w:szCs w:val="24"/>
        </w:rPr>
        <w:t xml:space="preserve"> </w:t>
      </w:r>
      <w:r w:rsidR="000C2546" w:rsidRPr="00B679D8">
        <w:rPr>
          <w:rFonts w:ascii="Times New Roman" w:hAnsi="Times New Roman" w:cs="Times New Roman"/>
          <w:sz w:val="24"/>
          <w:szCs w:val="24"/>
        </w:rPr>
        <w:t>Градостроительные регламенты. Жилые зоны.</w:t>
      </w:r>
    </w:p>
    <w:p w:rsidR="000C2546" w:rsidRPr="00B679D8" w:rsidRDefault="00DA360E" w:rsidP="00284DB4">
      <w:pPr>
        <w:spacing w:after="0"/>
        <w:ind w:firstLine="709"/>
        <w:jc w:val="both"/>
        <w:rPr>
          <w:rFonts w:ascii="Times New Roman" w:hAnsi="Times New Roman" w:cs="Times New Roman"/>
          <w:iCs/>
          <w:sz w:val="24"/>
          <w:szCs w:val="24"/>
        </w:rPr>
      </w:pPr>
      <w:r>
        <w:rPr>
          <w:rFonts w:ascii="Times New Roman" w:hAnsi="Times New Roman" w:cs="Times New Roman"/>
          <w:b/>
          <w:i/>
          <w:iCs/>
          <w:sz w:val="24"/>
          <w:szCs w:val="24"/>
        </w:rPr>
        <w:t>Статья 45</w:t>
      </w:r>
      <w:r w:rsidR="000C2546" w:rsidRPr="00B679D8">
        <w:rPr>
          <w:rFonts w:ascii="Times New Roman" w:hAnsi="Times New Roman" w:cs="Times New Roman"/>
          <w:b/>
          <w:i/>
          <w:iCs/>
          <w:sz w:val="24"/>
          <w:szCs w:val="24"/>
        </w:rPr>
        <w:t>.2.</w:t>
      </w:r>
      <w:r w:rsidR="000C2546" w:rsidRPr="00B679D8">
        <w:rPr>
          <w:rFonts w:ascii="Times New Roman" w:hAnsi="Times New Roman" w:cs="Times New Roman"/>
          <w:b/>
          <w:iCs/>
          <w:sz w:val="24"/>
          <w:szCs w:val="24"/>
        </w:rPr>
        <w:t xml:space="preserve"> </w:t>
      </w:r>
      <w:r w:rsidR="000C2546" w:rsidRPr="00B679D8">
        <w:rPr>
          <w:rFonts w:ascii="Times New Roman" w:hAnsi="Times New Roman" w:cs="Times New Roman"/>
          <w:iCs/>
          <w:sz w:val="24"/>
          <w:szCs w:val="24"/>
        </w:rPr>
        <w:t>Градостроительные регламенты. Общественно-деловые зоны.</w:t>
      </w:r>
    </w:p>
    <w:p w:rsidR="000C2546" w:rsidRPr="00B679D8" w:rsidRDefault="00DA360E" w:rsidP="00284DB4">
      <w:pPr>
        <w:spacing w:after="0"/>
        <w:ind w:firstLine="709"/>
        <w:jc w:val="both"/>
        <w:rPr>
          <w:rFonts w:ascii="Times New Roman" w:hAnsi="Times New Roman" w:cs="Times New Roman"/>
          <w:iCs/>
          <w:sz w:val="24"/>
          <w:szCs w:val="24"/>
        </w:rPr>
      </w:pPr>
      <w:r>
        <w:rPr>
          <w:rFonts w:ascii="Times New Roman" w:hAnsi="Times New Roman" w:cs="Times New Roman"/>
          <w:b/>
          <w:i/>
          <w:iCs/>
          <w:sz w:val="24"/>
          <w:szCs w:val="24"/>
        </w:rPr>
        <w:t>Статья 45</w:t>
      </w:r>
      <w:r w:rsidR="000C2546" w:rsidRPr="00B679D8">
        <w:rPr>
          <w:rFonts w:ascii="Times New Roman" w:hAnsi="Times New Roman" w:cs="Times New Roman"/>
          <w:b/>
          <w:i/>
          <w:iCs/>
          <w:sz w:val="24"/>
          <w:szCs w:val="24"/>
        </w:rPr>
        <w:t>.3.</w:t>
      </w:r>
      <w:r w:rsidR="000C2546" w:rsidRPr="00B679D8">
        <w:rPr>
          <w:rFonts w:ascii="Times New Roman" w:hAnsi="Times New Roman" w:cs="Times New Roman"/>
          <w:b/>
          <w:iCs/>
          <w:sz w:val="24"/>
          <w:szCs w:val="24"/>
        </w:rPr>
        <w:t xml:space="preserve"> </w:t>
      </w:r>
      <w:r w:rsidR="000C2546"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DA360E">
        <w:rPr>
          <w:rFonts w:ascii="Times New Roman" w:hAnsi="Times New Roman" w:cs="Times New Roman"/>
          <w:b/>
          <w:i/>
          <w:iCs/>
          <w:sz w:val="24"/>
          <w:szCs w:val="24"/>
        </w:rPr>
        <w:t>5</w:t>
      </w:r>
      <w:r w:rsidRPr="00B679D8">
        <w:rPr>
          <w:rFonts w:ascii="Times New Roman" w:hAnsi="Times New Roman" w:cs="Times New Roman"/>
          <w:b/>
          <w:i/>
          <w:iCs/>
          <w:sz w:val="24"/>
          <w:szCs w:val="24"/>
        </w:rPr>
        <w:t>.4.</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инженерной и транспортной инфраструктур.</w:t>
      </w:r>
    </w:p>
    <w:p w:rsidR="000C2546" w:rsidRPr="00B679D8" w:rsidRDefault="000C2546" w:rsidP="00020264">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 4</w:t>
      </w:r>
      <w:r w:rsidR="00DA360E">
        <w:rPr>
          <w:rFonts w:ascii="Times New Roman" w:hAnsi="Times New Roman" w:cs="Times New Roman"/>
          <w:b/>
          <w:i/>
          <w:iCs/>
          <w:sz w:val="24"/>
          <w:szCs w:val="24"/>
        </w:rPr>
        <w:t>5</w:t>
      </w:r>
      <w:r w:rsidRPr="00B679D8">
        <w:rPr>
          <w:rFonts w:ascii="Times New Roman" w:hAnsi="Times New Roman" w:cs="Times New Roman"/>
          <w:b/>
          <w:i/>
          <w:iCs/>
          <w:sz w:val="24"/>
          <w:szCs w:val="24"/>
        </w:rPr>
        <w:t>.5.</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DA360E" w:rsidP="00020264">
      <w:pPr>
        <w:spacing w:after="0"/>
        <w:ind w:firstLine="709"/>
        <w:jc w:val="both"/>
        <w:rPr>
          <w:rFonts w:ascii="Times New Roman" w:hAnsi="Times New Roman" w:cs="Times New Roman"/>
          <w:iCs/>
          <w:sz w:val="24"/>
          <w:szCs w:val="24"/>
        </w:rPr>
      </w:pPr>
      <w:r>
        <w:rPr>
          <w:rFonts w:ascii="Times New Roman" w:hAnsi="Times New Roman" w:cs="Times New Roman"/>
          <w:b/>
          <w:i/>
          <w:iCs/>
          <w:sz w:val="24"/>
          <w:szCs w:val="24"/>
        </w:rPr>
        <w:t>Статья 45</w:t>
      </w:r>
      <w:r w:rsidR="000C2546" w:rsidRPr="00B679D8">
        <w:rPr>
          <w:rFonts w:ascii="Times New Roman" w:hAnsi="Times New Roman" w:cs="Times New Roman"/>
          <w:b/>
          <w:i/>
          <w:iCs/>
          <w:sz w:val="24"/>
          <w:szCs w:val="24"/>
        </w:rPr>
        <w:t>.6.</w:t>
      </w:r>
      <w:r w:rsidR="000C2546" w:rsidRPr="00B679D8">
        <w:rPr>
          <w:rFonts w:ascii="Times New Roman" w:hAnsi="Times New Roman" w:cs="Times New Roman"/>
          <w:b/>
          <w:iCs/>
          <w:sz w:val="24"/>
          <w:szCs w:val="24"/>
        </w:rPr>
        <w:t xml:space="preserve"> </w:t>
      </w:r>
      <w:r w:rsidR="000C2546" w:rsidRPr="00B679D8">
        <w:rPr>
          <w:rFonts w:ascii="Times New Roman" w:hAnsi="Times New Roman" w:cs="Times New Roman"/>
          <w:iCs/>
          <w:sz w:val="24"/>
          <w:szCs w:val="24"/>
        </w:rPr>
        <w:t>Градостроительные регламенты. Рекреационные зоны.</w:t>
      </w:r>
    </w:p>
    <w:p w:rsidR="000C2546" w:rsidRPr="00B679D8" w:rsidRDefault="00DA360E" w:rsidP="00020264">
      <w:pPr>
        <w:spacing w:after="0"/>
        <w:ind w:firstLine="709"/>
        <w:jc w:val="both"/>
        <w:rPr>
          <w:rFonts w:ascii="Times New Roman" w:hAnsi="Times New Roman" w:cs="Times New Roman"/>
          <w:iCs/>
          <w:sz w:val="24"/>
          <w:szCs w:val="24"/>
        </w:rPr>
      </w:pPr>
      <w:r>
        <w:rPr>
          <w:rFonts w:ascii="Times New Roman" w:hAnsi="Times New Roman" w:cs="Times New Roman"/>
          <w:b/>
          <w:i/>
          <w:iCs/>
          <w:sz w:val="24"/>
          <w:szCs w:val="24"/>
        </w:rPr>
        <w:t>Статья 45</w:t>
      </w:r>
      <w:r w:rsidR="000C2546" w:rsidRPr="00B679D8">
        <w:rPr>
          <w:rFonts w:ascii="Times New Roman" w:hAnsi="Times New Roman" w:cs="Times New Roman"/>
          <w:b/>
          <w:i/>
          <w:iCs/>
          <w:sz w:val="24"/>
          <w:szCs w:val="24"/>
        </w:rPr>
        <w:t>.7.</w:t>
      </w:r>
      <w:r w:rsidR="000C2546" w:rsidRPr="00B679D8">
        <w:rPr>
          <w:rFonts w:ascii="Times New Roman" w:hAnsi="Times New Roman" w:cs="Times New Roman"/>
          <w:b/>
          <w:iCs/>
          <w:sz w:val="24"/>
          <w:szCs w:val="24"/>
        </w:rPr>
        <w:t xml:space="preserve"> </w:t>
      </w:r>
      <w:r w:rsidR="000C2546" w:rsidRPr="00B679D8">
        <w:rPr>
          <w:rFonts w:ascii="Times New Roman" w:hAnsi="Times New Roman" w:cs="Times New Roman"/>
          <w:iCs/>
          <w:sz w:val="24"/>
          <w:szCs w:val="24"/>
        </w:rPr>
        <w:t>Градостроительные регламенты. Зоны специального назначения.</w:t>
      </w: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w:t>
      </w:r>
      <w:r w:rsidR="00DA360E">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B679D8">
        <w:rPr>
          <w:rFonts w:ascii="Times New Roman" w:hAnsi="Times New Roman" w:cs="Times New Roman"/>
          <w:sz w:val="24"/>
          <w:szCs w:val="24"/>
        </w:rPr>
        <w:t>водоохранных</w:t>
      </w:r>
      <w:proofErr w:type="spellEnd"/>
      <w:r w:rsidRPr="00B679D8">
        <w:rPr>
          <w:rFonts w:ascii="Times New Roman" w:hAnsi="Times New Roman" w:cs="Times New Roman"/>
          <w:sz w:val="24"/>
          <w:szCs w:val="24"/>
        </w:rPr>
        <w:t xml:space="preserve"> зонах и иных зонах с особыми условиями использования территорий.</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D65071">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Глава 12. Карта градостроительного зонирования</w:t>
      </w:r>
      <w:r w:rsidR="00FA3ED7">
        <w:rPr>
          <w:rFonts w:ascii="Times New Roman" w:hAnsi="Times New Roman" w:cs="Times New Roman"/>
          <w:b/>
          <w:bCs/>
          <w:sz w:val="24"/>
          <w:szCs w:val="24"/>
        </w:rPr>
        <w:t>,</w:t>
      </w:r>
      <w:r w:rsidRPr="002B7D68">
        <w:rPr>
          <w:rFonts w:ascii="Times New Roman" w:hAnsi="Times New Roman" w:cs="Times New Roman"/>
          <w:b/>
          <w:bCs/>
          <w:sz w:val="24"/>
          <w:szCs w:val="24"/>
        </w:rPr>
        <w:t xml:space="preserve"> </w:t>
      </w:r>
      <w:r w:rsidR="00FA3ED7">
        <w:rPr>
          <w:rFonts w:ascii="Times New Roman" w:hAnsi="Times New Roman" w:cs="Times New Roman"/>
          <w:b/>
          <w:bCs/>
          <w:sz w:val="24"/>
          <w:szCs w:val="24"/>
        </w:rPr>
        <w:t>к</w:t>
      </w:r>
      <w:r w:rsidR="00A25369" w:rsidRPr="002B7D68">
        <w:rPr>
          <w:rFonts w:ascii="Times New Roman" w:hAnsi="Times New Roman" w:cs="Times New Roman"/>
          <w:b/>
          <w:sz w:val="24"/>
          <w:szCs w:val="24"/>
        </w:rPr>
        <w:t>арта зон с особыми условиями использования территорий</w:t>
      </w:r>
    </w:p>
    <w:p w:rsidR="00A25369" w:rsidRPr="002B7D68" w:rsidRDefault="00A25369" w:rsidP="00D65071">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Карта </w:t>
      </w:r>
      <w:r w:rsidR="00DA360E">
        <w:rPr>
          <w:rFonts w:ascii="Times New Roman" w:hAnsi="Times New Roman" w:cs="Times New Roman"/>
          <w:b/>
          <w:sz w:val="24"/>
          <w:szCs w:val="24"/>
        </w:rPr>
        <w:t xml:space="preserve">градостроительного зонирования </w:t>
      </w:r>
      <w:r w:rsidRPr="002B7D68">
        <w:rPr>
          <w:rFonts w:ascii="Times New Roman" w:hAnsi="Times New Roman" w:cs="Times New Roman"/>
          <w:b/>
          <w:sz w:val="24"/>
          <w:szCs w:val="24"/>
        </w:rPr>
        <w:t>те</w:t>
      </w:r>
      <w:r w:rsidR="00FF1374" w:rsidRPr="002B7D68">
        <w:rPr>
          <w:rFonts w:ascii="Times New Roman" w:hAnsi="Times New Roman" w:cs="Times New Roman"/>
          <w:b/>
          <w:sz w:val="24"/>
          <w:szCs w:val="24"/>
        </w:rPr>
        <w:t xml:space="preserve">рритории </w:t>
      </w:r>
    </w:p>
    <w:p w:rsidR="00F31756" w:rsidRPr="002B7D68" w:rsidRDefault="00F31756" w:rsidP="00F31756">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На карте градостроительного зонирования: </w:t>
      </w:r>
    </w:p>
    <w:p w:rsidR="00F31756" w:rsidRPr="002B7D68" w:rsidRDefault="00F31756" w:rsidP="00F31756">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1) установлены</w:t>
      </w:r>
      <w:r>
        <w:rPr>
          <w:rFonts w:ascii="Times New Roman" w:hAnsi="Times New Roman"/>
          <w:bCs/>
          <w:sz w:val="24"/>
          <w:szCs w:val="24"/>
        </w:rPr>
        <w:t xml:space="preserve"> территориальные зоны – статья </w:t>
      </w:r>
      <w:r w:rsidRPr="002B7D68">
        <w:rPr>
          <w:rFonts w:ascii="Times New Roman" w:hAnsi="Times New Roman"/>
          <w:bCs/>
          <w:sz w:val="24"/>
          <w:szCs w:val="24"/>
        </w:rPr>
        <w:t xml:space="preserve">44, </w:t>
      </w:r>
    </w:p>
    <w:p w:rsidR="00F31756" w:rsidRDefault="00F31756" w:rsidP="00F31756">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lastRenderedPageBreak/>
        <w:t>2) отображены зоны с особыми условиями использования территории</w:t>
      </w:r>
      <w:r>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Pr>
          <w:rFonts w:ascii="Times New Roman" w:hAnsi="Times New Roman"/>
          <w:bCs/>
          <w:sz w:val="24"/>
          <w:szCs w:val="24"/>
        </w:rPr>
        <w:t>4):</w:t>
      </w:r>
    </w:p>
    <w:p w:rsidR="00F31756" w:rsidRPr="002B7D68" w:rsidRDefault="00F31756" w:rsidP="00F31756">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F31756" w:rsidRPr="002B7D68" w:rsidRDefault="00F31756" w:rsidP="00F317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F31756" w:rsidRPr="002B7D68" w:rsidRDefault="00F31756" w:rsidP="00F31756">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F31756" w:rsidRPr="002B7D68" w:rsidRDefault="00F31756" w:rsidP="00F317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F31756" w:rsidRPr="002B7D68" w:rsidRDefault="00F31756" w:rsidP="00F3175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7133F1">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7133F1">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F31756" w:rsidRPr="007133F1" w:rsidRDefault="00F31756" w:rsidP="00F31756">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7133F1">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F31756" w:rsidRPr="007133F1" w:rsidRDefault="00F31756" w:rsidP="00F31756">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7133F1">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F31756" w:rsidRPr="002B7D68" w:rsidRDefault="00F31756" w:rsidP="00F31756">
      <w:pPr>
        <w:shd w:val="clear" w:color="auto" w:fill="FFFFFF"/>
        <w:spacing w:after="0" w:line="240" w:lineRule="auto"/>
        <w:ind w:firstLine="709"/>
        <w:jc w:val="both"/>
        <w:rPr>
          <w:rFonts w:ascii="Times New Roman" w:hAnsi="Times New Roman"/>
          <w:bCs/>
          <w:sz w:val="24"/>
          <w:szCs w:val="24"/>
        </w:rPr>
      </w:pPr>
    </w:p>
    <w:p w:rsidR="00CA6E68" w:rsidRDefault="00F31756" w:rsidP="00CA6E68">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CA6E68" w:rsidRDefault="00CA6E68">
      <w:pPr>
        <w:rPr>
          <w:rFonts w:ascii="Times New Roman" w:hAnsi="Times New Roman"/>
          <w:bCs/>
          <w:sz w:val="24"/>
          <w:szCs w:val="24"/>
        </w:rPr>
      </w:pPr>
      <w:r>
        <w:rPr>
          <w:rFonts w:ascii="Times New Roman" w:hAnsi="Times New Roman"/>
          <w:bCs/>
          <w:sz w:val="24"/>
          <w:szCs w:val="24"/>
        </w:rPr>
        <w:br w:type="page"/>
      </w:r>
    </w:p>
    <w:p w:rsidR="00B679D8" w:rsidRPr="00CA6E68" w:rsidRDefault="008907A0" w:rsidP="00CA6E68">
      <w:pPr>
        <w:shd w:val="clear" w:color="auto" w:fill="FFFFFF"/>
        <w:spacing w:after="0" w:line="240" w:lineRule="auto"/>
        <w:ind w:firstLine="709"/>
        <w:jc w:val="both"/>
        <w:rPr>
          <w:rFonts w:ascii="Times New Roman" w:hAnsi="Times New Roman"/>
          <w:bCs/>
          <w:sz w:val="24"/>
          <w:szCs w:val="24"/>
        </w:rPr>
      </w:pPr>
      <w:r>
        <w:rPr>
          <w:rFonts w:ascii="Times New Roman" w:eastAsia="Times New Roman" w:hAnsi="Times New Roman" w:cs="Times New Roman"/>
          <w:b/>
          <w:bCs/>
          <w:sz w:val="28"/>
          <w:szCs w:val="28"/>
        </w:rPr>
        <w:lastRenderedPageBreak/>
        <w:t xml:space="preserve">            </w:t>
      </w:r>
    </w:p>
    <w:p w:rsidR="005709B3" w:rsidRPr="00E622ED" w:rsidRDefault="005709B3" w:rsidP="005709B3">
      <w:pPr>
        <w:shd w:val="clear" w:color="auto" w:fill="FFFFFF"/>
        <w:spacing w:line="240" w:lineRule="auto"/>
        <w:ind w:firstLine="851"/>
        <w:jc w:val="center"/>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A171CF">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5709B3">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w:t>
      </w:r>
      <w:r w:rsidR="00DA360E">
        <w:rPr>
          <w:rFonts w:ascii="Times New Roman" w:hAnsi="Times New Roman" w:cs="Times New Roman"/>
          <w:b/>
          <w:i/>
          <w:sz w:val="24"/>
          <w:szCs w:val="24"/>
        </w:rPr>
        <w:t>3</w:t>
      </w:r>
      <w:r w:rsidRPr="00CD0893">
        <w:rPr>
          <w:rFonts w:ascii="Times New Roman" w:hAnsi="Times New Roman" w:cs="Times New Roman"/>
          <w:b/>
          <w:i/>
          <w:sz w:val="24"/>
          <w:szCs w:val="24"/>
        </w:rPr>
        <w:t>.</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Pr="008019B4">
        <w:rPr>
          <w:rFonts w:ascii="Times New Roman" w:hAnsi="Times New Roman" w:cs="Times New Roman"/>
          <w:b/>
          <w:sz w:val="24"/>
          <w:szCs w:val="24"/>
        </w:rPr>
        <w:t xml:space="preserve"> </w:t>
      </w:r>
    </w:p>
    <w:p w:rsidR="00615B37" w:rsidRPr="008019B4" w:rsidRDefault="00615B37" w:rsidP="00615B37">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Pr="00FA3ED7">
        <w:rPr>
          <w:b w:val="0"/>
          <w:snapToGrid/>
        </w:rPr>
        <w:t xml:space="preserve">. </w:t>
      </w:r>
      <w:r w:rsidRPr="008019B4">
        <w:rPr>
          <w:b w:val="0"/>
          <w:snapToGrid/>
        </w:rPr>
        <w:t xml:space="preserve">Градостроительные регламенты установлены настоящими правилами в соответствии с требованиями действующего законодательства.  </w:t>
      </w:r>
    </w:p>
    <w:p w:rsidR="00615B37" w:rsidRPr="008019B4" w:rsidRDefault="00615B37" w:rsidP="00615B37">
      <w:pPr>
        <w:pStyle w:val="11"/>
        <w:widowControl w:val="0"/>
        <w:numPr>
          <w:ilvl w:val="0"/>
          <w:numId w:val="1"/>
        </w:numPr>
        <w:spacing w:line="240" w:lineRule="auto"/>
        <w:ind w:left="0" w:firstLine="709"/>
        <w:rPr>
          <w:b w:val="0"/>
        </w:rPr>
      </w:pPr>
      <w:r w:rsidRPr="008019B4">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Start"/>
      <w:r w:rsidRPr="008019B4">
        <w:rPr>
          <w:b w:val="0"/>
          <w:snapToGrid/>
        </w:rPr>
        <w:t xml:space="preserve">Градостроительным регламентом определяются </w:t>
      </w:r>
      <w:r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8019B4">
        <w:rPr>
          <w:b w:val="0"/>
        </w:rPr>
        <w:t>водоохранных</w:t>
      </w:r>
      <w:proofErr w:type="spellEnd"/>
      <w:r w:rsidRPr="008019B4">
        <w:rPr>
          <w:b w:val="0"/>
        </w:rPr>
        <w:t xml:space="preserve">, </w:t>
      </w:r>
      <w:r>
        <w:rPr>
          <w:b w:val="0"/>
        </w:rPr>
        <w:t>санитарно-защитных</w:t>
      </w:r>
      <w:r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615B37" w:rsidRPr="00490145" w:rsidRDefault="00615B37" w:rsidP="00615B37">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15B37" w:rsidRPr="008019B4" w:rsidRDefault="00615B37" w:rsidP="00615B37">
      <w:pPr>
        <w:pStyle w:val="a3"/>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615B37" w:rsidRPr="008019B4" w:rsidRDefault="00615B37" w:rsidP="00615B37">
      <w:pPr>
        <w:pStyle w:val="a3"/>
        <w:spacing w:after="0" w:line="240" w:lineRule="auto"/>
        <w:ind w:left="0" w:firstLine="709"/>
        <w:contextualSpacing w:val="0"/>
        <w:jc w:val="both"/>
        <w:rPr>
          <w:rFonts w:ascii="Times New Roman" w:hAnsi="Times New Roman"/>
          <w:sz w:val="24"/>
          <w:szCs w:val="24"/>
        </w:rPr>
      </w:pPr>
      <w:bookmarkStart w:id="0" w:name="36041"/>
      <w:bookmarkEnd w:id="0"/>
      <w:proofErr w:type="gramStart"/>
      <w:r>
        <w:rPr>
          <w:rFonts w:ascii="Times New Roman" w:hAnsi="Times New Roman"/>
          <w:sz w:val="24"/>
          <w:szCs w:val="24"/>
        </w:rPr>
        <w:t>–</w:t>
      </w:r>
      <w:r w:rsidRPr="008019B4">
        <w:rPr>
          <w:rFonts w:ascii="Times New Roman" w:hAnsi="Times New Roman"/>
          <w:sz w:val="24"/>
          <w:szCs w:val="24"/>
        </w:rPr>
        <w:t xml:space="preserve"> </w:t>
      </w:r>
      <w:r>
        <w:rPr>
          <w:rFonts w:ascii="Times New Roman" w:hAnsi="Times New Roman"/>
          <w:sz w:val="24"/>
          <w:szCs w:val="24"/>
        </w:rPr>
        <w:t xml:space="preserve"> </w:t>
      </w:r>
      <w:r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019B4">
          <w:rPr>
            <w:rFonts w:ascii="Times New Roman" w:hAnsi="Times New Roman"/>
            <w:sz w:val="24"/>
            <w:szCs w:val="24"/>
          </w:rPr>
          <w:t>законодательством</w:t>
        </w:r>
      </w:hyperlink>
      <w:r w:rsidRPr="008019B4">
        <w:rPr>
          <w:rFonts w:ascii="Times New Roman" w:hAnsi="Times New Roman"/>
          <w:sz w:val="24"/>
          <w:szCs w:val="24"/>
        </w:rPr>
        <w:t xml:space="preserve"> Российской Федерации об охране объектов культурного</w:t>
      </w:r>
      <w:proofErr w:type="gramEnd"/>
      <w:r w:rsidRPr="008019B4">
        <w:rPr>
          <w:rFonts w:ascii="Times New Roman" w:hAnsi="Times New Roman"/>
          <w:sz w:val="24"/>
          <w:szCs w:val="24"/>
        </w:rPr>
        <w:t xml:space="preserve"> наследия; </w:t>
      </w:r>
    </w:p>
    <w:p w:rsidR="00615B37" w:rsidRPr="008019B4" w:rsidRDefault="00615B37" w:rsidP="00615B37">
      <w:pPr>
        <w:pStyle w:val="a3"/>
        <w:spacing w:after="0" w:line="240" w:lineRule="auto"/>
        <w:ind w:left="0" w:firstLine="709"/>
        <w:contextualSpacing w:val="0"/>
        <w:jc w:val="both"/>
        <w:rPr>
          <w:rFonts w:ascii="Times New Roman" w:hAnsi="Times New Roman"/>
          <w:sz w:val="24"/>
          <w:szCs w:val="24"/>
        </w:rPr>
      </w:pPr>
      <w:bookmarkStart w:id="1" w:name="36042"/>
      <w:bookmarkEnd w:id="1"/>
      <w:r>
        <w:rPr>
          <w:rFonts w:ascii="Times New Roman" w:hAnsi="Times New Roman"/>
          <w:sz w:val="24"/>
          <w:szCs w:val="24"/>
        </w:rPr>
        <w:t xml:space="preserve">–     </w:t>
      </w:r>
      <w:r w:rsidRPr="008019B4">
        <w:rPr>
          <w:rFonts w:ascii="Times New Roman" w:hAnsi="Times New Roman"/>
          <w:sz w:val="24"/>
          <w:szCs w:val="24"/>
        </w:rPr>
        <w:t xml:space="preserve"> в границах </w:t>
      </w:r>
      <w:hyperlink r:id="rId9" w:anchor="1012" w:history="1">
        <w:r w:rsidRPr="008019B4">
          <w:rPr>
            <w:rFonts w:ascii="Times New Roman" w:hAnsi="Times New Roman"/>
            <w:sz w:val="24"/>
            <w:szCs w:val="24"/>
          </w:rPr>
          <w:t>территорий общего пользования</w:t>
        </w:r>
      </w:hyperlink>
      <w:r w:rsidRPr="008019B4">
        <w:rPr>
          <w:rFonts w:ascii="Times New Roman" w:hAnsi="Times New Roman"/>
          <w:sz w:val="24"/>
          <w:szCs w:val="24"/>
        </w:rPr>
        <w:t xml:space="preserve">; </w:t>
      </w:r>
    </w:p>
    <w:p w:rsidR="00615B37" w:rsidRPr="008019B4" w:rsidRDefault="00615B37" w:rsidP="00615B37">
      <w:pPr>
        <w:pStyle w:val="a3"/>
        <w:spacing w:after="0" w:line="240" w:lineRule="auto"/>
        <w:ind w:left="0" w:firstLine="709"/>
        <w:contextualSpacing w:val="0"/>
        <w:jc w:val="both"/>
        <w:rPr>
          <w:rFonts w:ascii="Times New Roman" w:hAnsi="Times New Roman"/>
          <w:sz w:val="24"/>
          <w:szCs w:val="24"/>
        </w:rPr>
      </w:pPr>
      <w:bookmarkStart w:id="2" w:name="36043"/>
      <w:bookmarkEnd w:id="2"/>
      <w:r>
        <w:rPr>
          <w:rFonts w:ascii="Times New Roman" w:hAnsi="Times New Roman"/>
          <w:sz w:val="24"/>
          <w:szCs w:val="24"/>
        </w:rPr>
        <w:t>–</w:t>
      </w:r>
      <w:r w:rsidRPr="008019B4">
        <w:rPr>
          <w:rFonts w:ascii="Times New Roman" w:hAnsi="Times New Roman"/>
          <w:sz w:val="24"/>
          <w:szCs w:val="24"/>
        </w:rPr>
        <w:t xml:space="preserve"> </w:t>
      </w:r>
      <w:r>
        <w:rPr>
          <w:rFonts w:ascii="Times New Roman" w:hAnsi="Times New Roman"/>
          <w:sz w:val="24"/>
          <w:szCs w:val="24"/>
        </w:rPr>
        <w:t xml:space="preserve">     </w:t>
      </w:r>
      <w:proofErr w:type="gramStart"/>
      <w:r w:rsidRPr="008019B4">
        <w:rPr>
          <w:rFonts w:ascii="Times New Roman" w:hAnsi="Times New Roman"/>
          <w:sz w:val="24"/>
          <w:szCs w:val="24"/>
        </w:rPr>
        <w:t>занятые</w:t>
      </w:r>
      <w:proofErr w:type="gramEnd"/>
      <w:r w:rsidRPr="008019B4">
        <w:rPr>
          <w:rFonts w:ascii="Times New Roman" w:hAnsi="Times New Roman"/>
          <w:sz w:val="24"/>
          <w:szCs w:val="24"/>
        </w:rPr>
        <w:t xml:space="preserve"> линейными объектами; </w:t>
      </w:r>
    </w:p>
    <w:p w:rsidR="00615B37" w:rsidRDefault="00615B37" w:rsidP="00615B37">
      <w:pPr>
        <w:pStyle w:val="a3"/>
        <w:spacing w:after="0" w:line="240" w:lineRule="auto"/>
        <w:ind w:left="0" w:firstLine="709"/>
        <w:contextualSpacing w:val="0"/>
        <w:jc w:val="both"/>
        <w:rPr>
          <w:rFonts w:ascii="Times New Roman" w:hAnsi="Times New Roman"/>
          <w:sz w:val="24"/>
          <w:szCs w:val="24"/>
        </w:rPr>
      </w:pPr>
      <w:bookmarkStart w:id="3" w:name="36044"/>
      <w:bookmarkEnd w:id="3"/>
      <w:proofErr w:type="gramStart"/>
      <w:r>
        <w:rPr>
          <w:rFonts w:ascii="Times New Roman" w:hAnsi="Times New Roman"/>
          <w:sz w:val="24"/>
          <w:szCs w:val="24"/>
        </w:rPr>
        <w:t>–</w:t>
      </w:r>
      <w:r w:rsidRPr="008019B4">
        <w:rPr>
          <w:rFonts w:ascii="Times New Roman" w:hAnsi="Times New Roman"/>
          <w:sz w:val="24"/>
          <w:szCs w:val="24"/>
        </w:rPr>
        <w:t xml:space="preserve"> </w:t>
      </w:r>
      <w:r>
        <w:rPr>
          <w:rFonts w:ascii="Times New Roman" w:hAnsi="Times New Roman"/>
          <w:sz w:val="24"/>
          <w:szCs w:val="24"/>
        </w:rPr>
        <w:t xml:space="preserve">     </w:t>
      </w:r>
      <w:r w:rsidRPr="008019B4">
        <w:rPr>
          <w:rFonts w:ascii="Times New Roman" w:hAnsi="Times New Roman"/>
          <w:sz w:val="24"/>
          <w:szCs w:val="24"/>
        </w:rPr>
        <w:t xml:space="preserve">предоставленные для добычи полезных ископаемых. </w:t>
      </w:r>
      <w:proofErr w:type="gramEnd"/>
    </w:p>
    <w:p w:rsidR="00615B37" w:rsidRPr="00D1662C" w:rsidRDefault="00615B37" w:rsidP="00615B37">
      <w:pPr>
        <w:pStyle w:val="a3"/>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w:t>
      </w:r>
      <w:proofErr w:type="gramStart"/>
      <w:r w:rsidRPr="00D1662C">
        <w:rPr>
          <w:rFonts w:ascii="Times New Roman" w:hAnsi="Times New Roman"/>
          <w:sz w:val="24"/>
          <w:szCs w:val="24"/>
        </w:rPr>
        <w:t>для</w:t>
      </w:r>
      <w:proofErr w:type="gramEnd"/>
      <w:r w:rsidRPr="00D1662C">
        <w:rPr>
          <w:rFonts w:ascii="Times New Roman" w:hAnsi="Times New Roman"/>
          <w:sz w:val="24"/>
          <w:szCs w:val="24"/>
        </w:rPr>
        <w:t xml:space="preserve">: </w:t>
      </w:r>
    </w:p>
    <w:p w:rsidR="00615B37" w:rsidRDefault="00615B37" w:rsidP="00615B37">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615B37" w:rsidRDefault="00615B37" w:rsidP="00615B3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615B37" w:rsidRDefault="00615B37" w:rsidP="00615B37">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615B37" w:rsidRDefault="00615B37" w:rsidP="00615B3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615B37" w:rsidRDefault="00615B37" w:rsidP="00615B37">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615B37" w:rsidRPr="008019B4" w:rsidRDefault="00615B37" w:rsidP="00615B37">
      <w:pPr>
        <w:pStyle w:val="11"/>
        <w:widowControl w:val="0"/>
        <w:spacing w:line="240" w:lineRule="auto"/>
        <w:ind w:firstLine="709"/>
        <w:rPr>
          <w:b w:val="0"/>
        </w:rPr>
      </w:pPr>
      <w:r>
        <w:rPr>
          <w:b w:val="0"/>
          <w:snapToGrid/>
        </w:rPr>
        <w:t>6</w:t>
      </w:r>
      <w:r w:rsidRPr="008019B4">
        <w:rPr>
          <w:b w:val="0"/>
        </w:rPr>
        <w:t xml:space="preserve">. </w:t>
      </w:r>
      <w:r>
        <w:rPr>
          <w:b w:val="0"/>
        </w:rPr>
        <w:t xml:space="preserve">        </w:t>
      </w:r>
      <w:r w:rsidRPr="008019B4">
        <w:rPr>
          <w:b w:val="0"/>
        </w:rPr>
        <w:t>На карте градостроительного зонирования:</w:t>
      </w:r>
    </w:p>
    <w:p w:rsidR="00615B37" w:rsidRPr="008019B4" w:rsidRDefault="00615B37" w:rsidP="00615B37">
      <w:pPr>
        <w:pStyle w:val="a3"/>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Pr>
          <w:rFonts w:ascii="Times New Roman" w:hAnsi="Times New Roman"/>
          <w:sz w:val="24"/>
          <w:szCs w:val="24"/>
        </w:rPr>
        <w:t>для всей территории муниципального образования Домбаровский поссовет, за исключением территорий, обозначенных в части</w:t>
      </w:r>
      <w:r w:rsidRPr="008019B4">
        <w:rPr>
          <w:rFonts w:ascii="Times New Roman" w:hAnsi="Times New Roman"/>
          <w:sz w:val="24"/>
          <w:szCs w:val="24"/>
        </w:rPr>
        <w:t xml:space="preserve"> </w:t>
      </w:r>
      <w:r>
        <w:rPr>
          <w:rFonts w:ascii="Times New Roman" w:hAnsi="Times New Roman"/>
          <w:sz w:val="24"/>
          <w:szCs w:val="24"/>
        </w:rPr>
        <w:t>5</w:t>
      </w:r>
      <w:r w:rsidRPr="008019B4">
        <w:rPr>
          <w:rFonts w:ascii="Times New Roman" w:hAnsi="Times New Roman"/>
          <w:sz w:val="24"/>
          <w:szCs w:val="24"/>
        </w:rPr>
        <w:t xml:space="preserve"> настоящей статьи;</w:t>
      </w:r>
    </w:p>
    <w:p w:rsidR="00615B37" w:rsidRPr="008019B4" w:rsidRDefault="00615B37" w:rsidP="00615B37">
      <w:pPr>
        <w:pStyle w:val="a3"/>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lastRenderedPageBreak/>
        <w:t>обозначены</w:t>
      </w:r>
      <w:r>
        <w:rPr>
          <w:rFonts w:ascii="Times New Roman" w:hAnsi="Times New Roman"/>
          <w:sz w:val="24"/>
          <w:szCs w:val="24"/>
        </w:rPr>
        <w:t xml:space="preserve"> </w:t>
      </w:r>
      <w:r w:rsidRPr="008019B4">
        <w:rPr>
          <w:rFonts w:ascii="Times New Roman" w:hAnsi="Times New Roman"/>
          <w:sz w:val="24"/>
          <w:szCs w:val="24"/>
        </w:rPr>
        <w:t>границы зон с особыми усл</w:t>
      </w:r>
      <w:r>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Pr>
          <w:rFonts w:ascii="Times New Roman" w:hAnsi="Times New Roman"/>
          <w:sz w:val="24"/>
          <w:szCs w:val="24"/>
        </w:rPr>
        <w:t>Санитарно-защитные</w:t>
      </w:r>
      <w:r w:rsidRPr="008019B4">
        <w:rPr>
          <w:rFonts w:ascii="Times New Roman" w:hAnsi="Times New Roman"/>
          <w:sz w:val="24"/>
          <w:szCs w:val="24"/>
        </w:rPr>
        <w:t xml:space="preserve"> зоны, </w:t>
      </w:r>
      <w:proofErr w:type="spellStart"/>
      <w:r w:rsidRPr="008019B4">
        <w:rPr>
          <w:rFonts w:ascii="Times New Roman" w:hAnsi="Times New Roman"/>
          <w:sz w:val="24"/>
          <w:szCs w:val="24"/>
        </w:rPr>
        <w:t>водоохранные</w:t>
      </w:r>
      <w:proofErr w:type="spellEnd"/>
      <w:r w:rsidRPr="008019B4">
        <w:rPr>
          <w:rFonts w:ascii="Times New Roman" w:hAnsi="Times New Roman"/>
          <w:sz w:val="24"/>
          <w:szCs w:val="24"/>
        </w:rPr>
        <w:t xml:space="preserve"> зоны, иные зоны охраны, установленные в соответствии с федеральным законодательством;</w:t>
      </w:r>
    </w:p>
    <w:p w:rsidR="005709B3" w:rsidRPr="00D5679F" w:rsidRDefault="00FC2CCC" w:rsidP="00D5679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7</w:t>
      </w:r>
      <w:r w:rsidR="00D5679F" w:rsidRPr="008019B4">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F31756">
        <w:rPr>
          <w:rFonts w:ascii="Times New Roman" w:eastAsia="Times New Roman" w:hAnsi="Times New Roman" w:cs="Times New Roman"/>
          <w:sz w:val="24"/>
          <w:szCs w:val="24"/>
        </w:rPr>
        <w:t xml:space="preserve">о зонирования </w:t>
      </w:r>
      <w:r w:rsidR="005709B3" w:rsidRPr="008019B4">
        <w:rPr>
          <w:rFonts w:ascii="Times New Roman" w:eastAsia="Times New Roman" w:hAnsi="Times New Roman" w:cs="Times New Roman"/>
          <w:sz w:val="24"/>
          <w:szCs w:val="24"/>
        </w:rPr>
        <w:t>установлены следующие виды территориальных зон:</w:t>
      </w: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5" w:type="dxa"/>
        <w:tblLook w:val="0000"/>
      </w:tblPr>
      <w:tblGrid>
        <w:gridCol w:w="1556"/>
        <w:gridCol w:w="8381"/>
      </w:tblGrid>
      <w:tr w:rsidR="005709B3" w:rsidRPr="000733CC" w:rsidTr="00615B3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C377C6">
            <w:pPr>
              <w:pStyle w:val="10"/>
              <w:keepNext w:val="0"/>
              <w:keepLines w:val="0"/>
              <w:spacing w:before="0" w:after="0" w:line="276" w:lineRule="auto"/>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C377C6">
            <w:pPr>
              <w:pStyle w:val="10"/>
              <w:keepNext w:val="0"/>
              <w:keepLines w:val="0"/>
              <w:spacing w:before="0" w:after="0" w:line="276" w:lineRule="auto"/>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615B37">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C377C6">
            <w:pPr>
              <w:pStyle w:val="1"/>
              <w:keepLines w:val="0"/>
              <w:spacing w:before="0" w:after="0"/>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615B37">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C377C6">
            <w:pPr>
              <w:pStyle w:val="10"/>
              <w:keepNext w:val="0"/>
              <w:keepLines w:val="0"/>
              <w:spacing w:before="0" w:after="0" w:line="276" w:lineRule="auto"/>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B580E">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и</w:t>
            </w:r>
            <w:r w:rsidR="004557BC">
              <w:rPr>
                <w:rFonts w:ascii="Times New Roman" w:hAnsi="Times New Roman" w:cs="Times New Roman"/>
                <w:b w:val="0"/>
                <w:sz w:val="24"/>
                <w:szCs w:val="24"/>
              </w:rPr>
              <w:t xml:space="preserve"> блокированными</w:t>
            </w:r>
            <w:r w:rsidRPr="0083614C">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5709B3" w:rsidRPr="000733CC" w:rsidTr="00615B37">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C377C6">
            <w:pPr>
              <w:pStyle w:val="10"/>
              <w:keepNext w:val="0"/>
              <w:keepLines w:val="0"/>
              <w:spacing w:before="0" w:after="0" w:line="276" w:lineRule="auto"/>
              <w:jc w:val="center"/>
              <w:rPr>
                <w:rFonts w:ascii="Times New Roman" w:hAnsi="Times New Roman" w:cs="Times New Roman"/>
                <w:sz w:val="24"/>
                <w:szCs w:val="24"/>
              </w:rPr>
            </w:pPr>
            <w:r w:rsidRPr="0083614C">
              <w:rPr>
                <w:rFonts w:ascii="Times New Roman" w:hAnsi="Times New Roman" w:cs="Times New Roman"/>
                <w:sz w:val="24"/>
                <w:szCs w:val="24"/>
              </w:rPr>
              <w:t>Ж-2</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371182">
            <w:pPr>
              <w:spacing w:before="40" w:after="40"/>
              <w:ind w:left="176" w:right="-109"/>
              <w:rPr>
                <w:rFonts w:ascii="Times New Roman" w:hAnsi="Times New Roman" w:cs="Times New Roman"/>
                <w:bCs/>
                <w:sz w:val="24"/>
                <w:szCs w:val="24"/>
              </w:rPr>
            </w:pPr>
            <w:r w:rsidRPr="0083614C">
              <w:rPr>
                <w:rFonts w:ascii="Times New Roman" w:hAnsi="Times New Roman" w:cs="Times New Roman"/>
                <w:sz w:val="24"/>
                <w:szCs w:val="24"/>
              </w:rPr>
              <w:t>Зона застройки малоэтажными жилыми домами</w:t>
            </w:r>
            <w:r w:rsidR="00467016">
              <w:rPr>
                <w:rFonts w:ascii="Times New Roman" w:hAnsi="Times New Roman" w:cs="Times New Roman"/>
                <w:sz w:val="24"/>
                <w:szCs w:val="24"/>
              </w:rPr>
              <w:t xml:space="preserve"> 2–3 этажа</w:t>
            </w:r>
          </w:p>
        </w:tc>
      </w:tr>
      <w:tr w:rsidR="003F3549" w:rsidRPr="000733CC" w:rsidTr="00615B37">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C377C6">
            <w:pPr>
              <w:pStyle w:val="10"/>
              <w:keepNext w:val="0"/>
              <w:keepLines w:val="0"/>
              <w:spacing w:before="0" w:after="0" w:line="276" w:lineRule="auto"/>
              <w:jc w:val="center"/>
              <w:rPr>
                <w:rFonts w:ascii="Times New Roman" w:hAnsi="Times New Roman" w:cs="Times New Roman"/>
                <w:sz w:val="24"/>
                <w:szCs w:val="24"/>
              </w:rPr>
            </w:pPr>
            <w:r w:rsidRPr="0083614C">
              <w:rPr>
                <w:rFonts w:ascii="Times New Roman" w:hAnsi="Times New Roman" w:cs="Times New Roman"/>
                <w:sz w:val="24"/>
                <w:szCs w:val="24"/>
              </w:rPr>
              <w:t>Ж-</w:t>
            </w:r>
            <w:r w:rsidR="00504D55">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3F3549" w:rsidRPr="0083614C" w:rsidRDefault="003F3549" w:rsidP="00AC7E2E">
            <w:pPr>
              <w:spacing w:before="40" w:after="40"/>
              <w:ind w:left="176" w:right="-109"/>
              <w:rPr>
                <w:rFonts w:ascii="Times New Roman" w:hAnsi="Times New Roman" w:cs="Times New Roman"/>
                <w:bCs/>
                <w:sz w:val="24"/>
                <w:szCs w:val="24"/>
              </w:rPr>
            </w:pPr>
            <w:r w:rsidRPr="0083614C">
              <w:rPr>
                <w:rFonts w:ascii="Times New Roman" w:hAnsi="Times New Roman" w:cs="Times New Roman"/>
                <w:sz w:val="24"/>
                <w:szCs w:val="24"/>
              </w:rPr>
              <w:t xml:space="preserve">Зона </w:t>
            </w:r>
            <w:r w:rsidR="00AC7E2E">
              <w:rPr>
                <w:rFonts w:ascii="Times New Roman" w:hAnsi="Times New Roman" w:cs="Times New Roman"/>
                <w:sz w:val="24"/>
                <w:szCs w:val="24"/>
              </w:rPr>
              <w:t xml:space="preserve">застройки </w:t>
            </w:r>
            <w:proofErr w:type="spellStart"/>
            <w:r w:rsidR="00AC7E2E">
              <w:rPr>
                <w:rFonts w:ascii="Times New Roman" w:hAnsi="Times New Roman" w:cs="Times New Roman"/>
                <w:sz w:val="24"/>
                <w:szCs w:val="24"/>
              </w:rPr>
              <w:t>среднеэтажными</w:t>
            </w:r>
            <w:proofErr w:type="spellEnd"/>
            <w:r w:rsidR="00AC7E2E">
              <w:rPr>
                <w:rFonts w:ascii="Times New Roman" w:hAnsi="Times New Roman" w:cs="Times New Roman"/>
                <w:sz w:val="24"/>
                <w:szCs w:val="24"/>
              </w:rPr>
              <w:t xml:space="preserve"> жилыми домами</w:t>
            </w:r>
          </w:p>
        </w:tc>
      </w:tr>
      <w:tr w:rsidR="00D65071" w:rsidRPr="000733CC" w:rsidTr="00615B37">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C377C6">
            <w:pPr>
              <w:spacing w:after="0" w:line="240" w:lineRule="auto"/>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C377C6" w:rsidRPr="000733CC" w:rsidTr="00615B37">
        <w:tc>
          <w:tcPr>
            <w:tcW w:w="0" w:type="auto"/>
            <w:tcBorders>
              <w:top w:val="single" w:sz="4" w:space="0" w:color="auto"/>
              <w:left w:val="single" w:sz="4" w:space="0" w:color="auto"/>
              <w:bottom w:val="single" w:sz="4" w:space="0" w:color="auto"/>
              <w:right w:val="single" w:sz="4" w:space="0" w:color="auto"/>
            </w:tcBorders>
            <w:vAlign w:val="center"/>
          </w:tcPr>
          <w:p w:rsidR="00C377C6" w:rsidRPr="0083614C" w:rsidRDefault="00C377C6" w:rsidP="00C377C6">
            <w:pPr>
              <w:pStyle w:val="10"/>
              <w:keepNext w:val="0"/>
              <w:keepLines w:val="0"/>
              <w:spacing w:before="0" w:after="0"/>
              <w:jc w:val="center"/>
              <w:rPr>
                <w:rFonts w:ascii="Times New Roman" w:hAnsi="Times New Roman" w:cs="Times New Roman"/>
                <w:sz w:val="24"/>
                <w:szCs w:val="24"/>
              </w:rPr>
            </w:pPr>
            <w:r w:rsidRPr="0083614C">
              <w:rPr>
                <w:rFonts w:ascii="Times New Roman" w:hAnsi="Times New Roman" w:cs="Times New Roman"/>
                <w:sz w:val="24"/>
                <w:szCs w:val="24"/>
              </w:rPr>
              <w:t>О</w:t>
            </w:r>
            <w:r>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377C6" w:rsidRPr="007133F1" w:rsidRDefault="00C377C6" w:rsidP="00C377C6">
            <w:pPr>
              <w:spacing w:after="0" w:line="240" w:lineRule="auto"/>
              <w:ind w:left="245" w:hanging="68"/>
              <w:jc w:val="both"/>
              <w:rPr>
                <w:rFonts w:ascii="Times New Roman" w:hAnsi="Times New Roman"/>
                <w:b/>
                <w:bCs/>
                <w:sz w:val="24"/>
                <w:szCs w:val="24"/>
              </w:rPr>
            </w:pPr>
            <w:r w:rsidRPr="007133F1">
              <w:rPr>
                <w:rFonts w:ascii="Times New Roman" w:hAnsi="Times New Roman"/>
                <w:sz w:val="24"/>
                <w:szCs w:val="24"/>
              </w:rPr>
              <w:t>Зона делового, общественного и коммерческого назначения</w:t>
            </w:r>
          </w:p>
        </w:tc>
      </w:tr>
      <w:tr w:rsidR="00C377C6" w:rsidRPr="000733CC" w:rsidTr="00615B37">
        <w:tc>
          <w:tcPr>
            <w:tcW w:w="0" w:type="auto"/>
            <w:tcBorders>
              <w:top w:val="single" w:sz="4" w:space="0" w:color="auto"/>
              <w:left w:val="single" w:sz="4" w:space="0" w:color="auto"/>
              <w:bottom w:val="single" w:sz="4" w:space="0" w:color="auto"/>
              <w:right w:val="single" w:sz="4" w:space="0" w:color="auto"/>
            </w:tcBorders>
            <w:vAlign w:val="center"/>
          </w:tcPr>
          <w:p w:rsidR="00C377C6" w:rsidRPr="0083614C" w:rsidRDefault="00C377C6" w:rsidP="00C377C6">
            <w:pPr>
              <w:pStyle w:val="10"/>
              <w:keepNext w:val="0"/>
              <w:keepLines w:val="0"/>
              <w:spacing w:before="0" w:after="0"/>
              <w:jc w:val="center"/>
              <w:rPr>
                <w:rFonts w:ascii="Times New Roman" w:hAnsi="Times New Roman" w:cs="Times New Roman"/>
                <w:sz w:val="24"/>
                <w:szCs w:val="24"/>
              </w:rPr>
            </w:pPr>
            <w:r>
              <w:rPr>
                <w:rFonts w:ascii="Times New Roman" w:hAnsi="Times New Roman" w:cs="Times New Roman"/>
                <w:sz w:val="24"/>
                <w:szCs w:val="24"/>
              </w:rPr>
              <w:t>О–2</w:t>
            </w:r>
          </w:p>
        </w:tc>
        <w:tc>
          <w:tcPr>
            <w:tcW w:w="0" w:type="auto"/>
            <w:tcBorders>
              <w:top w:val="single" w:sz="4" w:space="0" w:color="auto"/>
              <w:left w:val="single" w:sz="4" w:space="0" w:color="auto"/>
              <w:bottom w:val="single" w:sz="4" w:space="0" w:color="auto"/>
              <w:right w:val="single" w:sz="4" w:space="0" w:color="auto"/>
            </w:tcBorders>
          </w:tcPr>
          <w:p w:rsidR="00C377C6" w:rsidRPr="007133F1" w:rsidRDefault="00C377C6" w:rsidP="00C377C6">
            <w:pPr>
              <w:spacing w:after="0" w:line="240" w:lineRule="auto"/>
              <w:ind w:left="245" w:hanging="68"/>
              <w:jc w:val="both"/>
              <w:rPr>
                <w:rFonts w:ascii="Times New Roman" w:hAnsi="Times New Roman"/>
                <w:sz w:val="24"/>
                <w:szCs w:val="24"/>
              </w:rPr>
            </w:pPr>
            <w:r w:rsidRPr="007133F1">
              <w:rPr>
                <w:rFonts w:ascii="Times New Roman" w:hAnsi="Times New Roman"/>
                <w:sz w:val="24"/>
                <w:szCs w:val="24"/>
              </w:rPr>
              <w:t>Зона размещения объектов социального и коммунально-бытового назначения</w:t>
            </w:r>
          </w:p>
        </w:tc>
      </w:tr>
      <w:tr w:rsidR="00AF119A" w:rsidRPr="000733CC" w:rsidTr="00615B37">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AF119A" w:rsidP="00C377C6">
            <w:pPr>
              <w:pStyle w:val="10"/>
              <w:keepNext w:val="0"/>
              <w:keepLines w:val="0"/>
              <w:spacing w:before="0" w:after="0"/>
              <w:jc w:val="center"/>
              <w:rPr>
                <w:rFonts w:ascii="Times New Roman" w:hAnsi="Times New Roman" w:cs="Times New Roman"/>
                <w:sz w:val="24"/>
                <w:szCs w:val="24"/>
              </w:rPr>
            </w:pPr>
            <w:r w:rsidRPr="0083614C">
              <w:rPr>
                <w:rFonts w:ascii="Times New Roman" w:hAnsi="Times New Roman" w:cs="Times New Roman"/>
                <w:sz w:val="24"/>
                <w:szCs w:val="24"/>
              </w:rPr>
              <w:t>О-4</w:t>
            </w:r>
          </w:p>
        </w:tc>
        <w:tc>
          <w:tcPr>
            <w:tcW w:w="0" w:type="auto"/>
            <w:tcBorders>
              <w:top w:val="single" w:sz="4" w:space="0" w:color="auto"/>
              <w:left w:val="single" w:sz="4" w:space="0" w:color="auto"/>
              <w:bottom w:val="single" w:sz="4" w:space="0" w:color="auto"/>
              <w:right w:val="single" w:sz="4" w:space="0" w:color="auto"/>
            </w:tcBorders>
          </w:tcPr>
          <w:p w:rsidR="00AF119A" w:rsidRPr="0083614C" w:rsidRDefault="00C377C6" w:rsidP="00371182">
            <w:pPr>
              <w:spacing w:before="40" w:after="40"/>
              <w:ind w:left="171"/>
              <w:rPr>
                <w:rFonts w:ascii="Times New Roman" w:hAnsi="Times New Roman" w:cs="Times New Roman"/>
                <w:b/>
                <w:bCs/>
                <w:sz w:val="24"/>
                <w:szCs w:val="24"/>
              </w:rPr>
            </w:pPr>
            <w:r>
              <w:rPr>
                <w:rFonts w:ascii="Times New Roman" w:hAnsi="Times New Roman" w:cs="Times New Roman"/>
                <w:sz w:val="24"/>
                <w:szCs w:val="24"/>
              </w:rPr>
              <w:t>Общественно-деловая зона специального вида</w:t>
            </w:r>
          </w:p>
        </w:tc>
      </w:tr>
      <w:tr w:rsidR="00D65071" w:rsidRPr="005A427B" w:rsidTr="00615B37">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C377C6">
            <w:pPr>
              <w:spacing w:after="0" w:line="240" w:lineRule="auto"/>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5A427B" w:rsidTr="00615B37">
        <w:tc>
          <w:tcPr>
            <w:tcW w:w="0" w:type="auto"/>
            <w:tcBorders>
              <w:top w:val="single" w:sz="4" w:space="0" w:color="auto"/>
              <w:left w:val="single" w:sz="4" w:space="0" w:color="auto"/>
              <w:bottom w:val="single" w:sz="4" w:space="0" w:color="auto"/>
              <w:right w:val="single" w:sz="4" w:space="0" w:color="auto"/>
            </w:tcBorders>
            <w:vAlign w:val="center"/>
          </w:tcPr>
          <w:p w:rsidR="00D65071" w:rsidRPr="00F31756" w:rsidRDefault="00F31756" w:rsidP="00C377C6">
            <w:pPr>
              <w:pStyle w:val="10"/>
              <w:keepNext w:val="0"/>
              <w:keepLines w:val="0"/>
              <w:spacing w:before="0" w:after="0"/>
              <w:jc w:val="center"/>
              <w:rPr>
                <w:rFonts w:ascii="Times New Roman" w:hAnsi="Times New Roman" w:cs="Times New Roman"/>
                <w:sz w:val="24"/>
                <w:szCs w:val="24"/>
                <w:lang w:val="en-US"/>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1 </w:t>
            </w:r>
            <w:r>
              <w:rPr>
                <w:rFonts w:ascii="Times New Roman" w:hAnsi="Times New Roman" w:cs="Times New Roman"/>
                <w:sz w:val="24"/>
                <w:szCs w:val="24"/>
                <w:lang w:val="en-US"/>
              </w:rPr>
              <w:t>II</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w:t>
            </w:r>
            <w:r w:rsidRPr="0083614C">
              <w:rPr>
                <w:rFonts w:ascii="Times New Roman" w:hAnsi="Times New Roman" w:cs="Times New Roman"/>
                <w:sz w:val="24"/>
                <w:szCs w:val="24"/>
              </w:rPr>
              <w:t xml:space="preserve"> класса вредности</w:t>
            </w:r>
          </w:p>
        </w:tc>
      </w:tr>
      <w:tr w:rsidR="00D65071" w:rsidRPr="005A427B" w:rsidTr="00615B37">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F31756" w:rsidP="00C377C6">
            <w:pPr>
              <w:pStyle w:val="10"/>
              <w:keepNext w:val="0"/>
              <w:keepLines w:val="0"/>
              <w:spacing w:before="0"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1 </w:t>
            </w:r>
            <w:r>
              <w:rPr>
                <w:rFonts w:ascii="Times New Roman" w:hAnsi="Times New Roman" w:cs="Times New Roman"/>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класса вредности</w:t>
            </w:r>
          </w:p>
        </w:tc>
      </w:tr>
      <w:tr w:rsidR="00D65071" w:rsidRPr="000733CC" w:rsidTr="00615B37">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F31756" w:rsidP="00C377C6">
            <w:pPr>
              <w:pStyle w:val="10"/>
              <w:keepNext w:val="0"/>
              <w:keepLines w:val="0"/>
              <w:spacing w:before="0"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1 </w:t>
            </w:r>
            <w:r>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F043C9">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классов вредности</w:t>
            </w:r>
          </w:p>
        </w:tc>
      </w:tr>
      <w:tr w:rsidR="00D65071" w:rsidRPr="000733CC" w:rsidTr="00615B37">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F31756" w:rsidP="00C377C6">
            <w:pPr>
              <w:pStyle w:val="10"/>
              <w:keepNext w:val="0"/>
              <w:keepLines w:val="0"/>
              <w:spacing w:before="0"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1 </w:t>
            </w:r>
            <w:r>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D65071" w:rsidRPr="000733CC" w:rsidTr="00615B37">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C377C6">
            <w:pPr>
              <w:pStyle w:val="10"/>
              <w:keepNext w:val="0"/>
              <w:keepLines w:val="0"/>
              <w:spacing w:before="0" w:after="0"/>
              <w:jc w:val="center"/>
              <w:rPr>
                <w:rFonts w:ascii="Times New Roman" w:hAnsi="Times New Roman" w:cs="Times New Roman"/>
                <w:sz w:val="24"/>
                <w:szCs w:val="24"/>
              </w:rPr>
            </w:pPr>
            <w:r w:rsidRPr="0083614C">
              <w:rPr>
                <w:rFonts w:ascii="Times New Roman" w:hAnsi="Times New Roman" w:cs="Times New Roman"/>
                <w:sz w:val="24"/>
                <w:szCs w:val="24"/>
              </w:rPr>
              <w:t>ПР</w:t>
            </w:r>
            <w:r w:rsidR="00DB624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sz w:val="24"/>
                <w:szCs w:val="24"/>
              </w:rPr>
            </w:pPr>
            <w:r w:rsidRPr="0083614C">
              <w:rPr>
                <w:rFonts w:ascii="Times New Roman" w:hAnsi="Times New Roman" w:cs="Times New Roman"/>
                <w:sz w:val="24"/>
                <w:szCs w:val="24"/>
              </w:rPr>
              <w:t>Зона зеленных насаждений, выполняющих санитарно-защитные функции</w:t>
            </w:r>
          </w:p>
        </w:tc>
      </w:tr>
      <w:tr w:rsidR="00D65071" w:rsidRPr="000733CC" w:rsidTr="00615B37">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C377C6">
            <w:pPr>
              <w:spacing w:after="0" w:line="240" w:lineRule="auto"/>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инженерной и транспортной инфраструктур</w:t>
            </w:r>
          </w:p>
        </w:tc>
      </w:tr>
      <w:tr w:rsidR="00D65071" w:rsidRPr="000733CC" w:rsidTr="00615B37">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C377C6">
            <w:pPr>
              <w:pStyle w:val="10"/>
              <w:keepNext w:val="0"/>
              <w:keepLines w:val="0"/>
              <w:spacing w:before="0" w:after="0"/>
              <w:jc w:val="center"/>
              <w:rPr>
                <w:rFonts w:ascii="Times New Roman" w:hAnsi="Times New Roman" w:cs="Times New Roman"/>
                <w:sz w:val="24"/>
                <w:szCs w:val="24"/>
              </w:rPr>
            </w:pPr>
            <w:r w:rsidRPr="0083614C">
              <w:rPr>
                <w:rFonts w:ascii="Times New Roman" w:hAnsi="Times New Roman" w:cs="Times New Roman"/>
                <w:sz w:val="24"/>
                <w:szCs w:val="24"/>
              </w:rPr>
              <w:t>Т</w:t>
            </w:r>
            <w:r w:rsidR="00815BE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F31756" w:rsidRPr="000733CC" w:rsidTr="00615B37">
        <w:tc>
          <w:tcPr>
            <w:tcW w:w="0" w:type="auto"/>
            <w:tcBorders>
              <w:top w:val="single" w:sz="4" w:space="0" w:color="auto"/>
              <w:left w:val="single" w:sz="4" w:space="0" w:color="auto"/>
              <w:bottom w:val="single" w:sz="4" w:space="0" w:color="auto"/>
              <w:right w:val="single" w:sz="4" w:space="0" w:color="auto"/>
            </w:tcBorders>
            <w:vAlign w:val="center"/>
          </w:tcPr>
          <w:p w:rsidR="00F31756" w:rsidRPr="0083614C" w:rsidRDefault="00F31756" w:rsidP="00C377C6">
            <w:pPr>
              <w:pStyle w:val="10"/>
              <w:keepNext w:val="0"/>
              <w:keepLines w:val="0"/>
              <w:spacing w:before="0" w:after="0"/>
              <w:jc w:val="center"/>
              <w:rPr>
                <w:rFonts w:ascii="Times New Roman" w:hAnsi="Times New Roman" w:cs="Times New Roman"/>
                <w:sz w:val="24"/>
                <w:szCs w:val="24"/>
              </w:rPr>
            </w:pPr>
            <w:r>
              <w:rPr>
                <w:rFonts w:ascii="Times New Roman" w:hAnsi="Times New Roman" w:cs="Times New Roman"/>
                <w:sz w:val="24"/>
                <w:szCs w:val="24"/>
              </w:rPr>
              <w:t>И-1</w:t>
            </w:r>
          </w:p>
        </w:tc>
        <w:tc>
          <w:tcPr>
            <w:tcW w:w="0" w:type="auto"/>
            <w:tcBorders>
              <w:top w:val="single" w:sz="4" w:space="0" w:color="auto"/>
              <w:left w:val="single" w:sz="4" w:space="0" w:color="auto"/>
              <w:bottom w:val="single" w:sz="4" w:space="0" w:color="auto"/>
              <w:right w:val="single" w:sz="4" w:space="0" w:color="auto"/>
            </w:tcBorders>
          </w:tcPr>
          <w:p w:rsidR="00F31756" w:rsidRPr="0083614C" w:rsidRDefault="00F31756" w:rsidP="00371182">
            <w:pPr>
              <w:pStyle w:val="10"/>
              <w:keepNext w:val="0"/>
              <w:keepLines w:val="0"/>
              <w:spacing w:before="40" w:after="40"/>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Зона инженерной инфраструктуры</w:t>
            </w:r>
          </w:p>
        </w:tc>
      </w:tr>
      <w:tr w:rsidR="00D65071" w:rsidRPr="005A427B" w:rsidTr="00615B37">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C377C6">
            <w:pPr>
              <w:spacing w:after="0" w:line="240" w:lineRule="auto"/>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615B37">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C377C6">
            <w:pPr>
              <w:pStyle w:val="10"/>
              <w:keepNext w:val="0"/>
              <w:keepLines w:val="0"/>
              <w:spacing w:before="0" w:after="0"/>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0" w:type="auto"/>
            <w:tcBorders>
              <w:top w:val="single" w:sz="4" w:space="0" w:color="auto"/>
              <w:left w:val="single" w:sz="4" w:space="0" w:color="auto"/>
              <w:bottom w:val="single" w:sz="4" w:space="0" w:color="auto"/>
              <w:right w:val="single" w:sz="4" w:space="0" w:color="auto"/>
            </w:tcBorders>
          </w:tcPr>
          <w:p w:rsidR="00D65071" w:rsidRPr="00F31756" w:rsidRDefault="00D65071" w:rsidP="00F31756">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sidR="00F31756">
              <w:rPr>
                <w:rFonts w:ascii="Times New Roman" w:hAnsi="Times New Roman" w:cs="Times New Roman"/>
                <w:b w:val="0"/>
                <w:bCs w:val="0"/>
                <w:sz w:val="24"/>
                <w:szCs w:val="24"/>
              </w:rPr>
              <w:t>рекреационного назначения</w:t>
            </w:r>
          </w:p>
        </w:tc>
      </w:tr>
      <w:tr w:rsidR="00615B37" w:rsidRPr="007133F1" w:rsidTr="00615B37">
        <w:tc>
          <w:tcPr>
            <w:tcW w:w="0" w:type="auto"/>
            <w:gridSpan w:val="2"/>
            <w:tcBorders>
              <w:top w:val="single" w:sz="4" w:space="0" w:color="auto"/>
              <w:left w:val="single" w:sz="4" w:space="0" w:color="auto"/>
              <w:bottom w:val="single" w:sz="4" w:space="0" w:color="auto"/>
              <w:right w:val="single" w:sz="4" w:space="0" w:color="auto"/>
            </w:tcBorders>
            <w:vAlign w:val="center"/>
          </w:tcPr>
          <w:p w:rsidR="00615B37" w:rsidRPr="007133F1" w:rsidRDefault="00615B37" w:rsidP="00C377C6">
            <w:pPr>
              <w:spacing w:after="0" w:line="240" w:lineRule="auto"/>
              <w:jc w:val="center"/>
              <w:rPr>
                <w:rFonts w:ascii="Times New Roman" w:hAnsi="Times New Roman"/>
                <w:b/>
                <w:sz w:val="24"/>
                <w:szCs w:val="24"/>
              </w:rPr>
            </w:pPr>
            <w:r w:rsidRPr="007133F1">
              <w:rPr>
                <w:rFonts w:ascii="Times New Roman" w:hAnsi="Times New Roman"/>
                <w:b/>
                <w:sz w:val="24"/>
                <w:szCs w:val="24"/>
              </w:rPr>
              <w:t>Зоны сельскохозяйственного использования</w:t>
            </w:r>
          </w:p>
        </w:tc>
      </w:tr>
      <w:tr w:rsidR="00615B37" w:rsidRPr="007133F1" w:rsidTr="00615B37">
        <w:tc>
          <w:tcPr>
            <w:tcW w:w="0" w:type="auto"/>
            <w:tcBorders>
              <w:top w:val="single" w:sz="4" w:space="0" w:color="auto"/>
              <w:left w:val="single" w:sz="4" w:space="0" w:color="auto"/>
              <w:bottom w:val="single" w:sz="4" w:space="0" w:color="auto"/>
              <w:right w:val="single" w:sz="4" w:space="0" w:color="auto"/>
            </w:tcBorders>
            <w:vAlign w:val="center"/>
          </w:tcPr>
          <w:p w:rsidR="00615B37" w:rsidRDefault="00615B37" w:rsidP="00C377C6">
            <w:pPr>
              <w:pStyle w:val="10"/>
              <w:keepNext w:val="0"/>
              <w:keepLines w:val="0"/>
              <w:spacing w:before="0" w:after="0"/>
              <w:jc w:val="center"/>
              <w:rPr>
                <w:rFonts w:ascii="Times New Roman" w:hAnsi="Times New Roman" w:cs="Times New Roman"/>
                <w:sz w:val="24"/>
                <w:szCs w:val="24"/>
              </w:rPr>
            </w:pPr>
            <w:r>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615B37" w:rsidRPr="007133F1" w:rsidRDefault="00615B37" w:rsidP="00C377C6">
            <w:pPr>
              <w:spacing w:after="0" w:line="240" w:lineRule="auto"/>
              <w:ind w:left="156"/>
              <w:jc w:val="both"/>
              <w:rPr>
                <w:rFonts w:ascii="Times New Roman" w:hAnsi="Times New Roman"/>
                <w:sz w:val="24"/>
                <w:szCs w:val="24"/>
              </w:rPr>
            </w:pPr>
            <w:r w:rsidRPr="007133F1">
              <w:rPr>
                <w:rFonts w:ascii="Times New Roman" w:hAnsi="Times New Roman"/>
                <w:sz w:val="24"/>
                <w:szCs w:val="24"/>
              </w:rPr>
              <w:t>Зона сельскохозяйственных угодий</w:t>
            </w:r>
          </w:p>
        </w:tc>
      </w:tr>
      <w:tr w:rsidR="00615B37" w:rsidRPr="007133F1" w:rsidTr="00615B37">
        <w:tc>
          <w:tcPr>
            <w:tcW w:w="0" w:type="auto"/>
            <w:tcBorders>
              <w:top w:val="single" w:sz="4" w:space="0" w:color="auto"/>
              <w:left w:val="single" w:sz="4" w:space="0" w:color="auto"/>
              <w:bottom w:val="single" w:sz="4" w:space="0" w:color="auto"/>
              <w:right w:val="single" w:sz="4" w:space="0" w:color="auto"/>
            </w:tcBorders>
            <w:vAlign w:val="center"/>
          </w:tcPr>
          <w:p w:rsidR="00615B37" w:rsidRDefault="00615B37" w:rsidP="00C377C6">
            <w:pPr>
              <w:pStyle w:val="10"/>
              <w:keepNext w:val="0"/>
              <w:keepLines w:val="0"/>
              <w:spacing w:before="0" w:after="0"/>
              <w:jc w:val="center"/>
              <w:rPr>
                <w:rFonts w:ascii="Times New Roman" w:hAnsi="Times New Roman" w:cs="Times New Roman"/>
                <w:sz w:val="24"/>
                <w:szCs w:val="24"/>
              </w:rPr>
            </w:pPr>
            <w:r>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615B37" w:rsidRPr="007133F1" w:rsidRDefault="00615B37" w:rsidP="00C377C6">
            <w:pPr>
              <w:spacing w:after="0" w:line="240" w:lineRule="auto"/>
              <w:ind w:left="156"/>
              <w:jc w:val="both"/>
              <w:rPr>
                <w:rFonts w:ascii="Times New Roman" w:hAnsi="Times New Roman"/>
                <w:sz w:val="24"/>
                <w:szCs w:val="24"/>
              </w:rPr>
            </w:pPr>
            <w:proofErr w:type="gramStart"/>
            <w:r w:rsidRPr="007133F1">
              <w:rPr>
                <w:rFonts w:ascii="Times New Roman" w:hAnsi="Times New Roman"/>
                <w:sz w:val="24"/>
                <w:szCs w:val="24"/>
              </w:rPr>
              <w:t>Зона</w:t>
            </w:r>
            <w:proofErr w:type="gramEnd"/>
            <w:r w:rsidRPr="007133F1">
              <w:rPr>
                <w:rFonts w:ascii="Times New Roman" w:hAnsi="Times New Roman"/>
                <w:sz w:val="24"/>
                <w:szCs w:val="24"/>
              </w:rPr>
              <w:t xml:space="preserve"> занятая объектами сельскохозяйственного назначения</w:t>
            </w:r>
          </w:p>
        </w:tc>
      </w:tr>
      <w:tr w:rsidR="00615B37" w:rsidRPr="0083614C" w:rsidTr="00615B37">
        <w:tc>
          <w:tcPr>
            <w:tcW w:w="0" w:type="auto"/>
            <w:gridSpan w:val="2"/>
            <w:tcBorders>
              <w:top w:val="single" w:sz="4" w:space="0" w:color="auto"/>
              <w:left w:val="single" w:sz="4" w:space="0" w:color="auto"/>
              <w:bottom w:val="single" w:sz="4" w:space="0" w:color="auto"/>
              <w:right w:val="single" w:sz="4" w:space="0" w:color="auto"/>
            </w:tcBorders>
            <w:vAlign w:val="center"/>
          </w:tcPr>
          <w:p w:rsidR="00615B37" w:rsidRPr="0083614C" w:rsidRDefault="00615B37" w:rsidP="00C377C6">
            <w:pPr>
              <w:spacing w:after="0" w:line="240" w:lineRule="auto"/>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615B37" w:rsidRPr="0083614C" w:rsidTr="00615B37">
        <w:tc>
          <w:tcPr>
            <w:tcW w:w="0" w:type="auto"/>
            <w:tcBorders>
              <w:top w:val="single" w:sz="4" w:space="0" w:color="auto"/>
              <w:left w:val="single" w:sz="4" w:space="0" w:color="auto"/>
              <w:bottom w:val="single" w:sz="4" w:space="0" w:color="auto"/>
              <w:right w:val="single" w:sz="4" w:space="0" w:color="auto"/>
            </w:tcBorders>
            <w:vAlign w:val="center"/>
          </w:tcPr>
          <w:p w:rsidR="00615B37" w:rsidRPr="0083614C" w:rsidRDefault="00615B37" w:rsidP="00C377C6">
            <w:pPr>
              <w:pStyle w:val="10"/>
              <w:keepNext w:val="0"/>
              <w:keepLines w:val="0"/>
              <w:spacing w:before="0" w:after="0"/>
              <w:jc w:val="center"/>
              <w:rPr>
                <w:rFonts w:ascii="Times New Roman" w:hAnsi="Times New Roman" w:cs="Times New Roman"/>
                <w:sz w:val="24"/>
                <w:szCs w:val="24"/>
              </w:rPr>
            </w:pPr>
            <w:r>
              <w:rPr>
                <w:rFonts w:ascii="Times New Roman" w:hAnsi="Times New Roman" w:cs="Times New Roman"/>
                <w:sz w:val="24"/>
                <w:szCs w:val="24"/>
              </w:rPr>
              <w:t>Сп-1</w:t>
            </w:r>
          </w:p>
        </w:tc>
        <w:tc>
          <w:tcPr>
            <w:tcW w:w="0" w:type="auto"/>
            <w:tcBorders>
              <w:top w:val="single" w:sz="4" w:space="0" w:color="auto"/>
              <w:left w:val="single" w:sz="4" w:space="0" w:color="auto"/>
              <w:bottom w:val="single" w:sz="4" w:space="0" w:color="auto"/>
              <w:right w:val="single" w:sz="4" w:space="0" w:color="auto"/>
            </w:tcBorders>
          </w:tcPr>
          <w:p w:rsidR="00615B37" w:rsidRPr="0083614C" w:rsidRDefault="00615B37" w:rsidP="00C377C6">
            <w:pPr>
              <w:pStyle w:val="10"/>
              <w:keepNext w:val="0"/>
              <w:keepLines w:val="0"/>
              <w:spacing w:before="0" w:after="0"/>
              <w:ind w:left="156"/>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Pr>
                <w:rFonts w:ascii="Times New Roman" w:hAnsi="Times New Roman" w:cs="Times New Roman"/>
                <w:b w:val="0"/>
                <w:bCs w:val="0"/>
                <w:sz w:val="24"/>
                <w:szCs w:val="24"/>
              </w:rPr>
              <w:t>специального назначения, связанная с захоронениями</w:t>
            </w:r>
          </w:p>
        </w:tc>
      </w:tr>
      <w:tr w:rsidR="00615B37" w:rsidRPr="0083614C" w:rsidTr="00615B37">
        <w:tc>
          <w:tcPr>
            <w:tcW w:w="0" w:type="auto"/>
            <w:tcBorders>
              <w:top w:val="single" w:sz="4" w:space="0" w:color="auto"/>
              <w:left w:val="single" w:sz="4" w:space="0" w:color="auto"/>
              <w:bottom w:val="single" w:sz="4" w:space="0" w:color="auto"/>
              <w:right w:val="single" w:sz="4" w:space="0" w:color="auto"/>
            </w:tcBorders>
            <w:vAlign w:val="center"/>
          </w:tcPr>
          <w:p w:rsidR="00615B37" w:rsidRDefault="00615B37" w:rsidP="00C377C6">
            <w:pPr>
              <w:pStyle w:val="10"/>
              <w:keepNext w:val="0"/>
              <w:keepLines w:val="0"/>
              <w:spacing w:before="0" w:after="0"/>
              <w:jc w:val="center"/>
              <w:rPr>
                <w:rFonts w:ascii="Times New Roman" w:hAnsi="Times New Roman" w:cs="Times New Roman"/>
                <w:sz w:val="24"/>
                <w:szCs w:val="24"/>
              </w:rPr>
            </w:pPr>
            <w:r>
              <w:rPr>
                <w:rFonts w:ascii="Times New Roman" w:hAnsi="Times New Roman" w:cs="Times New Roman"/>
                <w:sz w:val="24"/>
                <w:szCs w:val="24"/>
              </w:rPr>
              <w:t>Сп-2</w:t>
            </w:r>
          </w:p>
        </w:tc>
        <w:tc>
          <w:tcPr>
            <w:tcW w:w="0" w:type="auto"/>
            <w:tcBorders>
              <w:top w:val="single" w:sz="4" w:space="0" w:color="auto"/>
              <w:left w:val="single" w:sz="4" w:space="0" w:color="auto"/>
              <w:bottom w:val="single" w:sz="4" w:space="0" w:color="auto"/>
              <w:right w:val="single" w:sz="4" w:space="0" w:color="auto"/>
            </w:tcBorders>
          </w:tcPr>
          <w:p w:rsidR="00615B37" w:rsidRPr="0083614C" w:rsidRDefault="00615B37" w:rsidP="00C377C6">
            <w:pPr>
              <w:pStyle w:val="10"/>
              <w:keepNext w:val="0"/>
              <w:keepLines w:val="0"/>
              <w:spacing w:before="0" w:after="0"/>
              <w:ind w:left="156"/>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Pr>
                <w:rFonts w:ascii="Times New Roman" w:hAnsi="Times New Roman" w:cs="Times New Roman"/>
                <w:b w:val="0"/>
                <w:bCs w:val="0"/>
                <w:sz w:val="24"/>
                <w:szCs w:val="24"/>
              </w:rPr>
              <w:t>специального назначения, связанная с государственными объектами</w:t>
            </w:r>
          </w:p>
        </w:tc>
      </w:tr>
      <w:tr w:rsidR="00615B37" w:rsidRPr="0083614C" w:rsidTr="00615B37">
        <w:tc>
          <w:tcPr>
            <w:tcW w:w="0" w:type="auto"/>
            <w:tcBorders>
              <w:top w:val="single" w:sz="4" w:space="0" w:color="auto"/>
              <w:left w:val="single" w:sz="4" w:space="0" w:color="auto"/>
              <w:bottom w:val="single" w:sz="4" w:space="0" w:color="auto"/>
              <w:right w:val="single" w:sz="4" w:space="0" w:color="auto"/>
            </w:tcBorders>
            <w:vAlign w:val="center"/>
          </w:tcPr>
          <w:p w:rsidR="00615B37" w:rsidRPr="0083614C" w:rsidRDefault="00615B37" w:rsidP="00C377C6">
            <w:pPr>
              <w:pStyle w:val="10"/>
              <w:keepNext w:val="0"/>
              <w:keepLines w:val="0"/>
              <w:spacing w:before="0" w:after="0"/>
              <w:jc w:val="center"/>
              <w:rPr>
                <w:rFonts w:ascii="Times New Roman" w:hAnsi="Times New Roman" w:cs="Times New Roman"/>
                <w:sz w:val="24"/>
                <w:szCs w:val="24"/>
              </w:rPr>
            </w:pP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615B37" w:rsidRPr="0083614C" w:rsidRDefault="00615B37" w:rsidP="00C377C6">
            <w:pPr>
              <w:pStyle w:val="10"/>
              <w:spacing w:before="0" w:after="0"/>
              <w:ind w:left="156"/>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Pr>
                <w:rFonts w:ascii="Times New Roman" w:hAnsi="Times New Roman" w:cs="Times New Roman"/>
                <w:b w:val="0"/>
                <w:bCs w:val="0"/>
                <w:sz w:val="24"/>
                <w:szCs w:val="24"/>
              </w:rPr>
              <w:t>ТБО</w:t>
            </w:r>
          </w:p>
        </w:tc>
      </w:tr>
    </w:tbl>
    <w:p w:rsidR="00F818C7" w:rsidRDefault="00F818C7" w:rsidP="005709B3">
      <w:pPr>
        <w:spacing w:line="240" w:lineRule="auto"/>
        <w:ind w:firstLine="851"/>
        <w:rPr>
          <w:rFonts w:ascii="Times New Roman" w:hAnsi="Times New Roman" w:cs="Times New Roman"/>
          <w:b/>
          <w:i/>
          <w:sz w:val="24"/>
          <w:szCs w:val="24"/>
        </w:rPr>
      </w:pPr>
    </w:p>
    <w:p w:rsidR="005709B3" w:rsidRPr="00CD0893" w:rsidRDefault="008B4C21" w:rsidP="005709B3">
      <w:pPr>
        <w:spacing w:line="240" w:lineRule="auto"/>
        <w:ind w:firstLine="851"/>
        <w:rPr>
          <w:rFonts w:ascii="Times New Roman" w:hAnsi="Times New Roman" w:cs="Times New Roman"/>
          <w:b/>
          <w:sz w:val="24"/>
          <w:szCs w:val="24"/>
        </w:rPr>
      </w:pPr>
      <w:r>
        <w:rPr>
          <w:rFonts w:ascii="Times New Roman" w:hAnsi="Times New Roman" w:cs="Times New Roman"/>
          <w:b/>
          <w:i/>
          <w:sz w:val="24"/>
          <w:szCs w:val="24"/>
        </w:rPr>
        <w:t>Статья 44</w:t>
      </w:r>
      <w:r w:rsidR="000E5482" w:rsidRPr="00CD0893">
        <w:rPr>
          <w:rFonts w:ascii="Times New Roman" w:hAnsi="Times New Roman" w:cs="Times New Roman"/>
          <w:b/>
          <w:i/>
          <w:sz w:val="24"/>
          <w:szCs w:val="24"/>
        </w:rPr>
        <w:t>.</w:t>
      </w:r>
      <w:r w:rsidR="005709B3"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proofErr w:type="gramStart"/>
      <w:r w:rsidRPr="00CD0893">
        <w:rPr>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w:t>
      </w:r>
      <w:r w:rsidRPr="00CD0893">
        <w:rPr>
          <w:sz w:val="24"/>
          <w:szCs w:val="24"/>
        </w:rPr>
        <w:lastRenderedPageBreak/>
        <w:t>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roofErr w:type="gramEnd"/>
    </w:p>
    <w:p w:rsidR="005709B3" w:rsidRPr="00CD0893" w:rsidRDefault="005709B3" w:rsidP="00A55D8E">
      <w:pPr>
        <w:pStyle w:val="Web"/>
        <w:spacing w:before="0" w:after="0"/>
        <w:ind w:firstLine="851"/>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ascii="Times New Roman" w:eastAsia="Times New Roman" w:hAnsi="Times New Roman" w:cs="Times New Roman"/>
          <w:sz w:val="24"/>
          <w:szCs w:val="24"/>
        </w:rPr>
        <w:t>дополнительных</w:t>
      </w:r>
      <w:proofErr w:type="gramEnd"/>
      <w:r w:rsidRPr="00CD089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 xml:space="preserve">общественные туалеты (кроме </w:t>
      </w:r>
      <w:proofErr w:type="gramStart"/>
      <w:r w:rsidR="005709B3" w:rsidRPr="00CD0893">
        <w:rPr>
          <w:rFonts w:ascii="Times New Roman" w:eastAsia="Times New Roman" w:hAnsi="Times New Roman" w:cs="Times New Roman"/>
          <w:sz w:val="24"/>
          <w:szCs w:val="24"/>
        </w:rPr>
        <w:t>встроенных</w:t>
      </w:r>
      <w:proofErr w:type="gramEnd"/>
      <w:r w:rsidR="005709B3" w:rsidRPr="00CD0893">
        <w:rPr>
          <w:rFonts w:ascii="Times New Roman" w:eastAsia="Times New Roman" w:hAnsi="Times New Roman" w:cs="Times New Roman"/>
          <w:sz w:val="24"/>
          <w:szCs w:val="24"/>
        </w:rPr>
        <w:t xml:space="preserve">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Земельного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СНиП 2.07.01-89*   «Градостроительство. Планировка и застройка городских и сельских поселений»,</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СНиП </w:t>
      </w:r>
      <w:r w:rsidRPr="00CD0893">
        <w:rPr>
          <w:rFonts w:ascii="Times New Roman" w:hAnsi="Times New Roman" w:cs="Times New Roman"/>
          <w:sz w:val="24"/>
          <w:szCs w:val="24"/>
        </w:rPr>
        <w:t xml:space="preserve"> </w:t>
      </w:r>
      <w:r w:rsidRPr="00CD0893">
        <w:rPr>
          <w:rFonts w:ascii="Times New Roman" w:eastAsia="Times New Roman" w:hAnsi="Times New Roman" w:cs="Times New Roman"/>
          <w:sz w:val="24"/>
          <w:szCs w:val="24"/>
        </w:rPr>
        <w:t>2.08.02-89*  «Общественные здания и сооружения»,</w:t>
      </w:r>
    </w:p>
    <w:p w:rsidR="005709B3" w:rsidRPr="00CD0893" w:rsidRDefault="005709B3" w:rsidP="00A55D8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6547AB" w:rsidRDefault="005709B3" w:rsidP="008E4481">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8B4C21" w:rsidP="00CA6E68">
      <w:pPr>
        <w:rPr>
          <w:rFonts w:ascii="Times New Roman" w:eastAsia="Times New Roman" w:hAnsi="Times New Roman" w:cs="Times New Roman"/>
          <w:b/>
          <w:sz w:val="24"/>
          <w:szCs w:val="24"/>
        </w:rPr>
      </w:pPr>
      <w:r>
        <w:rPr>
          <w:rFonts w:ascii="Times New Roman" w:hAnsi="Times New Roman" w:cs="Times New Roman"/>
          <w:b/>
          <w:i/>
          <w:sz w:val="24"/>
          <w:szCs w:val="24"/>
        </w:rPr>
        <w:t>Статья 45</w:t>
      </w:r>
      <w:r w:rsidR="00AB3AE2" w:rsidRPr="00CD0893">
        <w:rPr>
          <w:rFonts w:ascii="Times New Roman" w:hAnsi="Times New Roman" w:cs="Times New Roman"/>
          <w:b/>
          <w:i/>
          <w:sz w:val="24"/>
          <w:szCs w:val="24"/>
        </w:rPr>
        <w:t>.</w:t>
      </w:r>
      <w:r w:rsidR="00AB3AE2" w:rsidRPr="00CD0893">
        <w:rPr>
          <w:rFonts w:ascii="Times New Roman" w:hAnsi="Times New Roman" w:cs="Times New Roman"/>
          <w:b/>
          <w:sz w:val="24"/>
          <w:szCs w:val="24"/>
        </w:rPr>
        <w:t xml:space="preserve"> </w:t>
      </w:r>
      <w:r w:rsidR="00AB3AE2"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w:t>
      </w:r>
      <w:r w:rsidR="008B4C21">
        <w:rPr>
          <w:rFonts w:ascii="Times New Roman" w:hAnsi="Times New Roman" w:cs="Times New Roman"/>
          <w:b/>
          <w:i/>
          <w:sz w:val="24"/>
          <w:szCs w:val="24"/>
        </w:rPr>
        <w:t>5</w:t>
      </w:r>
      <w:r w:rsidRPr="00CD0893">
        <w:rPr>
          <w:rFonts w:ascii="Times New Roman" w:hAnsi="Times New Roman" w:cs="Times New Roman"/>
          <w:b/>
          <w:i/>
          <w:sz w:val="24"/>
          <w:szCs w:val="24"/>
        </w:rPr>
        <w:t>.1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8E4481">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sidR="009137CC">
        <w:rPr>
          <w:rFonts w:ascii="Times New Roman" w:hAnsi="Times New Roman" w:cs="Times New Roman"/>
          <w:b/>
          <w:bCs/>
          <w:sz w:val="24"/>
          <w:szCs w:val="24"/>
          <w:u w:val="single"/>
        </w:rPr>
        <w:t xml:space="preserve"> и</w:t>
      </w:r>
      <w:r w:rsidR="004557BC">
        <w:rPr>
          <w:rFonts w:ascii="Times New Roman" w:hAnsi="Times New Roman" w:cs="Times New Roman"/>
          <w:b/>
          <w:bCs/>
          <w:sz w:val="24"/>
          <w:szCs w:val="24"/>
          <w:u w:val="single"/>
        </w:rPr>
        <w:t xml:space="preserve"> блокированными</w:t>
      </w:r>
      <w:r w:rsidRPr="00CD0893">
        <w:rPr>
          <w:rFonts w:ascii="Times New Roman" w:hAnsi="Times New Roman" w:cs="Times New Roman"/>
          <w:b/>
          <w:bCs/>
          <w:sz w:val="24"/>
          <w:szCs w:val="24"/>
          <w:u w:val="single"/>
        </w:rPr>
        <w:t xml:space="preserve"> 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1-3 этажа, с приусадебными земельными участками до </w:t>
      </w:r>
      <w:r w:rsidR="00A3582C" w:rsidRPr="00A3582C">
        <w:rPr>
          <w:rFonts w:ascii="Times New Roman" w:hAnsi="Times New Roman" w:cs="Times New Roman"/>
          <w:color w:val="000000" w:themeColor="text1"/>
          <w:sz w:val="24"/>
          <w:szCs w:val="24"/>
        </w:rPr>
        <w:t>3500</w:t>
      </w:r>
      <w:r w:rsidRPr="00CD0893">
        <w:rPr>
          <w:rFonts w:ascii="Times New Roman" w:hAnsi="Times New Roman" w:cs="Times New Roman"/>
          <w:sz w:val="24"/>
          <w:szCs w:val="24"/>
        </w:rPr>
        <w:t xml:space="preserve"> кв.м. для ведения крестьянского и личного подсобного хозяйства, не требующей организации санитарно-защитных зон;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многоквартирные блокированные жилые дома с </w:t>
      </w:r>
      <w:proofErr w:type="gramStart"/>
      <w:r>
        <w:rPr>
          <w:rFonts w:ascii="Times New Roman" w:hAnsi="Times New Roman" w:cs="Times New Roman"/>
          <w:sz w:val="24"/>
          <w:szCs w:val="24"/>
        </w:rPr>
        <w:t>блок-квартирами</w:t>
      </w:r>
      <w:proofErr w:type="gramEnd"/>
      <w:r>
        <w:rPr>
          <w:rFonts w:ascii="Times New Roman" w:hAnsi="Times New Roman" w:cs="Times New Roman"/>
          <w:sz w:val="24"/>
          <w:szCs w:val="24"/>
        </w:rPr>
        <w:t xml:space="preserve"> на одну семью;</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D56512" w:rsidRDefault="00D56512" w:rsidP="00E8384A">
      <w:pPr>
        <w:pStyle w:val="a3"/>
        <w:numPr>
          <w:ilvl w:val="0"/>
          <w:numId w:val="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игровые площадки;</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1F4FB2" w:rsidRDefault="001F4FB2" w:rsidP="00E8384A">
      <w:pPr>
        <w:pStyle w:val="a3"/>
        <w:numPr>
          <w:ilvl w:val="0"/>
          <w:numId w:val="5"/>
        </w:numPr>
        <w:spacing w:after="0" w:line="240" w:lineRule="auto"/>
        <w:ind w:left="0" w:firstLine="851"/>
        <w:jc w:val="both"/>
        <w:rPr>
          <w:rFonts w:ascii="Times New Roman" w:hAnsi="Times New Roman" w:cs="Times New Roman"/>
          <w:sz w:val="24"/>
          <w:szCs w:val="24"/>
        </w:rPr>
      </w:pPr>
    </w:p>
    <w:tbl>
      <w:tblPr>
        <w:tblW w:w="9803" w:type="dxa"/>
        <w:tblInd w:w="108" w:type="dxa"/>
        <w:tblLook w:val="0000"/>
      </w:tblPr>
      <w:tblGrid>
        <w:gridCol w:w="2014"/>
        <w:gridCol w:w="7789"/>
      </w:tblGrid>
      <w:tr w:rsidR="001F4FB2" w:rsidRPr="007133F1" w:rsidTr="009907CD">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1F4FB2" w:rsidRPr="0000548F" w:rsidRDefault="001F4FB2" w:rsidP="009907CD">
            <w:pPr>
              <w:spacing w:after="0" w:line="240" w:lineRule="auto"/>
              <w:ind w:firstLine="709"/>
              <w:jc w:val="center"/>
              <w:rPr>
                <w:rFonts w:ascii="Times New Roman" w:hAnsi="Times New Roman"/>
                <w:b/>
                <w:bCs/>
                <w:sz w:val="24"/>
                <w:szCs w:val="24"/>
              </w:rPr>
            </w:pPr>
            <w:r>
              <w:rPr>
                <w:rFonts w:ascii="Times New Roman" w:hAnsi="Times New Roman"/>
                <w:b/>
                <w:bCs/>
                <w:sz w:val="24"/>
                <w:szCs w:val="24"/>
              </w:rPr>
              <w:t>Виды</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 классификатору ВРИ</w:t>
            </w:r>
          </w:p>
        </w:tc>
      </w:tr>
      <w:tr w:rsidR="001F4FB2" w:rsidRPr="007133F1" w:rsidTr="009907CD">
        <w:trPr>
          <w:trHeight w:val="20"/>
        </w:trPr>
        <w:tc>
          <w:tcPr>
            <w:tcW w:w="2014" w:type="dxa"/>
            <w:tcBorders>
              <w:top w:val="single" w:sz="4" w:space="0" w:color="auto"/>
              <w:left w:val="single" w:sz="4" w:space="0" w:color="auto"/>
              <w:bottom w:val="single" w:sz="4" w:space="0" w:color="auto"/>
              <w:right w:val="single" w:sz="4" w:space="0" w:color="auto"/>
            </w:tcBorders>
          </w:tcPr>
          <w:p w:rsidR="001F4FB2" w:rsidRPr="005342CD" w:rsidRDefault="001F4FB2" w:rsidP="009907CD">
            <w:pPr>
              <w:pStyle w:val="aa"/>
            </w:pPr>
            <w:r w:rsidRPr="005342CD">
              <w:t>2.1</w:t>
            </w:r>
          </w:p>
        </w:tc>
        <w:tc>
          <w:tcPr>
            <w:tcW w:w="7789" w:type="dxa"/>
            <w:tcBorders>
              <w:top w:val="single" w:sz="4" w:space="0" w:color="auto"/>
              <w:left w:val="single" w:sz="4" w:space="0" w:color="auto"/>
              <w:bottom w:val="single" w:sz="4" w:space="0" w:color="auto"/>
              <w:right w:val="single" w:sz="4" w:space="0" w:color="auto"/>
            </w:tcBorders>
          </w:tcPr>
          <w:p w:rsidR="001F4FB2" w:rsidRPr="00292863" w:rsidRDefault="001F4FB2" w:rsidP="009907CD">
            <w:pPr>
              <w:pStyle w:val="aa"/>
              <w:jc w:val="both"/>
            </w:pPr>
            <w:r w:rsidRPr="00292863">
              <w:t>Малоэтажная жилая застройка (индивидуальное жилищное строительство; размещение дачных домов и садовых домов)</w:t>
            </w:r>
          </w:p>
        </w:tc>
      </w:tr>
      <w:tr w:rsidR="001F4FB2" w:rsidRPr="007133F1" w:rsidTr="009907CD">
        <w:trPr>
          <w:trHeight w:val="20"/>
        </w:trPr>
        <w:tc>
          <w:tcPr>
            <w:tcW w:w="2014" w:type="dxa"/>
            <w:tcBorders>
              <w:top w:val="single" w:sz="4" w:space="0" w:color="auto"/>
              <w:left w:val="single" w:sz="4" w:space="0" w:color="auto"/>
              <w:bottom w:val="single" w:sz="4" w:space="0" w:color="auto"/>
              <w:right w:val="single" w:sz="4" w:space="0" w:color="auto"/>
            </w:tcBorders>
          </w:tcPr>
          <w:p w:rsidR="001F4FB2" w:rsidRPr="005342CD" w:rsidRDefault="001F4FB2" w:rsidP="009907CD">
            <w:pPr>
              <w:pStyle w:val="aa"/>
            </w:pPr>
            <w:r w:rsidRPr="005342CD">
              <w:t>2.2</w:t>
            </w:r>
          </w:p>
        </w:tc>
        <w:tc>
          <w:tcPr>
            <w:tcW w:w="7789" w:type="dxa"/>
            <w:tcBorders>
              <w:top w:val="single" w:sz="4" w:space="0" w:color="auto"/>
              <w:left w:val="single" w:sz="4" w:space="0" w:color="auto"/>
              <w:bottom w:val="single" w:sz="4" w:space="0" w:color="auto"/>
              <w:right w:val="single" w:sz="4" w:space="0" w:color="auto"/>
            </w:tcBorders>
          </w:tcPr>
          <w:p w:rsidR="001F4FB2" w:rsidRPr="00292863" w:rsidRDefault="001F4FB2" w:rsidP="009907CD">
            <w:pPr>
              <w:spacing w:after="0" w:line="240" w:lineRule="auto"/>
              <w:jc w:val="both"/>
              <w:rPr>
                <w:rFonts w:ascii="Times New Roman" w:hAnsi="Times New Roman" w:cs="Times New Roman"/>
                <w:sz w:val="24"/>
                <w:szCs w:val="24"/>
              </w:rPr>
            </w:pPr>
            <w:r w:rsidRPr="00292863">
              <w:rPr>
                <w:rFonts w:ascii="Times New Roman" w:hAnsi="Times New Roman" w:cs="Times New Roman"/>
                <w:sz w:val="24"/>
                <w:szCs w:val="24"/>
              </w:rPr>
              <w:t>Приусадебный участок личного подсобного хозяйства</w:t>
            </w:r>
          </w:p>
        </w:tc>
      </w:tr>
      <w:tr w:rsidR="001F4FB2" w:rsidRPr="007133F1" w:rsidTr="009907CD">
        <w:trPr>
          <w:trHeight w:val="20"/>
        </w:trPr>
        <w:tc>
          <w:tcPr>
            <w:tcW w:w="2014" w:type="dxa"/>
            <w:tcBorders>
              <w:top w:val="single" w:sz="4" w:space="0" w:color="auto"/>
              <w:left w:val="single" w:sz="4" w:space="0" w:color="auto"/>
              <w:bottom w:val="single" w:sz="4" w:space="0" w:color="auto"/>
              <w:right w:val="single" w:sz="4" w:space="0" w:color="auto"/>
            </w:tcBorders>
          </w:tcPr>
          <w:p w:rsidR="001F4FB2" w:rsidRPr="005342CD" w:rsidRDefault="001F4FB2" w:rsidP="009907CD">
            <w:pPr>
              <w:pStyle w:val="aa"/>
            </w:pPr>
            <w:r w:rsidRPr="005342CD">
              <w:t>2.3</w:t>
            </w:r>
          </w:p>
        </w:tc>
        <w:tc>
          <w:tcPr>
            <w:tcW w:w="7789" w:type="dxa"/>
            <w:tcBorders>
              <w:top w:val="single" w:sz="4" w:space="0" w:color="auto"/>
              <w:left w:val="single" w:sz="4" w:space="0" w:color="auto"/>
              <w:bottom w:val="single" w:sz="4" w:space="0" w:color="auto"/>
              <w:right w:val="single" w:sz="4" w:space="0" w:color="auto"/>
            </w:tcBorders>
          </w:tcPr>
          <w:p w:rsidR="001F4FB2" w:rsidRPr="00292863" w:rsidRDefault="001F4FB2" w:rsidP="009907CD">
            <w:pPr>
              <w:spacing w:after="0" w:line="240" w:lineRule="auto"/>
              <w:jc w:val="both"/>
              <w:rPr>
                <w:rFonts w:ascii="Times New Roman" w:hAnsi="Times New Roman" w:cs="Times New Roman"/>
                <w:sz w:val="24"/>
                <w:szCs w:val="24"/>
              </w:rPr>
            </w:pPr>
            <w:r w:rsidRPr="00292863">
              <w:rPr>
                <w:rFonts w:ascii="Times New Roman" w:hAnsi="Times New Roman" w:cs="Times New Roman"/>
                <w:sz w:val="24"/>
                <w:szCs w:val="24"/>
              </w:rPr>
              <w:t>Блокированная жилая застройка</w:t>
            </w:r>
          </w:p>
        </w:tc>
      </w:tr>
      <w:tr w:rsidR="001F4FB2" w:rsidRPr="007133F1" w:rsidTr="009907CD">
        <w:trPr>
          <w:trHeight w:val="20"/>
        </w:trPr>
        <w:tc>
          <w:tcPr>
            <w:tcW w:w="2014" w:type="dxa"/>
            <w:tcBorders>
              <w:top w:val="single" w:sz="4" w:space="0" w:color="auto"/>
              <w:left w:val="single" w:sz="4" w:space="0" w:color="auto"/>
              <w:bottom w:val="single" w:sz="4" w:space="0" w:color="auto"/>
              <w:right w:val="single" w:sz="4" w:space="0" w:color="auto"/>
            </w:tcBorders>
          </w:tcPr>
          <w:p w:rsidR="001F4FB2" w:rsidRPr="005342CD" w:rsidRDefault="001F4FB2" w:rsidP="009907CD">
            <w:pPr>
              <w:pStyle w:val="aa"/>
            </w:pPr>
            <w:r w:rsidRPr="005342CD">
              <w:t>3.4</w:t>
            </w:r>
          </w:p>
        </w:tc>
        <w:tc>
          <w:tcPr>
            <w:tcW w:w="7789" w:type="dxa"/>
            <w:tcBorders>
              <w:top w:val="single" w:sz="4" w:space="0" w:color="auto"/>
              <w:left w:val="single" w:sz="4" w:space="0" w:color="auto"/>
              <w:bottom w:val="single" w:sz="4" w:space="0" w:color="auto"/>
              <w:right w:val="single" w:sz="4" w:space="0" w:color="auto"/>
            </w:tcBorders>
          </w:tcPr>
          <w:p w:rsidR="001F4FB2" w:rsidRPr="00292863" w:rsidRDefault="001F4FB2" w:rsidP="009907CD">
            <w:pPr>
              <w:pStyle w:val="ConsPlusNormal"/>
              <w:ind w:firstLine="0"/>
              <w:jc w:val="both"/>
              <w:rPr>
                <w:rFonts w:ascii="Times New Roman" w:hAnsi="Times New Roman" w:cs="Times New Roman"/>
                <w:sz w:val="24"/>
              </w:rPr>
            </w:pPr>
            <w:r w:rsidRPr="00292863">
              <w:rPr>
                <w:rFonts w:ascii="Times New Roman" w:hAnsi="Times New Roman" w:cs="Times New Roman"/>
                <w:sz w:val="24"/>
              </w:rPr>
              <w:t>Здравоохранение</w:t>
            </w:r>
          </w:p>
        </w:tc>
      </w:tr>
      <w:tr w:rsidR="001F4FB2" w:rsidRPr="007133F1" w:rsidTr="009907CD">
        <w:trPr>
          <w:trHeight w:val="20"/>
        </w:trPr>
        <w:tc>
          <w:tcPr>
            <w:tcW w:w="2014" w:type="dxa"/>
            <w:tcBorders>
              <w:top w:val="single" w:sz="4" w:space="0" w:color="auto"/>
              <w:left w:val="single" w:sz="4" w:space="0" w:color="auto"/>
              <w:bottom w:val="single" w:sz="4" w:space="0" w:color="auto"/>
              <w:right w:val="single" w:sz="4" w:space="0" w:color="auto"/>
            </w:tcBorders>
          </w:tcPr>
          <w:p w:rsidR="001F4FB2" w:rsidRPr="005342CD" w:rsidRDefault="001F4FB2" w:rsidP="009907CD">
            <w:pPr>
              <w:pStyle w:val="aa"/>
            </w:pPr>
            <w:r w:rsidRPr="005342CD">
              <w:t>3.5</w:t>
            </w:r>
          </w:p>
        </w:tc>
        <w:tc>
          <w:tcPr>
            <w:tcW w:w="7789" w:type="dxa"/>
            <w:tcBorders>
              <w:top w:val="single" w:sz="4" w:space="0" w:color="auto"/>
              <w:left w:val="single" w:sz="4" w:space="0" w:color="auto"/>
              <w:bottom w:val="single" w:sz="4" w:space="0" w:color="auto"/>
              <w:right w:val="single" w:sz="4" w:space="0" w:color="auto"/>
            </w:tcBorders>
          </w:tcPr>
          <w:p w:rsidR="001F4FB2" w:rsidRPr="00292863" w:rsidRDefault="001F4FB2" w:rsidP="009907CD">
            <w:pPr>
              <w:pStyle w:val="ConsPlusNormal"/>
              <w:ind w:firstLine="0"/>
              <w:jc w:val="both"/>
              <w:rPr>
                <w:rFonts w:ascii="Times New Roman" w:hAnsi="Times New Roman" w:cs="Times New Roman"/>
                <w:sz w:val="24"/>
              </w:rPr>
            </w:pPr>
            <w:r w:rsidRPr="00292863">
              <w:rPr>
                <w:rFonts w:ascii="Times New Roman" w:hAnsi="Times New Roman" w:cs="Times New Roman"/>
                <w:sz w:val="24"/>
              </w:rPr>
              <w:t>Образование и просвещение</w:t>
            </w:r>
          </w:p>
        </w:tc>
      </w:tr>
    </w:tbl>
    <w:p w:rsidR="0000548F" w:rsidRDefault="0000548F" w:rsidP="0000548F">
      <w:pPr>
        <w:pStyle w:val="a3"/>
        <w:spacing w:after="0" w:line="240" w:lineRule="auto"/>
        <w:ind w:left="851"/>
        <w:jc w:val="both"/>
        <w:rPr>
          <w:rFonts w:ascii="Times New Roman" w:hAnsi="Times New Roman" w:cs="Times New Roman"/>
          <w:sz w:val="24"/>
          <w:szCs w:val="24"/>
        </w:rPr>
      </w:pP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w:t>
      </w:r>
      <w:proofErr w:type="gramStart"/>
      <w:r w:rsidRPr="00CD0893">
        <w:rPr>
          <w:rFonts w:ascii="Times New Roman" w:hAnsi="Times New Roman" w:cs="Times New Roman"/>
        </w:rPr>
        <w:t>.м</w:t>
      </w:r>
      <w:proofErr w:type="gramEnd"/>
      <w:r w:rsidRPr="00CD0893">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lastRenderedPageBreak/>
        <w:t>парковки перед объектами обслуживающих и коммерческих видов использования;</w:t>
      </w:r>
    </w:p>
    <w:p w:rsidR="001F4FB2" w:rsidRPr="00BB42A5" w:rsidRDefault="008E4481" w:rsidP="00BB42A5">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машиноместо</w:t>
      </w:r>
      <w:proofErr w:type="spellEnd"/>
      <w:r w:rsidRPr="00CD0893">
        <w:rPr>
          <w:rFonts w:ascii="Times New Roman" w:hAnsi="Times New Roman" w:cs="Times New Roman"/>
        </w:rPr>
        <w:t xml:space="preserve"> на 2 участка.</w:t>
      </w:r>
    </w:p>
    <w:p w:rsidR="0000548F" w:rsidRDefault="0000548F" w:rsidP="0000548F">
      <w:pPr>
        <w:pStyle w:val="nienie"/>
        <w:ind w:left="851" w:firstLine="0"/>
        <w:rPr>
          <w:rFonts w:ascii="Times New Roman" w:hAnsi="Times New Roman" w:cs="Times New Roman"/>
        </w:rPr>
      </w:pPr>
    </w:p>
    <w:tbl>
      <w:tblPr>
        <w:tblW w:w="9803" w:type="dxa"/>
        <w:tblInd w:w="108" w:type="dxa"/>
        <w:tblLook w:val="0000"/>
      </w:tblPr>
      <w:tblGrid>
        <w:gridCol w:w="2014"/>
        <w:gridCol w:w="7789"/>
      </w:tblGrid>
      <w:tr w:rsidR="000B1899" w:rsidRPr="007133F1" w:rsidTr="000B189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0B1899" w:rsidRPr="0000548F" w:rsidRDefault="000B1899" w:rsidP="000B1899">
            <w:pPr>
              <w:spacing w:after="0" w:line="240" w:lineRule="auto"/>
              <w:ind w:firstLine="709"/>
              <w:jc w:val="center"/>
              <w:rPr>
                <w:rFonts w:ascii="Times New Roman" w:hAnsi="Times New Roman"/>
                <w:b/>
                <w:bCs/>
                <w:sz w:val="24"/>
                <w:szCs w:val="24"/>
              </w:rPr>
            </w:pPr>
            <w:r>
              <w:rPr>
                <w:rFonts w:ascii="Times New Roman" w:hAnsi="Times New Roman"/>
                <w:b/>
                <w:bCs/>
                <w:sz w:val="24"/>
                <w:szCs w:val="24"/>
              </w:rPr>
              <w:t>Виды</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 классификатору ВРИ</w:t>
            </w:r>
          </w:p>
        </w:tc>
      </w:tr>
      <w:tr w:rsidR="000B1899" w:rsidRPr="007133F1" w:rsidTr="000B1899">
        <w:trPr>
          <w:trHeight w:val="20"/>
        </w:trPr>
        <w:tc>
          <w:tcPr>
            <w:tcW w:w="2014" w:type="dxa"/>
            <w:tcBorders>
              <w:top w:val="single" w:sz="4" w:space="0" w:color="auto"/>
              <w:left w:val="single" w:sz="4" w:space="0" w:color="auto"/>
              <w:bottom w:val="single" w:sz="4" w:space="0" w:color="auto"/>
              <w:right w:val="single" w:sz="4" w:space="0" w:color="auto"/>
            </w:tcBorders>
          </w:tcPr>
          <w:p w:rsidR="000B1899" w:rsidRPr="005342CD" w:rsidRDefault="000B1899" w:rsidP="000B1899">
            <w:pPr>
              <w:pStyle w:val="aa"/>
            </w:pPr>
            <w:r w:rsidRPr="005342CD">
              <w:t>2.1</w:t>
            </w:r>
          </w:p>
        </w:tc>
        <w:tc>
          <w:tcPr>
            <w:tcW w:w="7789" w:type="dxa"/>
            <w:tcBorders>
              <w:top w:val="single" w:sz="4" w:space="0" w:color="auto"/>
              <w:left w:val="single" w:sz="4" w:space="0" w:color="auto"/>
              <w:bottom w:val="single" w:sz="4" w:space="0" w:color="auto"/>
              <w:right w:val="single" w:sz="4" w:space="0" w:color="auto"/>
            </w:tcBorders>
          </w:tcPr>
          <w:p w:rsidR="000B1899" w:rsidRPr="00292863" w:rsidRDefault="000B1899" w:rsidP="000B1899">
            <w:pPr>
              <w:pStyle w:val="aa"/>
              <w:jc w:val="both"/>
            </w:pPr>
            <w:r w:rsidRPr="00292863">
              <w:t>Малоэтажная жилая застройка (индивидуальное жилищное строительство; размещение дачных домов и садовых домов)</w:t>
            </w:r>
          </w:p>
        </w:tc>
      </w:tr>
      <w:tr w:rsidR="000B1899" w:rsidRPr="007133F1" w:rsidTr="000B1899">
        <w:trPr>
          <w:trHeight w:val="20"/>
        </w:trPr>
        <w:tc>
          <w:tcPr>
            <w:tcW w:w="2014" w:type="dxa"/>
            <w:tcBorders>
              <w:top w:val="single" w:sz="4" w:space="0" w:color="auto"/>
              <w:left w:val="single" w:sz="4" w:space="0" w:color="auto"/>
              <w:bottom w:val="single" w:sz="4" w:space="0" w:color="auto"/>
              <w:right w:val="single" w:sz="4" w:space="0" w:color="auto"/>
            </w:tcBorders>
          </w:tcPr>
          <w:p w:rsidR="000B1899" w:rsidRPr="005342CD" w:rsidRDefault="000B1899" w:rsidP="000B1899">
            <w:pPr>
              <w:pStyle w:val="aa"/>
            </w:pPr>
            <w:r w:rsidRPr="005342CD">
              <w:t>2.2</w:t>
            </w:r>
          </w:p>
        </w:tc>
        <w:tc>
          <w:tcPr>
            <w:tcW w:w="7789" w:type="dxa"/>
            <w:tcBorders>
              <w:top w:val="single" w:sz="4" w:space="0" w:color="auto"/>
              <w:left w:val="single" w:sz="4" w:space="0" w:color="auto"/>
              <w:bottom w:val="single" w:sz="4" w:space="0" w:color="auto"/>
              <w:right w:val="single" w:sz="4" w:space="0" w:color="auto"/>
            </w:tcBorders>
          </w:tcPr>
          <w:p w:rsidR="000B1899" w:rsidRPr="00292863" w:rsidRDefault="000B1899" w:rsidP="000B1899">
            <w:pPr>
              <w:spacing w:after="0" w:line="240" w:lineRule="auto"/>
              <w:jc w:val="both"/>
              <w:rPr>
                <w:rFonts w:ascii="Times New Roman" w:hAnsi="Times New Roman" w:cs="Times New Roman"/>
                <w:sz w:val="24"/>
                <w:szCs w:val="24"/>
              </w:rPr>
            </w:pPr>
            <w:r w:rsidRPr="00292863">
              <w:rPr>
                <w:rFonts w:ascii="Times New Roman" w:hAnsi="Times New Roman" w:cs="Times New Roman"/>
                <w:sz w:val="24"/>
                <w:szCs w:val="24"/>
              </w:rPr>
              <w:t>Приусадебный участок личного подсобного хозяйства</w:t>
            </w:r>
          </w:p>
        </w:tc>
      </w:tr>
      <w:tr w:rsidR="000B1899" w:rsidRPr="007133F1" w:rsidTr="000B1899">
        <w:trPr>
          <w:trHeight w:val="20"/>
        </w:trPr>
        <w:tc>
          <w:tcPr>
            <w:tcW w:w="2014" w:type="dxa"/>
            <w:tcBorders>
              <w:top w:val="single" w:sz="4" w:space="0" w:color="auto"/>
              <w:left w:val="single" w:sz="4" w:space="0" w:color="auto"/>
              <w:bottom w:val="single" w:sz="4" w:space="0" w:color="auto"/>
              <w:right w:val="single" w:sz="4" w:space="0" w:color="auto"/>
            </w:tcBorders>
          </w:tcPr>
          <w:p w:rsidR="000B1899" w:rsidRPr="005342CD" w:rsidRDefault="000B1899" w:rsidP="000B1899">
            <w:pPr>
              <w:pStyle w:val="aa"/>
            </w:pPr>
            <w:r w:rsidRPr="005342CD">
              <w:t>2.3</w:t>
            </w:r>
          </w:p>
        </w:tc>
        <w:tc>
          <w:tcPr>
            <w:tcW w:w="7789" w:type="dxa"/>
            <w:tcBorders>
              <w:top w:val="single" w:sz="4" w:space="0" w:color="auto"/>
              <w:left w:val="single" w:sz="4" w:space="0" w:color="auto"/>
              <w:bottom w:val="single" w:sz="4" w:space="0" w:color="auto"/>
              <w:right w:val="single" w:sz="4" w:space="0" w:color="auto"/>
            </w:tcBorders>
          </w:tcPr>
          <w:p w:rsidR="000B1899" w:rsidRPr="00292863" w:rsidRDefault="000B1899" w:rsidP="000B1899">
            <w:pPr>
              <w:spacing w:after="0" w:line="240" w:lineRule="auto"/>
              <w:jc w:val="both"/>
              <w:rPr>
                <w:rFonts w:ascii="Times New Roman" w:hAnsi="Times New Roman" w:cs="Times New Roman"/>
                <w:sz w:val="24"/>
                <w:szCs w:val="24"/>
              </w:rPr>
            </w:pPr>
            <w:r w:rsidRPr="00292863">
              <w:rPr>
                <w:rFonts w:ascii="Times New Roman" w:hAnsi="Times New Roman" w:cs="Times New Roman"/>
                <w:sz w:val="24"/>
                <w:szCs w:val="24"/>
              </w:rPr>
              <w:t>Блокированная жилая застройка</w:t>
            </w:r>
          </w:p>
        </w:tc>
      </w:tr>
      <w:tr w:rsidR="000B1899" w:rsidRPr="007133F1" w:rsidTr="000B1899">
        <w:trPr>
          <w:trHeight w:val="20"/>
        </w:trPr>
        <w:tc>
          <w:tcPr>
            <w:tcW w:w="2014" w:type="dxa"/>
            <w:tcBorders>
              <w:top w:val="single" w:sz="4" w:space="0" w:color="auto"/>
              <w:left w:val="single" w:sz="4" w:space="0" w:color="auto"/>
              <w:bottom w:val="single" w:sz="4" w:space="0" w:color="auto"/>
              <w:right w:val="single" w:sz="4" w:space="0" w:color="auto"/>
            </w:tcBorders>
          </w:tcPr>
          <w:p w:rsidR="000B1899" w:rsidRPr="005342CD" w:rsidRDefault="000B1899" w:rsidP="000B1899">
            <w:pPr>
              <w:pStyle w:val="aa"/>
            </w:pPr>
            <w:r w:rsidRPr="005342CD">
              <w:t>3.3</w:t>
            </w:r>
          </w:p>
        </w:tc>
        <w:tc>
          <w:tcPr>
            <w:tcW w:w="7789" w:type="dxa"/>
            <w:tcBorders>
              <w:top w:val="single" w:sz="4" w:space="0" w:color="auto"/>
              <w:left w:val="single" w:sz="4" w:space="0" w:color="auto"/>
              <w:bottom w:val="single" w:sz="4" w:space="0" w:color="auto"/>
              <w:right w:val="single" w:sz="4" w:space="0" w:color="auto"/>
            </w:tcBorders>
          </w:tcPr>
          <w:p w:rsidR="000B1899" w:rsidRPr="00292863" w:rsidRDefault="000B1899" w:rsidP="000B1899">
            <w:pPr>
              <w:pStyle w:val="ConsPlusNormal"/>
              <w:ind w:firstLine="0"/>
              <w:jc w:val="both"/>
              <w:rPr>
                <w:rFonts w:ascii="Times New Roman" w:hAnsi="Times New Roman" w:cs="Times New Roman"/>
                <w:sz w:val="24"/>
              </w:rPr>
            </w:pPr>
            <w:r w:rsidRPr="00292863">
              <w:rPr>
                <w:rFonts w:ascii="Times New Roman" w:hAnsi="Times New Roman" w:cs="Times New Roman"/>
                <w:sz w:val="24"/>
              </w:rPr>
              <w:t>Бытовое обслуживание</w:t>
            </w:r>
          </w:p>
        </w:tc>
      </w:tr>
      <w:tr w:rsidR="000B1899" w:rsidRPr="007133F1" w:rsidTr="000B1899">
        <w:trPr>
          <w:trHeight w:val="20"/>
        </w:trPr>
        <w:tc>
          <w:tcPr>
            <w:tcW w:w="2014" w:type="dxa"/>
            <w:tcBorders>
              <w:top w:val="single" w:sz="4" w:space="0" w:color="auto"/>
              <w:left w:val="single" w:sz="4" w:space="0" w:color="auto"/>
              <w:bottom w:val="single" w:sz="4" w:space="0" w:color="auto"/>
              <w:right w:val="single" w:sz="4" w:space="0" w:color="auto"/>
            </w:tcBorders>
          </w:tcPr>
          <w:p w:rsidR="000B1899" w:rsidRPr="005342CD" w:rsidRDefault="000B1899" w:rsidP="000B1899">
            <w:pPr>
              <w:pStyle w:val="aa"/>
            </w:pPr>
            <w:r w:rsidRPr="005342CD">
              <w:t>3.4</w:t>
            </w:r>
          </w:p>
        </w:tc>
        <w:tc>
          <w:tcPr>
            <w:tcW w:w="7789" w:type="dxa"/>
            <w:tcBorders>
              <w:top w:val="single" w:sz="4" w:space="0" w:color="auto"/>
              <w:left w:val="single" w:sz="4" w:space="0" w:color="auto"/>
              <w:bottom w:val="single" w:sz="4" w:space="0" w:color="auto"/>
              <w:right w:val="single" w:sz="4" w:space="0" w:color="auto"/>
            </w:tcBorders>
          </w:tcPr>
          <w:p w:rsidR="000B1899" w:rsidRPr="00292863" w:rsidRDefault="000B1899" w:rsidP="000B1899">
            <w:pPr>
              <w:pStyle w:val="ConsPlusNormal"/>
              <w:ind w:firstLine="0"/>
              <w:jc w:val="both"/>
              <w:rPr>
                <w:rFonts w:ascii="Times New Roman" w:hAnsi="Times New Roman" w:cs="Times New Roman"/>
                <w:sz w:val="24"/>
              </w:rPr>
            </w:pPr>
            <w:r w:rsidRPr="00292863">
              <w:rPr>
                <w:rFonts w:ascii="Times New Roman" w:hAnsi="Times New Roman" w:cs="Times New Roman"/>
                <w:sz w:val="24"/>
              </w:rPr>
              <w:t>Здравоохранение</w:t>
            </w:r>
          </w:p>
        </w:tc>
      </w:tr>
      <w:tr w:rsidR="000B1899" w:rsidRPr="007133F1" w:rsidTr="000B1899">
        <w:trPr>
          <w:trHeight w:val="20"/>
        </w:trPr>
        <w:tc>
          <w:tcPr>
            <w:tcW w:w="2014" w:type="dxa"/>
            <w:tcBorders>
              <w:top w:val="single" w:sz="4" w:space="0" w:color="auto"/>
              <w:left w:val="single" w:sz="4" w:space="0" w:color="auto"/>
              <w:bottom w:val="single" w:sz="4" w:space="0" w:color="auto"/>
              <w:right w:val="single" w:sz="4" w:space="0" w:color="auto"/>
            </w:tcBorders>
          </w:tcPr>
          <w:p w:rsidR="000B1899" w:rsidRPr="005342CD" w:rsidRDefault="000B1899" w:rsidP="000B1899">
            <w:pPr>
              <w:pStyle w:val="aa"/>
            </w:pPr>
            <w:r w:rsidRPr="005342CD">
              <w:t>3.5</w:t>
            </w:r>
          </w:p>
        </w:tc>
        <w:tc>
          <w:tcPr>
            <w:tcW w:w="7789" w:type="dxa"/>
            <w:tcBorders>
              <w:top w:val="single" w:sz="4" w:space="0" w:color="auto"/>
              <w:left w:val="single" w:sz="4" w:space="0" w:color="auto"/>
              <w:bottom w:val="single" w:sz="4" w:space="0" w:color="auto"/>
              <w:right w:val="single" w:sz="4" w:space="0" w:color="auto"/>
            </w:tcBorders>
          </w:tcPr>
          <w:p w:rsidR="000B1899" w:rsidRPr="00292863" w:rsidRDefault="000B1899" w:rsidP="000B1899">
            <w:pPr>
              <w:pStyle w:val="ConsPlusNormal"/>
              <w:ind w:firstLine="0"/>
              <w:jc w:val="both"/>
              <w:rPr>
                <w:rFonts w:ascii="Times New Roman" w:hAnsi="Times New Roman" w:cs="Times New Roman"/>
                <w:sz w:val="24"/>
              </w:rPr>
            </w:pPr>
            <w:r w:rsidRPr="00292863">
              <w:rPr>
                <w:rFonts w:ascii="Times New Roman" w:hAnsi="Times New Roman" w:cs="Times New Roman"/>
                <w:sz w:val="24"/>
              </w:rPr>
              <w:t>Образование и просвещение</w:t>
            </w:r>
          </w:p>
        </w:tc>
      </w:tr>
      <w:tr w:rsidR="000B1899" w:rsidRPr="007133F1" w:rsidTr="000B1899">
        <w:trPr>
          <w:trHeight w:val="20"/>
        </w:trPr>
        <w:tc>
          <w:tcPr>
            <w:tcW w:w="2014" w:type="dxa"/>
            <w:tcBorders>
              <w:top w:val="single" w:sz="4" w:space="0" w:color="auto"/>
              <w:left w:val="single" w:sz="4" w:space="0" w:color="auto"/>
              <w:bottom w:val="single" w:sz="4" w:space="0" w:color="auto"/>
              <w:right w:val="single" w:sz="4" w:space="0" w:color="auto"/>
            </w:tcBorders>
          </w:tcPr>
          <w:p w:rsidR="000B1899" w:rsidRPr="005342CD" w:rsidRDefault="000B1899" w:rsidP="000B1899">
            <w:pPr>
              <w:pStyle w:val="aa"/>
            </w:pPr>
            <w:r w:rsidRPr="005342CD">
              <w:t>3.7</w:t>
            </w:r>
          </w:p>
        </w:tc>
        <w:tc>
          <w:tcPr>
            <w:tcW w:w="7789" w:type="dxa"/>
            <w:tcBorders>
              <w:top w:val="single" w:sz="4" w:space="0" w:color="auto"/>
              <w:left w:val="single" w:sz="4" w:space="0" w:color="auto"/>
              <w:bottom w:val="single" w:sz="4" w:space="0" w:color="auto"/>
              <w:right w:val="single" w:sz="4" w:space="0" w:color="auto"/>
            </w:tcBorders>
          </w:tcPr>
          <w:p w:rsidR="000B1899" w:rsidRPr="00292863" w:rsidRDefault="000B1899" w:rsidP="000B1899">
            <w:pPr>
              <w:pStyle w:val="ConsPlusNormal"/>
              <w:ind w:firstLine="0"/>
              <w:jc w:val="both"/>
              <w:rPr>
                <w:rFonts w:ascii="Times New Roman" w:hAnsi="Times New Roman" w:cs="Times New Roman"/>
                <w:sz w:val="24"/>
              </w:rPr>
            </w:pPr>
            <w:r w:rsidRPr="00292863">
              <w:rPr>
                <w:rFonts w:ascii="Times New Roman" w:hAnsi="Times New Roman" w:cs="Times New Roman"/>
                <w:sz w:val="24"/>
              </w:rPr>
              <w:t>Культурное развитие</w:t>
            </w:r>
          </w:p>
        </w:tc>
      </w:tr>
      <w:tr w:rsidR="000B1899" w:rsidRPr="007133F1" w:rsidTr="000B1899">
        <w:trPr>
          <w:trHeight w:val="20"/>
        </w:trPr>
        <w:tc>
          <w:tcPr>
            <w:tcW w:w="2014" w:type="dxa"/>
            <w:tcBorders>
              <w:top w:val="single" w:sz="4" w:space="0" w:color="auto"/>
              <w:left w:val="single" w:sz="4" w:space="0" w:color="auto"/>
              <w:bottom w:val="single" w:sz="4" w:space="0" w:color="auto"/>
              <w:right w:val="single" w:sz="4" w:space="0" w:color="auto"/>
            </w:tcBorders>
          </w:tcPr>
          <w:p w:rsidR="000B1899" w:rsidRPr="005342CD" w:rsidRDefault="000B1899" w:rsidP="000B1899">
            <w:pPr>
              <w:pStyle w:val="aa"/>
            </w:pPr>
            <w:r w:rsidRPr="005342CD">
              <w:t>4.4</w:t>
            </w:r>
          </w:p>
        </w:tc>
        <w:tc>
          <w:tcPr>
            <w:tcW w:w="7789" w:type="dxa"/>
            <w:tcBorders>
              <w:top w:val="single" w:sz="4" w:space="0" w:color="auto"/>
              <w:left w:val="single" w:sz="4" w:space="0" w:color="auto"/>
              <w:bottom w:val="single" w:sz="4" w:space="0" w:color="auto"/>
              <w:right w:val="single" w:sz="4" w:space="0" w:color="auto"/>
            </w:tcBorders>
          </w:tcPr>
          <w:p w:rsidR="000B1899" w:rsidRPr="00292863" w:rsidRDefault="000B1899" w:rsidP="000B189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Магазины</w:t>
            </w:r>
          </w:p>
        </w:tc>
      </w:tr>
      <w:tr w:rsidR="000B1899" w:rsidRPr="007133F1" w:rsidTr="000B1899">
        <w:trPr>
          <w:trHeight w:val="20"/>
        </w:trPr>
        <w:tc>
          <w:tcPr>
            <w:tcW w:w="2014" w:type="dxa"/>
            <w:tcBorders>
              <w:top w:val="single" w:sz="4" w:space="0" w:color="auto"/>
              <w:left w:val="single" w:sz="4" w:space="0" w:color="auto"/>
              <w:bottom w:val="single" w:sz="4" w:space="0" w:color="auto"/>
              <w:right w:val="single" w:sz="4" w:space="0" w:color="auto"/>
            </w:tcBorders>
          </w:tcPr>
          <w:p w:rsidR="000B1899" w:rsidRPr="005342CD" w:rsidRDefault="000B1899" w:rsidP="000B1899">
            <w:pPr>
              <w:pStyle w:val="aa"/>
            </w:pPr>
            <w:r w:rsidRPr="005342CD">
              <w:t>4.5</w:t>
            </w:r>
          </w:p>
        </w:tc>
        <w:tc>
          <w:tcPr>
            <w:tcW w:w="7789" w:type="dxa"/>
            <w:tcBorders>
              <w:top w:val="single" w:sz="4" w:space="0" w:color="auto"/>
              <w:left w:val="single" w:sz="4" w:space="0" w:color="auto"/>
              <w:bottom w:val="single" w:sz="4" w:space="0" w:color="auto"/>
              <w:right w:val="single" w:sz="4" w:space="0" w:color="auto"/>
            </w:tcBorders>
          </w:tcPr>
          <w:p w:rsidR="000B1899" w:rsidRPr="00292863" w:rsidRDefault="000B1899" w:rsidP="000B189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Банковская и страховая деятельность</w:t>
            </w:r>
          </w:p>
        </w:tc>
      </w:tr>
      <w:tr w:rsidR="000B1899" w:rsidRPr="007133F1" w:rsidTr="000B1899">
        <w:trPr>
          <w:trHeight w:val="20"/>
        </w:trPr>
        <w:tc>
          <w:tcPr>
            <w:tcW w:w="2014" w:type="dxa"/>
            <w:tcBorders>
              <w:top w:val="single" w:sz="4" w:space="0" w:color="auto"/>
              <w:left w:val="single" w:sz="4" w:space="0" w:color="auto"/>
              <w:bottom w:val="single" w:sz="4" w:space="0" w:color="auto"/>
              <w:right w:val="single" w:sz="4" w:space="0" w:color="auto"/>
            </w:tcBorders>
          </w:tcPr>
          <w:p w:rsidR="000B1899" w:rsidRPr="005342CD" w:rsidRDefault="000B1899" w:rsidP="000B1899">
            <w:pPr>
              <w:pStyle w:val="aa"/>
              <w:contextualSpacing/>
            </w:pPr>
            <w:r>
              <w:t>4.6</w:t>
            </w:r>
          </w:p>
        </w:tc>
        <w:tc>
          <w:tcPr>
            <w:tcW w:w="7789" w:type="dxa"/>
            <w:tcBorders>
              <w:top w:val="single" w:sz="4" w:space="0" w:color="auto"/>
              <w:left w:val="single" w:sz="4" w:space="0" w:color="auto"/>
              <w:bottom w:val="single" w:sz="4" w:space="0" w:color="auto"/>
              <w:right w:val="single" w:sz="4" w:space="0" w:color="auto"/>
            </w:tcBorders>
          </w:tcPr>
          <w:p w:rsidR="000B1899" w:rsidRPr="00292863" w:rsidRDefault="000B1899" w:rsidP="000B189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Общественное питание</w:t>
            </w:r>
          </w:p>
        </w:tc>
      </w:tr>
      <w:tr w:rsidR="000B1899" w:rsidRPr="007133F1" w:rsidTr="000B1899">
        <w:trPr>
          <w:trHeight w:val="20"/>
        </w:trPr>
        <w:tc>
          <w:tcPr>
            <w:tcW w:w="2014" w:type="dxa"/>
            <w:tcBorders>
              <w:top w:val="single" w:sz="4" w:space="0" w:color="auto"/>
              <w:left w:val="single" w:sz="4" w:space="0" w:color="auto"/>
              <w:bottom w:val="single" w:sz="4" w:space="0" w:color="auto"/>
              <w:right w:val="single" w:sz="4" w:space="0" w:color="auto"/>
            </w:tcBorders>
          </w:tcPr>
          <w:p w:rsidR="000B1899" w:rsidRPr="005342CD" w:rsidRDefault="000B1899" w:rsidP="000B1899">
            <w:pPr>
              <w:pStyle w:val="aa"/>
              <w:contextualSpacing/>
            </w:pPr>
            <w:r>
              <w:t>4.7</w:t>
            </w:r>
          </w:p>
        </w:tc>
        <w:tc>
          <w:tcPr>
            <w:tcW w:w="7789" w:type="dxa"/>
            <w:tcBorders>
              <w:top w:val="single" w:sz="4" w:space="0" w:color="auto"/>
              <w:left w:val="single" w:sz="4" w:space="0" w:color="auto"/>
              <w:bottom w:val="single" w:sz="4" w:space="0" w:color="auto"/>
              <w:right w:val="single" w:sz="4" w:space="0" w:color="auto"/>
            </w:tcBorders>
          </w:tcPr>
          <w:p w:rsidR="000B1899" w:rsidRPr="00292863" w:rsidRDefault="000B1899" w:rsidP="000B1899">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Гостиничное обслуживание</w:t>
            </w:r>
          </w:p>
        </w:tc>
      </w:tr>
      <w:tr w:rsidR="000B1899" w:rsidRPr="007133F1" w:rsidTr="000B1899">
        <w:trPr>
          <w:trHeight w:val="20"/>
        </w:trPr>
        <w:tc>
          <w:tcPr>
            <w:tcW w:w="2014" w:type="dxa"/>
            <w:tcBorders>
              <w:top w:val="single" w:sz="4" w:space="0" w:color="auto"/>
              <w:left w:val="single" w:sz="4" w:space="0" w:color="auto"/>
              <w:bottom w:val="single" w:sz="4" w:space="0" w:color="auto"/>
              <w:right w:val="single" w:sz="4" w:space="0" w:color="auto"/>
            </w:tcBorders>
          </w:tcPr>
          <w:p w:rsidR="000B1899" w:rsidRDefault="000B1899" w:rsidP="000B1899">
            <w:pPr>
              <w:pStyle w:val="aa"/>
            </w:pPr>
            <w:r>
              <w:t>4.9</w:t>
            </w:r>
          </w:p>
        </w:tc>
        <w:tc>
          <w:tcPr>
            <w:tcW w:w="7789" w:type="dxa"/>
            <w:tcBorders>
              <w:top w:val="single" w:sz="4" w:space="0" w:color="auto"/>
              <w:left w:val="single" w:sz="4" w:space="0" w:color="auto"/>
              <w:bottom w:val="single" w:sz="4" w:space="0" w:color="auto"/>
              <w:right w:val="single" w:sz="4" w:space="0" w:color="auto"/>
            </w:tcBorders>
          </w:tcPr>
          <w:p w:rsidR="000B1899" w:rsidRDefault="000B1899" w:rsidP="000B1899">
            <w:pPr>
              <w:pStyle w:val="aa"/>
              <w:jc w:val="left"/>
            </w:pPr>
            <w:r w:rsidRPr="006F683E">
              <w:t>Обслуживание автотранспорта</w:t>
            </w:r>
          </w:p>
        </w:tc>
      </w:tr>
      <w:tr w:rsidR="000B1899" w:rsidRPr="007133F1" w:rsidTr="000B1899">
        <w:trPr>
          <w:trHeight w:val="20"/>
        </w:trPr>
        <w:tc>
          <w:tcPr>
            <w:tcW w:w="2014" w:type="dxa"/>
            <w:tcBorders>
              <w:top w:val="single" w:sz="4" w:space="0" w:color="auto"/>
              <w:left w:val="single" w:sz="4" w:space="0" w:color="auto"/>
              <w:bottom w:val="single" w:sz="4" w:space="0" w:color="auto"/>
              <w:right w:val="single" w:sz="4" w:space="0" w:color="auto"/>
            </w:tcBorders>
          </w:tcPr>
          <w:p w:rsidR="000B1899" w:rsidRPr="005342CD" w:rsidRDefault="000B1899" w:rsidP="000B1899">
            <w:pPr>
              <w:pStyle w:val="aa"/>
            </w:pPr>
            <w:r w:rsidRPr="005342CD">
              <w:t>3.4</w:t>
            </w:r>
          </w:p>
        </w:tc>
        <w:tc>
          <w:tcPr>
            <w:tcW w:w="7789" w:type="dxa"/>
            <w:tcBorders>
              <w:top w:val="single" w:sz="4" w:space="0" w:color="auto"/>
              <w:left w:val="single" w:sz="4" w:space="0" w:color="auto"/>
              <w:bottom w:val="single" w:sz="4" w:space="0" w:color="auto"/>
              <w:right w:val="single" w:sz="4" w:space="0" w:color="auto"/>
            </w:tcBorders>
          </w:tcPr>
          <w:p w:rsidR="000B1899" w:rsidRPr="00292863" w:rsidRDefault="000B1899" w:rsidP="000B1899">
            <w:pPr>
              <w:pStyle w:val="ConsPlusNormal"/>
              <w:ind w:firstLine="0"/>
              <w:jc w:val="both"/>
              <w:rPr>
                <w:rFonts w:ascii="Times New Roman" w:hAnsi="Times New Roman" w:cs="Times New Roman"/>
                <w:sz w:val="24"/>
              </w:rPr>
            </w:pPr>
            <w:r w:rsidRPr="00292863">
              <w:rPr>
                <w:rFonts w:ascii="Times New Roman" w:hAnsi="Times New Roman" w:cs="Times New Roman"/>
                <w:sz w:val="24"/>
              </w:rPr>
              <w:t>Здравоохранение</w:t>
            </w:r>
          </w:p>
        </w:tc>
      </w:tr>
      <w:tr w:rsidR="000B1899" w:rsidRPr="007133F1" w:rsidTr="000B1899">
        <w:trPr>
          <w:trHeight w:val="20"/>
        </w:trPr>
        <w:tc>
          <w:tcPr>
            <w:tcW w:w="2014" w:type="dxa"/>
            <w:tcBorders>
              <w:top w:val="single" w:sz="4" w:space="0" w:color="auto"/>
              <w:left w:val="single" w:sz="4" w:space="0" w:color="auto"/>
              <w:bottom w:val="single" w:sz="4" w:space="0" w:color="auto"/>
              <w:right w:val="single" w:sz="4" w:space="0" w:color="auto"/>
            </w:tcBorders>
          </w:tcPr>
          <w:p w:rsidR="000B1899" w:rsidRPr="005342CD" w:rsidRDefault="000B1899" w:rsidP="000B1899">
            <w:pPr>
              <w:pStyle w:val="aa"/>
            </w:pPr>
            <w:r w:rsidRPr="005342CD">
              <w:t>3.5</w:t>
            </w:r>
          </w:p>
        </w:tc>
        <w:tc>
          <w:tcPr>
            <w:tcW w:w="7789" w:type="dxa"/>
            <w:tcBorders>
              <w:top w:val="single" w:sz="4" w:space="0" w:color="auto"/>
              <w:left w:val="single" w:sz="4" w:space="0" w:color="auto"/>
              <w:bottom w:val="single" w:sz="4" w:space="0" w:color="auto"/>
              <w:right w:val="single" w:sz="4" w:space="0" w:color="auto"/>
            </w:tcBorders>
          </w:tcPr>
          <w:p w:rsidR="000B1899" w:rsidRPr="00292863" w:rsidRDefault="000B1899" w:rsidP="000B1899">
            <w:pPr>
              <w:pStyle w:val="ConsPlusNormal"/>
              <w:ind w:firstLine="0"/>
              <w:jc w:val="both"/>
              <w:rPr>
                <w:rFonts w:ascii="Times New Roman" w:hAnsi="Times New Roman" w:cs="Times New Roman"/>
                <w:sz w:val="24"/>
              </w:rPr>
            </w:pPr>
            <w:r w:rsidRPr="00292863">
              <w:rPr>
                <w:rFonts w:ascii="Times New Roman" w:hAnsi="Times New Roman" w:cs="Times New Roman"/>
                <w:sz w:val="24"/>
              </w:rPr>
              <w:t>Образование и просвещение</w:t>
            </w:r>
          </w:p>
        </w:tc>
      </w:tr>
    </w:tbl>
    <w:p w:rsidR="00036C1E" w:rsidRPr="00CD0893" w:rsidRDefault="00036C1E" w:rsidP="0000548F">
      <w:pPr>
        <w:pStyle w:val="nienie"/>
        <w:ind w:left="851" w:firstLine="0"/>
        <w:rPr>
          <w:rFonts w:ascii="Times New Roman" w:hAnsi="Times New Roman" w:cs="Times New Roman"/>
        </w:rPr>
      </w:pPr>
    </w:p>
    <w:p w:rsidR="008E4481" w:rsidRPr="00E352D2" w:rsidRDefault="00F7329B" w:rsidP="00E352D2">
      <w:pPr>
        <w:pStyle w:val="nienie"/>
        <w:spacing w:after="240"/>
        <w:ind w:left="0" w:firstLine="708"/>
        <w:rPr>
          <w:rFonts w:asciiTheme="minorHAnsi" w:hAnsiTheme="minorHAnsi"/>
          <w:b/>
          <w:u w:val="single"/>
        </w:rPr>
      </w:pPr>
      <w:r w:rsidRPr="00E352D2">
        <w:rPr>
          <w:rFonts w:ascii="Times New Roman" w:hAnsi="Times New Roman" w:cs="Times New Roman"/>
          <w:b/>
          <w:u w:val="single"/>
        </w:rPr>
        <w:t>Предельные</w:t>
      </w:r>
      <w:r w:rsidRPr="00E352D2">
        <w:rPr>
          <w:b/>
          <w:u w:val="single"/>
        </w:rPr>
        <w:t xml:space="preserve"> размеры земельных участков и предельные параметры разрешенного строительства</w:t>
      </w:r>
      <w:r w:rsidR="00E352D2" w:rsidRPr="00E352D2">
        <w:rPr>
          <w:rFonts w:asciiTheme="minorHAnsi" w:hAnsiTheme="minorHAnsi"/>
          <w:b/>
          <w:u w:val="single"/>
        </w:rPr>
        <w:t>.</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069"/>
        <w:gridCol w:w="1559"/>
        <w:gridCol w:w="3118"/>
      </w:tblGrid>
      <w:tr w:rsidR="008E4481" w:rsidRPr="008C04CD" w:rsidTr="00BB42A5">
        <w:tc>
          <w:tcPr>
            <w:tcW w:w="6628"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3118"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BB42A5" w:rsidRPr="008C04CD" w:rsidTr="00BB42A5">
        <w:trPr>
          <w:cantSplit/>
          <w:trHeight w:val="2111"/>
        </w:trPr>
        <w:tc>
          <w:tcPr>
            <w:tcW w:w="6628" w:type="dxa"/>
            <w:gridSpan w:val="2"/>
            <w:vMerge/>
            <w:tcBorders>
              <w:left w:val="single" w:sz="4" w:space="0" w:color="auto"/>
              <w:bottom w:val="single" w:sz="4" w:space="0" w:color="auto"/>
              <w:right w:val="single" w:sz="4" w:space="0" w:color="auto"/>
            </w:tcBorders>
          </w:tcPr>
          <w:p w:rsidR="00BB42A5" w:rsidRPr="00CD0893" w:rsidRDefault="00BB42A5" w:rsidP="00CD0893">
            <w:pPr>
              <w:numPr>
                <w:ilvl w:val="12"/>
                <w:numId w:val="0"/>
              </w:numPr>
              <w:spacing w:before="60" w:after="6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BB42A5" w:rsidRPr="000B1899" w:rsidRDefault="00BB42A5" w:rsidP="00BB42A5">
            <w:pPr>
              <w:numPr>
                <w:ilvl w:val="12"/>
                <w:numId w:val="0"/>
              </w:numPr>
              <w:spacing w:line="240" w:lineRule="auto"/>
              <w:jc w:val="center"/>
              <w:rPr>
                <w:rFonts w:ascii="Times New Roman" w:hAnsi="Times New Roman" w:cs="Times New Roman"/>
                <w:sz w:val="24"/>
                <w:szCs w:val="24"/>
              </w:rPr>
            </w:pPr>
            <w:r w:rsidRPr="000B1899">
              <w:rPr>
                <w:rFonts w:ascii="Times New Roman" w:hAnsi="Times New Roman" w:cs="Times New Roman"/>
              </w:rPr>
              <w:t>Малоэтажная жилая застройка (индивидуальное жилищное строительство; размещение дачных домов и садовых домов)</w:t>
            </w:r>
            <w:r w:rsidRPr="002928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2863">
              <w:rPr>
                <w:rFonts w:ascii="Times New Roman" w:hAnsi="Times New Roman" w:cs="Times New Roman"/>
                <w:sz w:val="24"/>
                <w:szCs w:val="24"/>
              </w:rPr>
              <w:t xml:space="preserve">Приусадебный участок личного подсобного хозяйства </w:t>
            </w:r>
            <w:r>
              <w:rPr>
                <w:rFonts w:ascii="Times New Roman" w:hAnsi="Times New Roman" w:cs="Times New Roman"/>
                <w:sz w:val="24"/>
                <w:szCs w:val="24"/>
              </w:rPr>
              <w:t xml:space="preserve">              </w:t>
            </w:r>
            <w:r w:rsidRPr="00292863">
              <w:rPr>
                <w:rFonts w:ascii="Times New Roman" w:hAnsi="Times New Roman" w:cs="Times New Roman"/>
                <w:sz w:val="24"/>
                <w:szCs w:val="24"/>
              </w:rPr>
              <w:t>Блокированная жилая застройка</w:t>
            </w:r>
          </w:p>
        </w:tc>
      </w:tr>
      <w:tr w:rsidR="00BB42A5" w:rsidRPr="008C04CD" w:rsidTr="00BB42A5">
        <w:tc>
          <w:tcPr>
            <w:tcW w:w="6628" w:type="dxa"/>
            <w:gridSpan w:val="2"/>
            <w:tcBorders>
              <w:top w:val="single" w:sz="4" w:space="0" w:color="auto"/>
              <w:left w:val="single" w:sz="4" w:space="0" w:color="auto"/>
              <w:bottom w:val="single" w:sz="4" w:space="0" w:color="auto"/>
              <w:right w:val="single" w:sz="4" w:space="0" w:color="auto"/>
            </w:tcBorders>
          </w:tcPr>
          <w:p w:rsidR="00BB42A5" w:rsidRPr="00CD0893" w:rsidRDefault="00BB42A5" w:rsidP="00CD0893">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3118" w:type="dxa"/>
            <w:tcBorders>
              <w:top w:val="single" w:sz="4" w:space="0" w:color="auto"/>
              <w:left w:val="single" w:sz="4" w:space="0" w:color="auto"/>
              <w:bottom w:val="single" w:sz="4" w:space="0" w:color="auto"/>
              <w:right w:val="single" w:sz="4" w:space="0" w:color="auto"/>
            </w:tcBorders>
          </w:tcPr>
          <w:p w:rsidR="00BB42A5" w:rsidRPr="002329D1" w:rsidRDefault="00BB42A5" w:rsidP="000D7E34">
            <w:pPr>
              <w:numPr>
                <w:ilvl w:val="12"/>
                <w:numId w:val="0"/>
              </w:numPr>
              <w:spacing w:line="240" w:lineRule="auto"/>
              <w:rPr>
                <w:rFonts w:ascii="Times New Roman" w:hAnsi="Times New Roman" w:cs="Times New Roman"/>
                <w:sz w:val="24"/>
                <w:szCs w:val="24"/>
              </w:rPr>
            </w:pPr>
          </w:p>
        </w:tc>
      </w:tr>
      <w:tr w:rsidR="00BB42A5" w:rsidRPr="008C04CD" w:rsidTr="00BB42A5">
        <w:trPr>
          <w:trHeight w:val="288"/>
        </w:trPr>
        <w:tc>
          <w:tcPr>
            <w:tcW w:w="5069" w:type="dxa"/>
            <w:tcBorders>
              <w:top w:val="single" w:sz="4" w:space="0" w:color="auto"/>
              <w:left w:val="single" w:sz="4" w:space="0" w:color="auto"/>
              <w:bottom w:val="single" w:sz="4" w:space="0" w:color="auto"/>
              <w:right w:val="single" w:sz="4" w:space="0" w:color="auto"/>
            </w:tcBorders>
          </w:tcPr>
          <w:p w:rsidR="00BB42A5" w:rsidRPr="00CD0893" w:rsidRDefault="00BB42A5"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1559" w:type="dxa"/>
            <w:tcBorders>
              <w:top w:val="single" w:sz="4" w:space="0" w:color="auto"/>
              <w:left w:val="single" w:sz="4" w:space="0" w:color="auto"/>
              <w:bottom w:val="single" w:sz="4" w:space="0" w:color="auto"/>
              <w:right w:val="single" w:sz="4" w:space="0" w:color="auto"/>
            </w:tcBorders>
          </w:tcPr>
          <w:p w:rsidR="00BB42A5" w:rsidRPr="002329D1" w:rsidRDefault="00BB42A5"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кв</w:t>
            </w:r>
            <w:proofErr w:type="gramStart"/>
            <w:r w:rsidRPr="002329D1">
              <w:rPr>
                <w:rFonts w:ascii="Times New Roman" w:hAnsi="Times New Roman" w:cs="Times New Roman"/>
                <w:sz w:val="24"/>
                <w:szCs w:val="24"/>
              </w:rPr>
              <w:t>.м</w:t>
            </w:r>
            <w:proofErr w:type="gramEnd"/>
          </w:p>
        </w:tc>
        <w:tc>
          <w:tcPr>
            <w:tcW w:w="3118" w:type="dxa"/>
            <w:tcBorders>
              <w:top w:val="single" w:sz="4" w:space="0" w:color="auto"/>
              <w:left w:val="single" w:sz="4" w:space="0" w:color="auto"/>
              <w:bottom w:val="single" w:sz="4" w:space="0" w:color="auto"/>
              <w:right w:val="single" w:sz="4" w:space="0" w:color="auto"/>
            </w:tcBorders>
          </w:tcPr>
          <w:p w:rsidR="00BB42A5" w:rsidRPr="00A3582C" w:rsidRDefault="00BB42A5" w:rsidP="0059675B">
            <w:pPr>
              <w:numPr>
                <w:ilvl w:val="12"/>
                <w:numId w:val="0"/>
              </w:num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BB42A5" w:rsidRPr="008C04CD" w:rsidTr="00BB42A5">
        <w:trPr>
          <w:trHeight w:val="288"/>
        </w:trPr>
        <w:tc>
          <w:tcPr>
            <w:tcW w:w="5069" w:type="dxa"/>
            <w:tcBorders>
              <w:top w:val="single" w:sz="4" w:space="0" w:color="auto"/>
              <w:left w:val="single" w:sz="4" w:space="0" w:color="auto"/>
              <w:bottom w:val="single" w:sz="4" w:space="0" w:color="auto"/>
              <w:right w:val="single" w:sz="4" w:space="0" w:color="auto"/>
            </w:tcBorders>
          </w:tcPr>
          <w:p w:rsidR="00BB42A5" w:rsidRPr="00CD0893" w:rsidRDefault="00BB42A5" w:rsidP="002E55E7">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1559" w:type="dxa"/>
            <w:tcBorders>
              <w:top w:val="single" w:sz="4" w:space="0" w:color="auto"/>
              <w:left w:val="single" w:sz="4" w:space="0" w:color="auto"/>
              <w:bottom w:val="single" w:sz="4" w:space="0" w:color="auto"/>
              <w:right w:val="single" w:sz="4" w:space="0" w:color="auto"/>
            </w:tcBorders>
          </w:tcPr>
          <w:p w:rsidR="00BB42A5" w:rsidRPr="002329D1" w:rsidRDefault="00BB42A5"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p>
        </w:tc>
        <w:tc>
          <w:tcPr>
            <w:tcW w:w="3118" w:type="dxa"/>
            <w:tcBorders>
              <w:top w:val="single" w:sz="4" w:space="0" w:color="auto"/>
              <w:left w:val="single" w:sz="4" w:space="0" w:color="auto"/>
              <w:bottom w:val="single" w:sz="4" w:space="0" w:color="auto"/>
              <w:right w:val="single" w:sz="4" w:space="0" w:color="auto"/>
            </w:tcBorders>
          </w:tcPr>
          <w:p w:rsidR="00BB42A5" w:rsidRPr="00A3582C" w:rsidRDefault="00BB42A5" w:rsidP="0059675B">
            <w:pPr>
              <w:numPr>
                <w:ilvl w:val="12"/>
                <w:numId w:val="0"/>
              </w:num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3500</w:t>
            </w:r>
          </w:p>
        </w:tc>
      </w:tr>
      <w:tr w:rsidR="00BB42A5" w:rsidRPr="008C04CD" w:rsidTr="00BB42A5">
        <w:tc>
          <w:tcPr>
            <w:tcW w:w="5069" w:type="dxa"/>
            <w:tcBorders>
              <w:top w:val="single" w:sz="4" w:space="0" w:color="auto"/>
              <w:left w:val="single" w:sz="4" w:space="0" w:color="auto"/>
              <w:bottom w:val="single" w:sz="4" w:space="0" w:color="auto"/>
              <w:right w:val="single" w:sz="4" w:space="0" w:color="auto"/>
            </w:tcBorders>
          </w:tcPr>
          <w:p w:rsidR="00BB42A5" w:rsidRPr="00CD0893" w:rsidRDefault="00BB42A5"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1559" w:type="dxa"/>
            <w:tcBorders>
              <w:top w:val="single" w:sz="4" w:space="0" w:color="auto"/>
              <w:left w:val="single" w:sz="4" w:space="0" w:color="auto"/>
              <w:bottom w:val="single" w:sz="4" w:space="0" w:color="auto"/>
              <w:right w:val="single" w:sz="4" w:space="0" w:color="auto"/>
            </w:tcBorders>
          </w:tcPr>
          <w:p w:rsidR="00BB42A5" w:rsidRPr="002329D1" w:rsidRDefault="00BB42A5"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tcPr>
          <w:p w:rsidR="00BB42A5" w:rsidRPr="002329D1" w:rsidRDefault="00BB42A5"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BB42A5" w:rsidRPr="008C04CD" w:rsidTr="00BB42A5">
        <w:trPr>
          <w:cantSplit/>
        </w:trPr>
        <w:tc>
          <w:tcPr>
            <w:tcW w:w="6628" w:type="dxa"/>
            <w:gridSpan w:val="2"/>
            <w:tcBorders>
              <w:top w:val="single" w:sz="4" w:space="0" w:color="auto"/>
              <w:left w:val="single" w:sz="4" w:space="0" w:color="auto"/>
              <w:bottom w:val="single" w:sz="4" w:space="0" w:color="auto"/>
              <w:right w:val="single" w:sz="4" w:space="0" w:color="auto"/>
            </w:tcBorders>
          </w:tcPr>
          <w:p w:rsidR="00BB42A5" w:rsidRPr="00CD0893" w:rsidRDefault="00BB42A5" w:rsidP="00CD0893">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lastRenderedPageBreak/>
              <w:t>Предельные параметры разрешенного строительства в пределах участков</w:t>
            </w:r>
          </w:p>
        </w:tc>
        <w:tc>
          <w:tcPr>
            <w:tcW w:w="3118" w:type="dxa"/>
            <w:tcBorders>
              <w:top w:val="single" w:sz="4" w:space="0" w:color="auto"/>
              <w:left w:val="single" w:sz="4" w:space="0" w:color="auto"/>
              <w:bottom w:val="single" w:sz="4" w:space="0" w:color="auto"/>
              <w:right w:val="single" w:sz="4" w:space="0" w:color="auto"/>
            </w:tcBorders>
          </w:tcPr>
          <w:p w:rsidR="00BB42A5" w:rsidRPr="002329D1" w:rsidRDefault="00BB42A5" w:rsidP="000D7E34">
            <w:pPr>
              <w:numPr>
                <w:ilvl w:val="12"/>
                <w:numId w:val="0"/>
              </w:numPr>
              <w:spacing w:line="240" w:lineRule="auto"/>
              <w:rPr>
                <w:rFonts w:ascii="Times New Roman" w:hAnsi="Times New Roman" w:cs="Times New Roman"/>
                <w:sz w:val="24"/>
                <w:szCs w:val="24"/>
              </w:rPr>
            </w:pPr>
          </w:p>
        </w:tc>
      </w:tr>
      <w:tr w:rsidR="00BB42A5" w:rsidRPr="008C04CD" w:rsidTr="00BB42A5">
        <w:tc>
          <w:tcPr>
            <w:tcW w:w="5069" w:type="dxa"/>
            <w:tcBorders>
              <w:top w:val="single" w:sz="4" w:space="0" w:color="auto"/>
              <w:left w:val="single" w:sz="4" w:space="0" w:color="auto"/>
              <w:bottom w:val="single" w:sz="4" w:space="0" w:color="auto"/>
              <w:right w:val="single" w:sz="4" w:space="0" w:color="auto"/>
            </w:tcBorders>
          </w:tcPr>
          <w:p w:rsidR="00BB42A5" w:rsidRPr="00CD0893" w:rsidRDefault="00BB42A5"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1559" w:type="dxa"/>
            <w:tcBorders>
              <w:top w:val="single" w:sz="4" w:space="0" w:color="auto"/>
              <w:left w:val="single" w:sz="4" w:space="0" w:color="auto"/>
              <w:bottom w:val="single" w:sz="4" w:space="0" w:color="auto"/>
              <w:right w:val="single" w:sz="4" w:space="0" w:color="auto"/>
            </w:tcBorders>
            <w:vAlign w:val="center"/>
          </w:tcPr>
          <w:p w:rsidR="00BB42A5" w:rsidRDefault="00BB42A5" w:rsidP="000D7E34">
            <w:pPr>
              <w:numPr>
                <w:ilvl w:val="12"/>
                <w:numId w:val="0"/>
              </w:numPr>
              <w:tabs>
                <w:tab w:val="right" w:pos="493"/>
              </w:tabs>
              <w:spacing w:line="240" w:lineRule="auto"/>
              <w:jc w:val="center"/>
              <w:rPr>
                <w:rFonts w:ascii="Times New Roman" w:hAnsi="Times New Roman" w:cs="Times New Roman"/>
                <w:sz w:val="24"/>
                <w:szCs w:val="24"/>
              </w:rPr>
            </w:pPr>
          </w:p>
          <w:p w:rsidR="00BB42A5" w:rsidRPr="002329D1" w:rsidRDefault="00BB42A5"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BB42A5" w:rsidRPr="002329D1" w:rsidRDefault="00BB42A5" w:rsidP="000D7E34">
            <w:pPr>
              <w:numPr>
                <w:ilvl w:val="12"/>
                <w:numId w:val="0"/>
              </w:numPr>
              <w:spacing w:line="240" w:lineRule="auto"/>
              <w:jc w:val="center"/>
              <w:rPr>
                <w:rFonts w:ascii="Times New Roman" w:hAnsi="Times New Roman" w:cs="Times New Roman"/>
                <w:sz w:val="24"/>
                <w:szCs w:val="24"/>
              </w:rPr>
            </w:pPr>
          </w:p>
          <w:p w:rsidR="00BB42A5" w:rsidRPr="002329D1" w:rsidRDefault="00BB42A5"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BB42A5" w:rsidRPr="008C04CD" w:rsidTr="00BB42A5">
        <w:tc>
          <w:tcPr>
            <w:tcW w:w="5069" w:type="dxa"/>
            <w:tcBorders>
              <w:top w:val="single" w:sz="4" w:space="0" w:color="auto"/>
              <w:left w:val="single" w:sz="4" w:space="0" w:color="auto"/>
              <w:bottom w:val="single" w:sz="4" w:space="0" w:color="auto"/>
              <w:right w:val="single" w:sz="4" w:space="0" w:color="auto"/>
            </w:tcBorders>
          </w:tcPr>
          <w:p w:rsidR="00BB42A5" w:rsidRPr="00CD0893" w:rsidRDefault="00BB42A5" w:rsidP="002E55E7">
            <w:pPr>
              <w:numPr>
                <w:ilvl w:val="12"/>
                <w:numId w:val="0"/>
              </w:numPr>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Минимальный отступ от красной линии проездов </w:t>
            </w:r>
          </w:p>
        </w:tc>
        <w:tc>
          <w:tcPr>
            <w:tcW w:w="1559" w:type="dxa"/>
            <w:tcBorders>
              <w:top w:val="single" w:sz="4" w:space="0" w:color="auto"/>
              <w:left w:val="single" w:sz="4" w:space="0" w:color="auto"/>
              <w:bottom w:val="single" w:sz="4" w:space="0" w:color="auto"/>
              <w:right w:val="single" w:sz="4" w:space="0" w:color="auto"/>
            </w:tcBorders>
            <w:vAlign w:val="center"/>
          </w:tcPr>
          <w:p w:rsidR="00BB42A5" w:rsidRPr="002329D1" w:rsidRDefault="00BB42A5"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BB42A5" w:rsidRPr="002329D1" w:rsidRDefault="00BB42A5" w:rsidP="000D7E34">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B42A5" w:rsidRPr="008C04CD" w:rsidTr="00BB42A5">
        <w:tc>
          <w:tcPr>
            <w:tcW w:w="5069" w:type="dxa"/>
            <w:tcBorders>
              <w:top w:val="single" w:sz="4" w:space="0" w:color="auto"/>
              <w:left w:val="single" w:sz="4" w:space="0" w:color="auto"/>
              <w:bottom w:val="single" w:sz="4" w:space="0" w:color="auto"/>
              <w:right w:val="single" w:sz="4" w:space="0" w:color="auto"/>
            </w:tcBorders>
          </w:tcPr>
          <w:p w:rsidR="00BB42A5" w:rsidRPr="00CD0893" w:rsidRDefault="00BB42A5"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1559" w:type="dxa"/>
            <w:tcBorders>
              <w:top w:val="single" w:sz="4" w:space="0" w:color="auto"/>
              <w:left w:val="single" w:sz="4" w:space="0" w:color="auto"/>
              <w:bottom w:val="single" w:sz="4" w:space="0" w:color="auto"/>
              <w:right w:val="single" w:sz="4" w:space="0" w:color="auto"/>
            </w:tcBorders>
            <w:vAlign w:val="center"/>
          </w:tcPr>
          <w:p w:rsidR="00BB42A5" w:rsidRPr="002329D1" w:rsidRDefault="00BB42A5"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BB42A5" w:rsidRPr="002329D1" w:rsidRDefault="00BB42A5"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BB42A5" w:rsidRPr="008C04CD" w:rsidTr="00BB42A5">
        <w:tc>
          <w:tcPr>
            <w:tcW w:w="5069" w:type="dxa"/>
            <w:tcBorders>
              <w:top w:val="single" w:sz="4" w:space="0" w:color="auto"/>
              <w:left w:val="single" w:sz="4" w:space="0" w:color="auto"/>
              <w:bottom w:val="single" w:sz="4" w:space="0" w:color="auto"/>
              <w:right w:val="single" w:sz="4" w:space="0" w:color="auto"/>
            </w:tcBorders>
          </w:tcPr>
          <w:p w:rsidR="00BB42A5" w:rsidRPr="00CD0893" w:rsidRDefault="00BB42A5"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1559" w:type="dxa"/>
            <w:tcBorders>
              <w:top w:val="single" w:sz="4" w:space="0" w:color="auto"/>
              <w:left w:val="single" w:sz="4" w:space="0" w:color="auto"/>
              <w:bottom w:val="single" w:sz="4" w:space="0" w:color="auto"/>
              <w:right w:val="single" w:sz="4" w:space="0" w:color="auto"/>
            </w:tcBorders>
            <w:vAlign w:val="center"/>
          </w:tcPr>
          <w:p w:rsidR="00BB42A5" w:rsidRPr="002329D1" w:rsidRDefault="00BB42A5"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BB42A5" w:rsidRPr="002329D1" w:rsidRDefault="00BB42A5"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BB42A5" w:rsidRPr="008C04CD" w:rsidTr="00BB42A5">
        <w:tc>
          <w:tcPr>
            <w:tcW w:w="5069" w:type="dxa"/>
            <w:tcBorders>
              <w:top w:val="single" w:sz="4" w:space="0" w:color="auto"/>
              <w:left w:val="single" w:sz="4" w:space="0" w:color="auto"/>
              <w:bottom w:val="single" w:sz="4" w:space="0" w:color="auto"/>
              <w:right w:val="single" w:sz="4" w:space="0" w:color="auto"/>
            </w:tcBorders>
          </w:tcPr>
          <w:p w:rsidR="00BB42A5" w:rsidRPr="00CD0893" w:rsidRDefault="00BB42A5"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1559" w:type="dxa"/>
            <w:tcBorders>
              <w:top w:val="single" w:sz="4" w:space="0" w:color="auto"/>
              <w:left w:val="single" w:sz="4" w:space="0" w:color="auto"/>
              <w:bottom w:val="single" w:sz="4" w:space="0" w:color="auto"/>
              <w:right w:val="single" w:sz="4" w:space="0" w:color="auto"/>
            </w:tcBorders>
            <w:vAlign w:val="center"/>
          </w:tcPr>
          <w:p w:rsidR="00BB42A5" w:rsidRPr="002329D1" w:rsidRDefault="00BB42A5"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BB42A5" w:rsidRPr="002329D1" w:rsidRDefault="00BB42A5"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BB42A5" w:rsidRPr="008C04CD" w:rsidTr="00BB42A5">
        <w:tc>
          <w:tcPr>
            <w:tcW w:w="5069" w:type="dxa"/>
            <w:tcBorders>
              <w:top w:val="single" w:sz="4" w:space="0" w:color="auto"/>
              <w:left w:val="single" w:sz="4" w:space="0" w:color="auto"/>
              <w:bottom w:val="single" w:sz="4" w:space="0" w:color="auto"/>
              <w:right w:val="single" w:sz="4" w:space="0" w:color="auto"/>
            </w:tcBorders>
          </w:tcPr>
          <w:p w:rsidR="00BB42A5" w:rsidRPr="00CD0893" w:rsidRDefault="00BB42A5"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1559" w:type="dxa"/>
            <w:tcBorders>
              <w:top w:val="single" w:sz="4" w:space="0" w:color="auto"/>
              <w:left w:val="single" w:sz="4" w:space="0" w:color="auto"/>
              <w:bottom w:val="single" w:sz="4" w:space="0" w:color="auto"/>
              <w:right w:val="single" w:sz="4" w:space="0" w:color="auto"/>
            </w:tcBorders>
            <w:vAlign w:val="center"/>
          </w:tcPr>
          <w:p w:rsidR="00BB42A5" w:rsidRPr="002329D1" w:rsidRDefault="00BB42A5"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BB42A5" w:rsidRPr="002329D1" w:rsidRDefault="00BB42A5"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BB42A5" w:rsidRPr="008C04CD" w:rsidTr="00BB42A5">
        <w:tc>
          <w:tcPr>
            <w:tcW w:w="5069" w:type="dxa"/>
            <w:tcBorders>
              <w:top w:val="single" w:sz="4" w:space="0" w:color="auto"/>
              <w:left w:val="single" w:sz="4" w:space="0" w:color="auto"/>
              <w:bottom w:val="single" w:sz="4" w:space="0" w:color="auto"/>
              <w:right w:val="single" w:sz="4" w:space="0" w:color="auto"/>
            </w:tcBorders>
          </w:tcPr>
          <w:p w:rsidR="00BB42A5" w:rsidRPr="00CD0893" w:rsidRDefault="00BB42A5"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BB42A5" w:rsidRPr="002329D1" w:rsidRDefault="00BB42A5"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BB42A5" w:rsidRPr="002329D1" w:rsidRDefault="00BB42A5"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bl>
    <w:p w:rsidR="00CD0893"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CD0893" w:rsidRDefault="008E4481" w:rsidP="00CD0893">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D0893" w:rsidRDefault="008E4481" w:rsidP="00BF1AC8">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 xml:space="preserve">Максимальная высота объекта капитального строительства, отнесенного к </w:t>
      </w:r>
      <w:r w:rsidRPr="00CD0893">
        <w:rPr>
          <w:rFonts w:ascii="Times New Roman" w:hAnsi="Times New Roman" w:cs="Times New Roman"/>
          <w:i/>
          <w:iCs/>
          <w:sz w:val="24"/>
          <w:szCs w:val="24"/>
        </w:rPr>
        <w:lastRenderedPageBreak/>
        <w:t>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D967A3" w:rsidRDefault="00F43149" w:rsidP="00D967A3">
      <w:pPr>
        <w:pStyle w:val="a3"/>
        <w:numPr>
          <w:ilvl w:val="0"/>
          <w:numId w:val="8"/>
        </w:numPr>
        <w:spacing w:after="0" w:line="240" w:lineRule="auto"/>
        <w:ind w:left="0" w:firstLine="851"/>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sidR="00D967A3">
        <w:rPr>
          <w:rFonts w:ascii="Times New Roman" w:eastAsiaTheme="minorHAnsi" w:hAnsi="Times New Roman" w:cs="Times New Roman"/>
          <w:i/>
          <w:iCs/>
          <w:sz w:val="24"/>
          <w:szCs w:val="24"/>
          <w:lang w:eastAsia="en-US"/>
        </w:rPr>
        <w:t>.</w:t>
      </w:r>
    </w:p>
    <w:p w:rsidR="00E352D2" w:rsidRDefault="00E352D2" w:rsidP="00E352D2">
      <w:pPr>
        <w:pStyle w:val="nienie"/>
        <w:ind w:left="0" w:firstLine="708"/>
        <w:rPr>
          <w:rFonts w:ascii="Times New Roman" w:hAnsi="Times New Roman"/>
        </w:rPr>
      </w:pPr>
    </w:p>
    <w:p w:rsidR="008613E8" w:rsidRDefault="008613E8" w:rsidP="008613E8">
      <w:pPr>
        <w:pStyle w:val="ConsNormal"/>
        <w:tabs>
          <w:tab w:val="left" w:pos="0"/>
        </w:tabs>
        <w:ind w:right="0" w:firstLine="709"/>
        <w:jc w:val="both"/>
        <w:rPr>
          <w:rFonts w:ascii="Times New Roman" w:hAnsi="Times New Roman" w:cs="Times New Roman"/>
          <w:bCs/>
          <w:sz w:val="24"/>
          <w:szCs w:val="24"/>
        </w:rPr>
      </w:pP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C3293F" w:rsidRDefault="00C3293F" w:rsidP="008613E8">
      <w:pPr>
        <w:widowControl w:val="0"/>
        <w:ind w:firstLine="720"/>
        <w:jc w:val="both"/>
        <w:rPr>
          <w:rFonts w:ascii="Times New Roman" w:hAnsi="Times New Roman" w:cs="Times New Roman"/>
          <w:bCs/>
          <w:i/>
          <w:iCs/>
          <w:sz w:val="24"/>
          <w:szCs w:val="24"/>
        </w:rPr>
      </w:pPr>
    </w:p>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292DF9">
      <w:pPr>
        <w:pStyle w:val="a3"/>
        <w:widowControl w:val="0"/>
        <w:numPr>
          <w:ilvl w:val="0"/>
          <w:numId w:val="63"/>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Pr="00CD0893" w:rsidRDefault="00C3293F" w:rsidP="00292DF9">
      <w:pPr>
        <w:pStyle w:val="ConsNormal"/>
        <w:numPr>
          <w:ilvl w:val="0"/>
          <w:numId w:val="63"/>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w:t>
      </w:r>
      <w:proofErr w:type="gramStart"/>
      <w:r w:rsidRPr="00CD0893">
        <w:rPr>
          <w:rFonts w:ascii="Times New Roman" w:hAnsi="Times New Roman" w:cs="Times New Roman"/>
          <w:i/>
          <w:iCs/>
          <w:sz w:val="24"/>
          <w:szCs w:val="24"/>
        </w:rPr>
        <w:t>одно-двухквартирным</w:t>
      </w:r>
      <w:proofErr w:type="gramEnd"/>
      <w:r w:rsidRPr="00CD0893">
        <w:rPr>
          <w:rFonts w:ascii="Times New Roman" w:hAnsi="Times New Roman" w:cs="Times New Roman"/>
          <w:i/>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352D2" w:rsidRDefault="00E352D2" w:rsidP="00E352D2">
      <w:pPr>
        <w:pStyle w:val="nienie"/>
        <w:ind w:left="0" w:firstLine="426"/>
        <w:rPr>
          <w:rFonts w:ascii="Times New Roman" w:hAnsi="Times New Roman"/>
          <w:i/>
        </w:rPr>
      </w:pPr>
    </w:p>
    <w:p w:rsidR="008613E8" w:rsidRDefault="008613E8" w:rsidP="00E92AA1">
      <w:pPr>
        <w:pStyle w:val="ConsNormal"/>
        <w:spacing w:after="240"/>
        <w:ind w:right="0" w:firstLine="851"/>
        <w:jc w:val="both"/>
        <w:rPr>
          <w:rFonts w:ascii="Times New Roman" w:hAnsi="Times New Roman" w:cs="Times New Roman"/>
          <w:b/>
          <w:sz w:val="24"/>
          <w:szCs w:val="24"/>
          <w:u w:val="single"/>
        </w:rPr>
      </w:pPr>
    </w:p>
    <w:p w:rsidR="0052694A" w:rsidRDefault="0052694A" w:rsidP="00E92AA1">
      <w:pPr>
        <w:pStyle w:val="ConsNormal"/>
        <w:spacing w:after="240"/>
        <w:ind w:right="0" w:firstLine="851"/>
        <w:jc w:val="both"/>
        <w:rPr>
          <w:rFonts w:ascii="Times New Roman" w:hAnsi="Times New Roman" w:cs="Times New Roman"/>
          <w:b/>
          <w:sz w:val="24"/>
          <w:szCs w:val="24"/>
          <w:u w:val="single"/>
        </w:rPr>
      </w:pPr>
    </w:p>
    <w:p w:rsidR="00AB3AE2" w:rsidRPr="00CD0893" w:rsidRDefault="00AB3AE2" w:rsidP="00E92AA1">
      <w:pPr>
        <w:pStyle w:val="ConsNormal"/>
        <w:spacing w:after="240"/>
        <w:ind w:right="0" w:firstLine="851"/>
        <w:jc w:val="both"/>
        <w:rPr>
          <w:rFonts w:ascii="Times New Roman" w:hAnsi="Times New Roman" w:cs="Times New Roman"/>
          <w:i/>
          <w:iCs/>
          <w:sz w:val="24"/>
          <w:szCs w:val="24"/>
          <w:u w:val="single"/>
        </w:rPr>
      </w:pPr>
      <w:r w:rsidRPr="00CD0893">
        <w:rPr>
          <w:rFonts w:ascii="Times New Roman" w:hAnsi="Times New Roman" w:cs="Times New Roman"/>
          <w:b/>
          <w:sz w:val="24"/>
          <w:szCs w:val="24"/>
          <w:u w:val="single"/>
        </w:rPr>
        <w:lastRenderedPageBreak/>
        <w:t>Ж-2. Зона застройки малоэтажными  жилыми домами</w:t>
      </w:r>
      <w:r w:rsidR="00467016">
        <w:rPr>
          <w:rFonts w:ascii="Times New Roman" w:hAnsi="Times New Roman" w:cs="Times New Roman"/>
          <w:b/>
          <w:sz w:val="24"/>
          <w:szCs w:val="24"/>
          <w:u w:val="single"/>
        </w:rPr>
        <w:t xml:space="preserve"> 2–3 этажа</w:t>
      </w:r>
    </w:p>
    <w:p w:rsidR="00AB3AE2" w:rsidRPr="00CD0893" w:rsidRDefault="00AB3AE2" w:rsidP="00E92AA1">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AB3AE2" w:rsidRPr="00CD0893" w:rsidRDefault="00AB3AE2" w:rsidP="00E92AA1">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w:t>
      </w:r>
      <w:r w:rsidR="001B0E9F">
        <w:rPr>
          <w:rFonts w:ascii="Times New Roman" w:eastAsia="Times New Roman" w:hAnsi="Times New Roman" w:cs="Times New Roman"/>
          <w:sz w:val="24"/>
          <w:szCs w:val="24"/>
        </w:rPr>
        <w:t>оквартирные жилые</w:t>
      </w:r>
      <w:r w:rsidR="00467016">
        <w:rPr>
          <w:rFonts w:ascii="Times New Roman" w:eastAsia="Times New Roman" w:hAnsi="Times New Roman" w:cs="Times New Roman"/>
          <w:sz w:val="24"/>
          <w:szCs w:val="24"/>
        </w:rPr>
        <w:t xml:space="preserve"> дома в</w:t>
      </w:r>
      <w:r w:rsidR="001B0E9F">
        <w:rPr>
          <w:rFonts w:ascii="Times New Roman" w:eastAsia="Times New Roman" w:hAnsi="Times New Roman" w:cs="Times New Roman"/>
          <w:sz w:val="24"/>
          <w:szCs w:val="24"/>
        </w:rPr>
        <w:t xml:space="preserve"> 2</w:t>
      </w:r>
      <w:r w:rsidR="00467016">
        <w:rPr>
          <w:rFonts w:ascii="Times New Roman" w:eastAsia="Times New Roman" w:hAnsi="Times New Roman" w:cs="Times New Roman"/>
          <w:sz w:val="24"/>
          <w:szCs w:val="24"/>
        </w:rPr>
        <w:t>-3</w:t>
      </w:r>
      <w:r w:rsidR="00AB3AE2" w:rsidRPr="00CD0893">
        <w:rPr>
          <w:rFonts w:ascii="Times New Roman" w:eastAsia="Times New Roman" w:hAnsi="Times New Roman" w:cs="Times New Roman"/>
          <w:sz w:val="24"/>
          <w:szCs w:val="24"/>
        </w:rPr>
        <w:t xml:space="preserve"> этаж</w:t>
      </w:r>
      <w:r w:rsidR="00467016">
        <w:rPr>
          <w:rFonts w:ascii="Times New Roman" w:eastAsia="Times New Roman" w:hAnsi="Times New Roman" w:cs="Times New Roman"/>
          <w:sz w:val="24"/>
          <w:szCs w:val="24"/>
        </w:rPr>
        <w:t>а</w:t>
      </w:r>
      <w:r w:rsidRPr="00CD0893">
        <w:rPr>
          <w:rFonts w:ascii="Times New Roman" w:eastAsia="Times New Roman" w:hAnsi="Times New Roman" w:cs="Times New Roman"/>
          <w:sz w:val="24"/>
          <w:szCs w:val="24"/>
        </w:rPr>
        <w:t>;</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w:t>
      </w:r>
      <w:r w:rsidR="00BB6875" w:rsidRPr="00CD0893">
        <w:rPr>
          <w:rFonts w:ascii="Times New Roman" w:eastAsia="Times New Roman" w:hAnsi="Times New Roman" w:cs="Times New Roman"/>
          <w:sz w:val="24"/>
          <w:szCs w:val="24"/>
        </w:rPr>
        <w:t xml:space="preserve"> секционного и блокированного типа </w:t>
      </w:r>
      <w:r w:rsidRPr="00CD0893">
        <w:rPr>
          <w:rFonts w:ascii="Times New Roman" w:eastAsia="Times New Roman" w:hAnsi="Times New Roman" w:cs="Times New Roman"/>
          <w:sz w:val="24"/>
          <w:szCs w:val="24"/>
        </w:rPr>
        <w:t xml:space="preserve"> </w:t>
      </w:r>
      <w:r w:rsidR="00467016">
        <w:rPr>
          <w:rFonts w:ascii="Times New Roman" w:eastAsia="Times New Roman" w:hAnsi="Times New Roman" w:cs="Times New Roman"/>
          <w:sz w:val="24"/>
          <w:szCs w:val="24"/>
        </w:rPr>
        <w:t>не выше 3</w:t>
      </w:r>
      <w:r w:rsidR="001B0E9F" w:rsidRPr="00CD0893">
        <w:rPr>
          <w:rFonts w:ascii="Times New Roman" w:eastAsia="Times New Roman" w:hAnsi="Times New Roman" w:cs="Times New Roman"/>
          <w:sz w:val="24"/>
          <w:szCs w:val="24"/>
        </w:rPr>
        <w:t xml:space="preserve"> этажей </w:t>
      </w:r>
      <w:r w:rsidR="00BB6875" w:rsidRPr="00CD0893">
        <w:rPr>
          <w:rFonts w:ascii="Times New Roman" w:eastAsia="Times New Roman" w:hAnsi="Times New Roman" w:cs="Times New Roman"/>
          <w:sz w:val="24"/>
          <w:szCs w:val="24"/>
        </w:rPr>
        <w:t>с придомовыми участками</w:t>
      </w:r>
      <w:r w:rsidRPr="00CD0893">
        <w:rPr>
          <w:rFonts w:ascii="Times New Roman" w:eastAsia="Times New Roman" w:hAnsi="Times New Roman" w:cs="Times New Roman"/>
          <w:sz w:val="24"/>
          <w:szCs w:val="24"/>
        </w:rPr>
        <w:t>;</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воспитания</w:t>
      </w:r>
      <w:r w:rsidR="00F062AB" w:rsidRPr="00CD0893">
        <w:rPr>
          <w:rFonts w:ascii="Times New Roman" w:eastAsia="Times New Roman" w:hAnsi="Times New Roman" w:cs="Times New Roman"/>
          <w:sz w:val="24"/>
          <w:szCs w:val="24"/>
        </w:rPr>
        <w:t>;</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AB3AE2" w:rsidRPr="00CD0893" w:rsidRDefault="00AB3AE2"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многопрофильные учреждения дополнительного образования</w:t>
      </w:r>
      <w:r w:rsidR="00F062AB" w:rsidRPr="00CD0893">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спортплощадки, теннисные корты;</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361ACE" w:rsidRPr="00CD0893" w:rsidRDefault="00361ACE"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r w:rsidR="00D56512">
        <w:rPr>
          <w:rFonts w:ascii="Times New Roman" w:eastAsia="Times New Roman" w:hAnsi="Times New Roman" w:cs="Times New Roman"/>
          <w:sz w:val="24"/>
          <w:szCs w:val="24"/>
        </w:rPr>
        <w:t>;</w:t>
      </w:r>
    </w:p>
    <w:p w:rsidR="00AB3AE2" w:rsidRDefault="00AB3AE2" w:rsidP="00E8384A">
      <w:pPr>
        <w:pStyle w:val="a3"/>
        <w:numPr>
          <w:ilvl w:val="0"/>
          <w:numId w:val="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r w:rsidR="00F062AB" w:rsidRPr="00CD0893">
        <w:rPr>
          <w:rFonts w:ascii="Times New Roman" w:eastAsia="Times New Roman" w:hAnsi="Times New Roman" w:cs="Times New Roman"/>
          <w:sz w:val="24"/>
          <w:szCs w:val="24"/>
        </w:rPr>
        <w:t>;</w:t>
      </w:r>
    </w:p>
    <w:p w:rsidR="00D56512" w:rsidRDefault="00D56512" w:rsidP="00E8384A">
      <w:pPr>
        <w:pStyle w:val="a3"/>
        <w:numPr>
          <w:ilvl w:val="0"/>
          <w:numId w:val="9"/>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коммунальной сферы.</w:t>
      </w:r>
    </w:p>
    <w:p w:rsidR="0000548F" w:rsidRPr="00CD0893" w:rsidRDefault="0000548F" w:rsidP="0000548F">
      <w:pPr>
        <w:pStyle w:val="a3"/>
        <w:spacing w:line="240" w:lineRule="auto"/>
        <w:ind w:left="851"/>
        <w:jc w:val="both"/>
        <w:rPr>
          <w:rFonts w:ascii="Times New Roman" w:eastAsia="Times New Roman" w:hAnsi="Times New Roman" w:cs="Times New Roman"/>
          <w:sz w:val="24"/>
          <w:szCs w:val="24"/>
        </w:rPr>
      </w:pPr>
    </w:p>
    <w:p w:rsidR="00AB3AE2" w:rsidRPr="00CD0893" w:rsidRDefault="00AB3AE2" w:rsidP="00E92AA1">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B3AE2" w:rsidRPr="00CD0893" w:rsidRDefault="00F062AB"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постройки;</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w:t>
      </w:r>
      <w:r w:rsidR="00F062AB" w:rsidRPr="00CD0893">
        <w:rPr>
          <w:rFonts w:ascii="Times New Roman" w:eastAsia="Times New Roman" w:hAnsi="Times New Roman" w:cs="Times New Roman"/>
          <w:sz w:val="24"/>
          <w:szCs w:val="24"/>
        </w:rPr>
        <w:t>ороды, палисадники;</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 (гидранты рез</w:t>
      </w:r>
      <w:r w:rsidR="00F062AB" w:rsidRPr="00CD0893">
        <w:rPr>
          <w:rFonts w:ascii="Times New Roman" w:eastAsia="Times New Roman" w:hAnsi="Times New Roman" w:cs="Times New Roman"/>
          <w:sz w:val="24"/>
          <w:szCs w:val="24"/>
        </w:rPr>
        <w:t>ервные противопожарные водоемы);</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спортзалы, залы рекреации (с бассейном и без)</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выгула собак с элем</w:t>
      </w:r>
      <w:r w:rsidR="00F062AB" w:rsidRPr="00CD0893">
        <w:rPr>
          <w:rFonts w:ascii="Times New Roman" w:eastAsia="Times New Roman" w:hAnsi="Times New Roman" w:cs="Times New Roman"/>
          <w:sz w:val="24"/>
          <w:szCs w:val="24"/>
        </w:rPr>
        <w:t>ентами озеленения;</w:t>
      </w:r>
    </w:p>
    <w:p w:rsidR="00AB3AE2" w:rsidRPr="002B7D68"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w:t>
      </w:r>
      <w:r w:rsidR="00F062AB" w:rsidRPr="002B7D68">
        <w:rPr>
          <w:rFonts w:ascii="Times New Roman" w:eastAsia="Times New Roman" w:hAnsi="Times New Roman" w:cs="Times New Roman"/>
          <w:sz w:val="24"/>
          <w:szCs w:val="24"/>
        </w:rPr>
        <w:t>видуальных легковых автомобилей;</w:t>
      </w:r>
    </w:p>
    <w:p w:rsidR="00AB3AE2" w:rsidRPr="00CD0893" w:rsidRDefault="00F062AB" w:rsidP="00E8384A">
      <w:pPr>
        <w:pStyle w:val="a3"/>
        <w:numPr>
          <w:ilvl w:val="0"/>
          <w:numId w:val="10"/>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сбора мусора;</w:t>
      </w:r>
    </w:p>
    <w:p w:rsidR="00D42A14" w:rsidRPr="00CD0893" w:rsidRDefault="00D42A14" w:rsidP="00E8384A">
      <w:pPr>
        <w:pStyle w:val="ConsNormal"/>
        <w:widowControl/>
        <w:numPr>
          <w:ilvl w:val="0"/>
          <w:numId w:val="10"/>
        </w:numPr>
        <w:tabs>
          <w:tab w:val="left" w:pos="627"/>
          <w:tab w:val="left" w:pos="855"/>
          <w:tab w:val="left" w:pos="912"/>
          <w:tab w:val="left" w:pos="1083"/>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AB3AE2" w:rsidRPr="00CD0893" w:rsidRDefault="00AB3AE2" w:rsidP="00E92AA1">
      <w:pPr>
        <w:spacing w:line="240" w:lineRule="auto"/>
        <w:ind w:firstLine="851"/>
        <w:jc w:val="both"/>
        <w:rPr>
          <w:rFonts w:ascii="Times New Roman" w:eastAsia="Times New Roman" w:hAnsi="Times New Roman" w:cs="Times New Roman"/>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B3AE2" w:rsidRPr="00CD0893" w:rsidRDefault="001B0E9F"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мало</w:t>
      </w:r>
      <w:r w:rsidR="00AE1CC8" w:rsidRPr="00AE1CC8">
        <w:rPr>
          <w:rFonts w:ascii="Times New Roman" w:eastAsia="Times New Roman" w:hAnsi="Times New Roman" w:cs="Times New Roman"/>
          <w:sz w:val="24"/>
          <w:szCs w:val="24"/>
        </w:rPr>
        <w:t xml:space="preserve">этажные многоквартирные жилые дома </w:t>
      </w:r>
      <w:r w:rsidR="00F43149">
        <w:rPr>
          <w:rFonts w:ascii="Times New Roman" w:eastAsia="Times New Roman" w:hAnsi="Times New Roman" w:cs="Times New Roman"/>
          <w:sz w:val="24"/>
          <w:szCs w:val="24"/>
        </w:rPr>
        <w:t>до 3</w:t>
      </w:r>
      <w:r w:rsidR="00AE1CC8" w:rsidRPr="00AE1CC8">
        <w:rPr>
          <w:rFonts w:ascii="Times New Roman" w:eastAsia="Times New Roman" w:hAnsi="Times New Roman" w:cs="Times New Roman"/>
          <w:sz w:val="24"/>
          <w:szCs w:val="24"/>
        </w:rPr>
        <w:t xml:space="preserve"> этажей</w:t>
      </w:r>
      <w:r w:rsidR="00D42A14"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и обслуживания населения;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жилые д</w:t>
      </w:r>
      <w:r w:rsidR="00D42A14" w:rsidRPr="00CD0893">
        <w:rPr>
          <w:rFonts w:ascii="Times New Roman" w:eastAsia="Times New Roman" w:hAnsi="Times New Roman" w:cs="Times New Roman"/>
          <w:sz w:val="24"/>
          <w:szCs w:val="24"/>
        </w:rPr>
        <w:t>ома для престарелых и инвалидов;</w:t>
      </w:r>
    </w:p>
    <w:p w:rsidR="00AB3AE2" w:rsidRPr="00CD0893" w:rsidRDefault="00D42A14"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w:t>
      </w:r>
      <w:r w:rsidR="00D42A14" w:rsidRPr="00CD0893">
        <w:rPr>
          <w:rFonts w:ascii="Times New Roman" w:eastAsia="Times New Roman" w:hAnsi="Times New Roman" w:cs="Times New Roman"/>
          <w:sz w:val="24"/>
          <w:szCs w:val="24"/>
        </w:rPr>
        <w:t>и районного и локального уровня;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2A14" w:rsidRPr="00CD0893">
        <w:rPr>
          <w:rFonts w:ascii="Times New Roman" w:eastAsia="Times New Roman" w:hAnsi="Times New Roman" w:cs="Times New Roman"/>
          <w:sz w:val="24"/>
          <w:szCs w:val="24"/>
        </w:rPr>
        <w:t>дственных корпусов и мастерских;</w:t>
      </w:r>
    </w:p>
    <w:p w:rsidR="00AB3AE2" w:rsidRPr="00CD0893" w:rsidRDefault="00D42A14"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B3AE2" w:rsidRPr="00CD0893" w:rsidRDefault="00AB3AE2" w:rsidP="00E8384A">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w:t>
      </w:r>
      <w:r w:rsidR="00D42A14" w:rsidRPr="00CD0893">
        <w:rPr>
          <w:rFonts w:ascii="Times New Roman" w:eastAsia="Times New Roman" w:hAnsi="Times New Roman" w:cs="Times New Roman"/>
          <w:sz w:val="24"/>
          <w:szCs w:val="24"/>
        </w:rPr>
        <w:t>орно-поликлинические учреждения;</w:t>
      </w:r>
    </w:p>
    <w:p w:rsidR="00AB3AE2" w:rsidRPr="00CD0893" w:rsidRDefault="00AB3AE2" w:rsidP="00E8384A">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w:t>
      </w:r>
      <w:r w:rsidR="00D42A14" w:rsidRPr="00CD0893">
        <w:rPr>
          <w:rFonts w:ascii="Times New Roman" w:eastAsia="Times New Roman" w:hAnsi="Times New Roman" w:cs="Times New Roman"/>
          <w:sz w:val="24"/>
          <w:szCs w:val="24"/>
        </w:rPr>
        <w:t>ения, участковые пункты милиции;</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гостиницы;</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физкульт</w:t>
      </w:r>
      <w:r w:rsidR="00F062AB" w:rsidRPr="00CD0893">
        <w:rPr>
          <w:rFonts w:ascii="Times New Roman" w:eastAsia="Times New Roman" w:hAnsi="Times New Roman" w:cs="Times New Roman"/>
          <w:sz w:val="24"/>
          <w:szCs w:val="24"/>
        </w:rPr>
        <w:t>урно-оздоровительные сооружения;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учреждения культуры и искусства </w:t>
      </w:r>
      <w:r w:rsidR="00F062AB" w:rsidRPr="00CD0893">
        <w:rPr>
          <w:rFonts w:ascii="Times New Roman" w:eastAsia="Times New Roman" w:hAnsi="Times New Roman" w:cs="Times New Roman"/>
          <w:sz w:val="24"/>
          <w:szCs w:val="24"/>
        </w:rPr>
        <w:t>локального и районного значения;</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встроенно-при</w:t>
      </w:r>
      <w:r w:rsidR="00F062AB" w:rsidRPr="00CD0893">
        <w:rPr>
          <w:rFonts w:ascii="Times New Roman" w:eastAsia="Times New Roman" w:hAnsi="Times New Roman" w:cs="Times New Roman"/>
          <w:sz w:val="24"/>
          <w:szCs w:val="24"/>
        </w:rPr>
        <w:t>строенные обслуживающие объекты;</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жилищно-эксплуатационные и аварийно-диспетчерские службы;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резервуары для хранения во</w:t>
      </w:r>
      <w:r w:rsidR="00F062AB" w:rsidRPr="00CD0893">
        <w:rPr>
          <w:rFonts w:ascii="Times New Roman" w:eastAsia="Times New Roman" w:hAnsi="Times New Roman" w:cs="Times New Roman"/>
          <w:sz w:val="24"/>
          <w:szCs w:val="24"/>
        </w:rPr>
        <w:t>ды;</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r w:rsidR="00F062AB" w:rsidRPr="00CD0893">
        <w:rPr>
          <w:rFonts w:ascii="Times New Roman" w:eastAsia="Times New Roman" w:hAnsi="Times New Roman" w:cs="Times New Roman"/>
          <w:sz w:val="24"/>
          <w:szCs w:val="24"/>
        </w:rPr>
        <w:t>;</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для индивидуальных легковых автомобилей</w:t>
      </w:r>
      <w:r w:rsidR="00F062AB"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подземные,</w:t>
      </w:r>
      <w:r w:rsidR="00F062AB" w:rsidRPr="00CD0893">
        <w:rPr>
          <w:rFonts w:ascii="Times New Roman" w:eastAsia="Times New Roman" w:hAnsi="Times New Roman" w:cs="Times New Roman"/>
          <w:sz w:val="24"/>
          <w:szCs w:val="24"/>
        </w:rPr>
        <w:t xml:space="preserve"> полуподземные;</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постоянного хранения инди</w:t>
      </w:r>
      <w:r w:rsidR="00F062AB" w:rsidRPr="00CD0893">
        <w:rPr>
          <w:rFonts w:ascii="Times New Roman" w:eastAsia="Times New Roman" w:hAnsi="Times New Roman" w:cs="Times New Roman"/>
          <w:sz w:val="24"/>
          <w:szCs w:val="24"/>
        </w:rPr>
        <w:t>видуальных легковых автомобилей;</w:t>
      </w:r>
    </w:p>
    <w:p w:rsidR="00AB3AE2" w:rsidRPr="002B7D68" w:rsidRDefault="00AB3AE2" w:rsidP="001111E3">
      <w:pPr>
        <w:pStyle w:val="a3"/>
        <w:numPr>
          <w:ilvl w:val="0"/>
          <w:numId w:val="11"/>
        </w:numPr>
        <w:tabs>
          <w:tab w:val="left" w:pos="851"/>
        </w:tabs>
        <w:spacing w:after="0" w:line="240" w:lineRule="auto"/>
        <w:ind w:left="0"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w:t>
      </w:r>
      <w:r w:rsidR="00F062AB" w:rsidRPr="002B7D68">
        <w:rPr>
          <w:rFonts w:ascii="Times New Roman" w:eastAsia="Times New Roman" w:hAnsi="Times New Roman" w:cs="Times New Roman"/>
          <w:sz w:val="24"/>
          <w:szCs w:val="24"/>
        </w:rPr>
        <w:t>видуальных легковых автомобилей;</w:t>
      </w:r>
    </w:p>
    <w:p w:rsidR="00F062AB" w:rsidRPr="00CD0893" w:rsidRDefault="00F062AB" w:rsidP="001111E3">
      <w:pPr>
        <w:pStyle w:val="ConsNormal"/>
        <w:widowControl/>
        <w:numPr>
          <w:ilvl w:val="0"/>
          <w:numId w:val="11"/>
        </w:numPr>
        <w:tabs>
          <w:tab w:val="left" w:pos="627"/>
          <w:tab w:val="left" w:pos="851"/>
          <w:tab w:val="left" w:pos="912"/>
          <w:tab w:val="left" w:pos="969"/>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связи, радиовещания и телевидения;</w:t>
      </w:r>
    </w:p>
    <w:p w:rsidR="00AB3AE2"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бани.</w:t>
      </w:r>
    </w:p>
    <w:p w:rsidR="00292863" w:rsidRDefault="00292863" w:rsidP="00292863">
      <w:pPr>
        <w:pStyle w:val="a3"/>
        <w:spacing w:line="240" w:lineRule="auto"/>
        <w:ind w:left="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292863" w:rsidRPr="007133F1" w:rsidTr="0029286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292863" w:rsidRDefault="00292863" w:rsidP="00E6186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292863" w:rsidRPr="0000548F" w:rsidRDefault="00292863" w:rsidP="00E6186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29286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292863" w:rsidRPr="005342CD" w:rsidRDefault="00292863" w:rsidP="00E6186E">
            <w:pPr>
              <w:pStyle w:val="aa"/>
              <w:contextualSpacing/>
            </w:pPr>
            <w:r w:rsidRPr="005342CD">
              <w:t>2.5</w:t>
            </w:r>
          </w:p>
        </w:tc>
        <w:tc>
          <w:tcPr>
            <w:tcW w:w="7789" w:type="dxa"/>
            <w:tcBorders>
              <w:top w:val="single" w:sz="4" w:space="0" w:color="auto"/>
              <w:left w:val="single" w:sz="4" w:space="0" w:color="auto"/>
              <w:bottom w:val="single" w:sz="4" w:space="0" w:color="auto"/>
              <w:right w:val="single" w:sz="4" w:space="0" w:color="auto"/>
            </w:tcBorders>
          </w:tcPr>
          <w:p w:rsidR="00292863" w:rsidRPr="005342CD" w:rsidRDefault="00292863" w:rsidP="00E6186E">
            <w:pPr>
              <w:pStyle w:val="aa"/>
              <w:jc w:val="both"/>
            </w:pPr>
            <w:proofErr w:type="spellStart"/>
            <w:r w:rsidRPr="00292863">
              <w:t>Среднеэтажная</w:t>
            </w:r>
            <w:proofErr w:type="spellEnd"/>
            <w:r w:rsidRPr="00292863">
              <w:t xml:space="preserve"> жилая застройка</w:t>
            </w:r>
          </w:p>
        </w:tc>
      </w:tr>
      <w:tr w:rsidR="0029286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292863" w:rsidRPr="005342CD" w:rsidRDefault="00292863" w:rsidP="00E6186E">
            <w:pPr>
              <w:pStyle w:val="aa"/>
              <w:contextualSpacing/>
            </w:pPr>
            <w:r w:rsidRPr="005342CD">
              <w:t>3.1</w:t>
            </w:r>
          </w:p>
        </w:tc>
        <w:tc>
          <w:tcPr>
            <w:tcW w:w="7789" w:type="dxa"/>
            <w:tcBorders>
              <w:top w:val="single" w:sz="4" w:space="0" w:color="auto"/>
              <w:left w:val="single" w:sz="4" w:space="0" w:color="auto"/>
              <w:bottom w:val="single" w:sz="4" w:space="0" w:color="auto"/>
              <w:right w:val="single" w:sz="4" w:space="0" w:color="auto"/>
            </w:tcBorders>
          </w:tcPr>
          <w:p w:rsidR="00292863" w:rsidRPr="005342CD" w:rsidRDefault="00292863" w:rsidP="00E6186E">
            <w:pPr>
              <w:pStyle w:val="aa"/>
              <w:jc w:val="both"/>
            </w:pPr>
            <w:r w:rsidRPr="00292863">
              <w:t>Коммунальное обслуживание</w:t>
            </w:r>
          </w:p>
        </w:tc>
      </w:tr>
      <w:tr w:rsidR="0029286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292863" w:rsidRPr="005342CD" w:rsidRDefault="00292863" w:rsidP="00E6186E">
            <w:pPr>
              <w:pStyle w:val="aa"/>
              <w:contextualSpacing/>
            </w:pPr>
            <w:r w:rsidRPr="005342CD">
              <w:t>3.2</w:t>
            </w:r>
          </w:p>
        </w:tc>
        <w:tc>
          <w:tcPr>
            <w:tcW w:w="7789" w:type="dxa"/>
            <w:tcBorders>
              <w:top w:val="single" w:sz="4" w:space="0" w:color="auto"/>
              <w:left w:val="single" w:sz="4" w:space="0" w:color="auto"/>
              <w:bottom w:val="single" w:sz="4" w:space="0" w:color="auto"/>
              <w:right w:val="single" w:sz="4" w:space="0" w:color="auto"/>
            </w:tcBorders>
          </w:tcPr>
          <w:p w:rsidR="00292863" w:rsidRPr="00292863" w:rsidRDefault="00292863" w:rsidP="00E6186E">
            <w:pPr>
              <w:pStyle w:val="ConsPlusNormal"/>
              <w:ind w:firstLine="0"/>
              <w:jc w:val="both"/>
              <w:rPr>
                <w:rFonts w:ascii="Times New Roman" w:hAnsi="Times New Roman" w:cs="Times New Roman"/>
                <w:sz w:val="24"/>
              </w:rPr>
            </w:pPr>
            <w:r w:rsidRPr="00292863">
              <w:rPr>
                <w:rFonts w:ascii="Times New Roman" w:hAnsi="Times New Roman" w:cs="Times New Roman"/>
                <w:sz w:val="24"/>
              </w:rPr>
              <w:t>Социальное обслуживание</w:t>
            </w:r>
          </w:p>
        </w:tc>
      </w:tr>
      <w:tr w:rsidR="0029286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292863" w:rsidRPr="005342CD" w:rsidRDefault="00292863" w:rsidP="00E6186E">
            <w:pPr>
              <w:pStyle w:val="aa"/>
            </w:pPr>
            <w:r w:rsidRPr="005342CD">
              <w:t>3.3</w:t>
            </w:r>
          </w:p>
        </w:tc>
        <w:tc>
          <w:tcPr>
            <w:tcW w:w="7789" w:type="dxa"/>
            <w:tcBorders>
              <w:top w:val="single" w:sz="4" w:space="0" w:color="auto"/>
              <w:left w:val="single" w:sz="4" w:space="0" w:color="auto"/>
              <w:bottom w:val="single" w:sz="4" w:space="0" w:color="auto"/>
              <w:right w:val="single" w:sz="4" w:space="0" w:color="auto"/>
            </w:tcBorders>
          </w:tcPr>
          <w:p w:rsidR="00292863" w:rsidRPr="00292863" w:rsidRDefault="00292863" w:rsidP="00E6186E">
            <w:pPr>
              <w:pStyle w:val="ConsPlusNormal"/>
              <w:ind w:firstLine="0"/>
              <w:jc w:val="both"/>
              <w:rPr>
                <w:rFonts w:ascii="Times New Roman" w:hAnsi="Times New Roman" w:cs="Times New Roman"/>
                <w:sz w:val="24"/>
              </w:rPr>
            </w:pPr>
            <w:r w:rsidRPr="00292863">
              <w:rPr>
                <w:rFonts w:ascii="Times New Roman" w:hAnsi="Times New Roman" w:cs="Times New Roman"/>
                <w:sz w:val="24"/>
              </w:rPr>
              <w:t>Бытовое обслуживание</w:t>
            </w:r>
          </w:p>
        </w:tc>
      </w:tr>
      <w:tr w:rsidR="0029286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292863" w:rsidRPr="005342CD" w:rsidRDefault="00292863" w:rsidP="00E6186E">
            <w:pPr>
              <w:pStyle w:val="aa"/>
            </w:pPr>
            <w:r w:rsidRPr="005342CD">
              <w:t>3.4</w:t>
            </w:r>
          </w:p>
        </w:tc>
        <w:tc>
          <w:tcPr>
            <w:tcW w:w="7789" w:type="dxa"/>
            <w:tcBorders>
              <w:top w:val="single" w:sz="4" w:space="0" w:color="auto"/>
              <w:left w:val="single" w:sz="4" w:space="0" w:color="auto"/>
              <w:bottom w:val="single" w:sz="4" w:space="0" w:color="auto"/>
              <w:right w:val="single" w:sz="4" w:space="0" w:color="auto"/>
            </w:tcBorders>
          </w:tcPr>
          <w:p w:rsidR="00292863" w:rsidRPr="00292863" w:rsidRDefault="00292863" w:rsidP="00E6186E">
            <w:pPr>
              <w:pStyle w:val="ConsPlusNormal"/>
              <w:ind w:firstLine="0"/>
              <w:jc w:val="both"/>
              <w:rPr>
                <w:rFonts w:ascii="Times New Roman" w:hAnsi="Times New Roman" w:cs="Times New Roman"/>
                <w:sz w:val="24"/>
              </w:rPr>
            </w:pPr>
            <w:r w:rsidRPr="00292863">
              <w:rPr>
                <w:rFonts w:ascii="Times New Roman" w:hAnsi="Times New Roman" w:cs="Times New Roman"/>
                <w:sz w:val="24"/>
              </w:rPr>
              <w:t>Здравоохранение</w:t>
            </w:r>
          </w:p>
        </w:tc>
      </w:tr>
      <w:tr w:rsidR="0029286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292863" w:rsidRPr="005342CD" w:rsidRDefault="00292863" w:rsidP="00E6186E">
            <w:pPr>
              <w:pStyle w:val="aa"/>
            </w:pPr>
            <w:r w:rsidRPr="005342CD">
              <w:t>3.5</w:t>
            </w:r>
          </w:p>
        </w:tc>
        <w:tc>
          <w:tcPr>
            <w:tcW w:w="7789" w:type="dxa"/>
            <w:tcBorders>
              <w:top w:val="single" w:sz="4" w:space="0" w:color="auto"/>
              <w:left w:val="single" w:sz="4" w:space="0" w:color="auto"/>
              <w:bottom w:val="single" w:sz="4" w:space="0" w:color="auto"/>
              <w:right w:val="single" w:sz="4" w:space="0" w:color="auto"/>
            </w:tcBorders>
          </w:tcPr>
          <w:p w:rsidR="00292863" w:rsidRPr="00292863" w:rsidRDefault="00292863" w:rsidP="00E6186E">
            <w:pPr>
              <w:pStyle w:val="ConsPlusNormal"/>
              <w:ind w:firstLine="0"/>
              <w:jc w:val="both"/>
              <w:rPr>
                <w:rFonts w:ascii="Times New Roman" w:hAnsi="Times New Roman" w:cs="Times New Roman"/>
                <w:sz w:val="24"/>
              </w:rPr>
            </w:pPr>
            <w:r w:rsidRPr="00292863">
              <w:rPr>
                <w:rFonts w:ascii="Times New Roman" w:hAnsi="Times New Roman" w:cs="Times New Roman"/>
                <w:sz w:val="24"/>
              </w:rPr>
              <w:t>Образование и просвещение</w:t>
            </w:r>
          </w:p>
        </w:tc>
      </w:tr>
      <w:tr w:rsidR="0029286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292863" w:rsidRPr="005342CD" w:rsidRDefault="00292863" w:rsidP="00E6186E">
            <w:pPr>
              <w:pStyle w:val="aa"/>
            </w:pPr>
            <w:r w:rsidRPr="005342CD">
              <w:t>3.7</w:t>
            </w:r>
          </w:p>
        </w:tc>
        <w:tc>
          <w:tcPr>
            <w:tcW w:w="7789" w:type="dxa"/>
            <w:tcBorders>
              <w:top w:val="single" w:sz="4" w:space="0" w:color="auto"/>
              <w:left w:val="single" w:sz="4" w:space="0" w:color="auto"/>
              <w:bottom w:val="single" w:sz="4" w:space="0" w:color="auto"/>
              <w:right w:val="single" w:sz="4" w:space="0" w:color="auto"/>
            </w:tcBorders>
          </w:tcPr>
          <w:p w:rsidR="00292863" w:rsidRPr="00292863" w:rsidRDefault="00292863" w:rsidP="00E6186E">
            <w:pPr>
              <w:pStyle w:val="ConsPlusNormal"/>
              <w:ind w:firstLine="0"/>
              <w:jc w:val="both"/>
              <w:rPr>
                <w:rFonts w:ascii="Times New Roman" w:hAnsi="Times New Roman" w:cs="Times New Roman"/>
                <w:sz w:val="24"/>
              </w:rPr>
            </w:pPr>
            <w:r w:rsidRPr="00292863">
              <w:rPr>
                <w:rFonts w:ascii="Times New Roman" w:hAnsi="Times New Roman" w:cs="Times New Roman"/>
                <w:sz w:val="24"/>
              </w:rPr>
              <w:t>Культурное развитие</w:t>
            </w:r>
          </w:p>
        </w:tc>
      </w:tr>
      <w:tr w:rsidR="0029286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292863" w:rsidRPr="005342CD" w:rsidRDefault="00292863" w:rsidP="00E6186E">
            <w:pPr>
              <w:pStyle w:val="aa"/>
            </w:pPr>
            <w:r w:rsidRPr="005342CD">
              <w:t>4.4</w:t>
            </w:r>
          </w:p>
        </w:tc>
        <w:tc>
          <w:tcPr>
            <w:tcW w:w="7789" w:type="dxa"/>
            <w:tcBorders>
              <w:top w:val="single" w:sz="4" w:space="0" w:color="auto"/>
              <w:left w:val="single" w:sz="4" w:space="0" w:color="auto"/>
              <w:bottom w:val="single" w:sz="4" w:space="0" w:color="auto"/>
              <w:right w:val="single" w:sz="4" w:space="0" w:color="auto"/>
            </w:tcBorders>
          </w:tcPr>
          <w:p w:rsidR="00292863" w:rsidRPr="00292863" w:rsidRDefault="00292863" w:rsidP="00E6186E">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Магазины</w:t>
            </w:r>
          </w:p>
        </w:tc>
      </w:tr>
      <w:tr w:rsidR="0029286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292863" w:rsidRPr="005342CD" w:rsidRDefault="00292863" w:rsidP="00E6186E">
            <w:pPr>
              <w:pStyle w:val="aa"/>
            </w:pPr>
            <w:r w:rsidRPr="005342CD">
              <w:t>4.5</w:t>
            </w:r>
          </w:p>
        </w:tc>
        <w:tc>
          <w:tcPr>
            <w:tcW w:w="7789" w:type="dxa"/>
            <w:tcBorders>
              <w:top w:val="single" w:sz="4" w:space="0" w:color="auto"/>
              <w:left w:val="single" w:sz="4" w:space="0" w:color="auto"/>
              <w:bottom w:val="single" w:sz="4" w:space="0" w:color="auto"/>
              <w:right w:val="single" w:sz="4" w:space="0" w:color="auto"/>
            </w:tcBorders>
          </w:tcPr>
          <w:p w:rsidR="00292863" w:rsidRPr="00292863" w:rsidRDefault="00292863" w:rsidP="00E6186E">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Банковская и страховая деятельность</w:t>
            </w:r>
          </w:p>
        </w:tc>
      </w:tr>
      <w:tr w:rsidR="0029286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292863" w:rsidRPr="005342CD" w:rsidRDefault="00292863" w:rsidP="00E6186E">
            <w:pPr>
              <w:pStyle w:val="aa"/>
              <w:contextualSpacing/>
            </w:pPr>
            <w:r>
              <w:t>4.6</w:t>
            </w:r>
          </w:p>
        </w:tc>
        <w:tc>
          <w:tcPr>
            <w:tcW w:w="7789" w:type="dxa"/>
            <w:tcBorders>
              <w:top w:val="single" w:sz="4" w:space="0" w:color="auto"/>
              <w:left w:val="single" w:sz="4" w:space="0" w:color="auto"/>
              <w:bottom w:val="single" w:sz="4" w:space="0" w:color="auto"/>
              <w:right w:val="single" w:sz="4" w:space="0" w:color="auto"/>
            </w:tcBorders>
          </w:tcPr>
          <w:p w:rsidR="00292863" w:rsidRPr="00292863" w:rsidRDefault="00292863" w:rsidP="00E6186E">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Общественное питание</w:t>
            </w:r>
          </w:p>
        </w:tc>
      </w:tr>
      <w:tr w:rsidR="0029286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292863" w:rsidRPr="005342CD" w:rsidRDefault="00292863" w:rsidP="00E6186E">
            <w:pPr>
              <w:pStyle w:val="aa"/>
              <w:contextualSpacing/>
            </w:pPr>
            <w:r>
              <w:t>4.7</w:t>
            </w:r>
          </w:p>
        </w:tc>
        <w:tc>
          <w:tcPr>
            <w:tcW w:w="7789" w:type="dxa"/>
            <w:tcBorders>
              <w:top w:val="single" w:sz="4" w:space="0" w:color="auto"/>
              <w:left w:val="single" w:sz="4" w:space="0" w:color="auto"/>
              <w:bottom w:val="single" w:sz="4" w:space="0" w:color="auto"/>
              <w:right w:val="single" w:sz="4" w:space="0" w:color="auto"/>
            </w:tcBorders>
          </w:tcPr>
          <w:p w:rsidR="00292863" w:rsidRPr="00292863" w:rsidRDefault="00292863" w:rsidP="00E6186E">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Гостиничное обслуживание</w:t>
            </w:r>
          </w:p>
        </w:tc>
      </w:tr>
      <w:tr w:rsidR="00E2161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E21613" w:rsidRDefault="00E21613" w:rsidP="00E21613">
            <w:pPr>
              <w:pStyle w:val="aa"/>
            </w:pPr>
            <w:r>
              <w:t>4.9</w:t>
            </w:r>
          </w:p>
        </w:tc>
        <w:tc>
          <w:tcPr>
            <w:tcW w:w="7789" w:type="dxa"/>
            <w:tcBorders>
              <w:top w:val="single" w:sz="4" w:space="0" w:color="auto"/>
              <w:left w:val="single" w:sz="4" w:space="0" w:color="auto"/>
              <w:bottom w:val="single" w:sz="4" w:space="0" w:color="auto"/>
              <w:right w:val="single" w:sz="4" w:space="0" w:color="auto"/>
            </w:tcBorders>
          </w:tcPr>
          <w:p w:rsidR="00E21613" w:rsidRDefault="00E21613" w:rsidP="00E21613">
            <w:pPr>
              <w:pStyle w:val="aa"/>
              <w:jc w:val="left"/>
            </w:pPr>
            <w:r w:rsidRPr="006F683E">
              <w:t>Обслуживание автотранспорта</w:t>
            </w:r>
          </w:p>
        </w:tc>
      </w:tr>
    </w:tbl>
    <w:p w:rsidR="00397721" w:rsidRDefault="00397721" w:rsidP="00397721">
      <w:pPr>
        <w:spacing w:after="0" w:line="240" w:lineRule="auto"/>
        <w:ind w:firstLine="709"/>
        <w:jc w:val="both"/>
        <w:rPr>
          <w:rFonts w:ascii="Times New Roman" w:hAnsi="Times New Roman"/>
          <w:i/>
          <w:sz w:val="24"/>
          <w:szCs w:val="24"/>
        </w:rPr>
      </w:pPr>
    </w:p>
    <w:p w:rsidR="00397721" w:rsidRPr="00176FB6" w:rsidRDefault="00397721" w:rsidP="00397721">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00548F" w:rsidRPr="0000548F" w:rsidRDefault="0000548F" w:rsidP="0000548F">
      <w:pPr>
        <w:spacing w:line="240" w:lineRule="auto"/>
        <w:jc w:val="both"/>
        <w:rPr>
          <w:rFonts w:ascii="Times New Roman" w:eastAsia="Times New Roman" w:hAnsi="Times New Roman" w:cs="Times New Roman"/>
          <w:sz w:val="24"/>
          <w:szCs w:val="24"/>
        </w:rPr>
      </w:pPr>
    </w:p>
    <w:p w:rsidR="00737AAA" w:rsidRPr="00CD0893" w:rsidRDefault="00737AAA" w:rsidP="00737AAA">
      <w:pPr>
        <w:pStyle w:val="ConsNormal"/>
        <w:spacing w:after="240"/>
        <w:ind w:right="0" w:firstLine="851"/>
        <w:jc w:val="both"/>
        <w:rPr>
          <w:rFonts w:ascii="Times New Roman" w:hAnsi="Times New Roman" w:cs="Times New Roman"/>
          <w:i/>
          <w:iCs/>
          <w:sz w:val="24"/>
          <w:szCs w:val="24"/>
          <w:u w:val="single"/>
        </w:rPr>
      </w:pPr>
      <w:r>
        <w:rPr>
          <w:rFonts w:ascii="Times New Roman" w:hAnsi="Times New Roman" w:cs="Times New Roman"/>
          <w:b/>
          <w:sz w:val="24"/>
          <w:szCs w:val="24"/>
          <w:u w:val="single"/>
        </w:rPr>
        <w:t xml:space="preserve">Ж-3. Зона застройки </w:t>
      </w:r>
      <w:proofErr w:type="spellStart"/>
      <w:r>
        <w:rPr>
          <w:rFonts w:ascii="Times New Roman" w:hAnsi="Times New Roman" w:cs="Times New Roman"/>
          <w:b/>
          <w:sz w:val="24"/>
          <w:szCs w:val="24"/>
          <w:u w:val="single"/>
        </w:rPr>
        <w:t>средне</w:t>
      </w:r>
      <w:r w:rsidRPr="00CD0893">
        <w:rPr>
          <w:rFonts w:ascii="Times New Roman" w:hAnsi="Times New Roman" w:cs="Times New Roman"/>
          <w:b/>
          <w:sz w:val="24"/>
          <w:szCs w:val="24"/>
          <w:u w:val="single"/>
        </w:rPr>
        <w:t>этажными</w:t>
      </w:r>
      <w:proofErr w:type="spellEnd"/>
      <w:r w:rsidRPr="00CD0893">
        <w:rPr>
          <w:rFonts w:ascii="Times New Roman" w:hAnsi="Times New Roman" w:cs="Times New Roman"/>
          <w:b/>
          <w:sz w:val="24"/>
          <w:szCs w:val="24"/>
          <w:u w:val="single"/>
        </w:rPr>
        <w:t xml:space="preserve">  жилыми домами</w:t>
      </w:r>
    </w:p>
    <w:p w:rsidR="00737AAA" w:rsidRPr="00CD0893" w:rsidRDefault="008414B4" w:rsidP="00737AAA">
      <w:pPr>
        <w:spacing w:line="240" w:lineRule="auto"/>
        <w:ind w:firstLine="851"/>
        <w:jc w:val="both"/>
        <w:rPr>
          <w:rFonts w:ascii="Times New Roman" w:eastAsia="Times New Roman" w:hAnsi="Times New Roman" w:cs="Times New Roman"/>
          <w:i/>
          <w:sz w:val="24"/>
          <w:szCs w:val="24"/>
        </w:rPr>
      </w:pPr>
      <w:r w:rsidRPr="008414B4">
        <w:rPr>
          <w:rFonts w:ascii="Times New Roman" w:eastAsia="Times New Roman" w:hAnsi="Times New Roman" w:cs="Times New Roman"/>
          <w:i/>
          <w:sz w:val="24"/>
          <w:szCs w:val="24"/>
        </w:rPr>
        <w:t xml:space="preserve">Зона предназначена для застройки средней плотности многоквартирными </w:t>
      </w:r>
      <w:proofErr w:type="spellStart"/>
      <w:r w:rsidRPr="008414B4">
        <w:rPr>
          <w:rFonts w:ascii="Times New Roman" w:eastAsia="Times New Roman" w:hAnsi="Times New Roman" w:cs="Times New Roman"/>
          <w:i/>
          <w:sz w:val="24"/>
          <w:szCs w:val="24"/>
        </w:rPr>
        <w:t>среднеэтажными</w:t>
      </w:r>
      <w:proofErr w:type="spellEnd"/>
      <w:r w:rsidRPr="008414B4">
        <w:rPr>
          <w:rFonts w:ascii="Times New Roman" w:eastAsia="Times New Roman" w:hAnsi="Times New Roman" w:cs="Times New Roman"/>
          <w:i/>
          <w:sz w:val="24"/>
          <w:szCs w:val="24"/>
        </w:rPr>
        <w:t xml:space="preserve">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37AAA" w:rsidRPr="00CD0893" w:rsidRDefault="00737AAA" w:rsidP="00737AAA">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многоквартирные жилые дома в 3-5 этажей;</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жилые дома секционного и блокированного типа</w:t>
      </w:r>
      <w:r w:rsidRPr="00B471E6">
        <w:rPr>
          <w:rFonts w:ascii="Times New Roman" w:eastAsia="Times New Roman" w:hAnsi="Times New Roman" w:cs="Times New Roman"/>
          <w:sz w:val="24"/>
          <w:szCs w:val="24"/>
        </w:rPr>
        <w:t xml:space="preserve"> в 3-5 этажей;</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детские дошкольные учреждения;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школы общеобразовательные;</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 xml:space="preserve">многопрофильные учреждения дополнительного образования; </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амбулаторно-поликлинические учреждения;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пункты оказания первой медицинской помощи;</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магазины товаров первой необходимости (общей площадью не более 400 кв.м.);</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почтовые отделения;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отделения связи;</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телефонные и телеграфные станции;</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аптеки, аптечные пункты;</w:t>
      </w:r>
    </w:p>
    <w:p w:rsidR="00737AAA"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конфессиональные сооружения (культовые сооружения).</w:t>
      </w:r>
    </w:p>
    <w:tbl>
      <w:tblPr>
        <w:tblW w:w="9803" w:type="dxa"/>
        <w:tblInd w:w="108" w:type="dxa"/>
        <w:tblLook w:val="0000"/>
      </w:tblPr>
      <w:tblGrid>
        <w:gridCol w:w="2014"/>
        <w:gridCol w:w="7789"/>
      </w:tblGrid>
      <w:tr w:rsidR="00661AEE" w:rsidRPr="007133F1" w:rsidTr="00E6186E">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661AEE" w:rsidRDefault="00661AEE" w:rsidP="00661AEE">
            <w:pPr>
              <w:spacing w:after="0" w:line="240" w:lineRule="auto"/>
              <w:ind w:firstLine="709"/>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661AEE" w:rsidRPr="0000548F" w:rsidRDefault="00661AEE" w:rsidP="00661AEE">
            <w:pPr>
              <w:spacing w:after="0" w:line="240" w:lineRule="auto"/>
              <w:ind w:firstLine="709"/>
              <w:jc w:val="center"/>
              <w:rPr>
                <w:rFonts w:ascii="Times New Roman" w:hAnsi="Times New Roman"/>
                <w:b/>
                <w:bCs/>
                <w:sz w:val="24"/>
                <w:szCs w:val="24"/>
              </w:rPr>
            </w:pPr>
            <w:r>
              <w:rPr>
                <w:rFonts w:ascii="Times New Roman" w:hAnsi="Times New Roman"/>
                <w:b/>
                <w:bCs/>
                <w:sz w:val="24"/>
                <w:szCs w:val="24"/>
              </w:rPr>
              <w:t>классификатору ВРИ</w:t>
            </w:r>
          </w:p>
        </w:tc>
      </w:tr>
      <w:tr w:rsidR="00661AEE"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661AEE" w:rsidRPr="005342CD" w:rsidRDefault="00661AEE" w:rsidP="00A616F1">
            <w:pPr>
              <w:pStyle w:val="aa"/>
            </w:pPr>
            <w:r w:rsidRPr="005342CD">
              <w:t>2.</w:t>
            </w:r>
            <w:r>
              <w:t>5</w:t>
            </w:r>
          </w:p>
        </w:tc>
        <w:tc>
          <w:tcPr>
            <w:tcW w:w="7789" w:type="dxa"/>
            <w:tcBorders>
              <w:top w:val="single" w:sz="4" w:space="0" w:color="auto"/>
              <w:left w:val="single" w:sz="4" w:space="0" w:color="auto"/>
              <w:bottom w:val="single" w:sz="4" w:space="0" w:color="auto"/>
              <w:right w:val="single" w:sz="4" w:space="0" w:color="auto"/>
            </w:tcBorders>
          </w:tcPr>
          <w:p w:rsidR="00661AEE" w:rsidRPr="005342CD" w:rsidRDefault="00661AEE" w:rsidP="00E21613">
            <w:pPr>
              <w:pStyle w:val="aa"/>
              <w:jc w:val="left"/>
            </w:pPr>
            <w:proofErr w:type="spellStart"/>
            <w:r w:rsidRPr="00292863">
              <w:t>Среднеэтажная</w:t>
            </w:r>
            <w:proofErr w:type="spellEnd"/>
            <w:r w:rsidRPr="00292863">
              <w:t xml:space="preserve"> жилая застройка</w:t>
            </w:r>
          </w:p>
        </w:tc>
      </w:tr>
      <w:tr w:rsidR="00661AEE"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661AEE" w:rsidRPr="005342CD" w:rsidRDefault="00661AEE" w:rsidP="00A616F1">
            <w:pPr>
              <w:pStyle w:val="aa"/>
            </w:pPr>
            <w:r w:rsidRPr="005342CD">
              <w:t>2.</w:t>
            </w:r>
            <w:r>
              <w:t>7</w:t>
            </w:r>
          </w:p>
        </w:tc>
        <w:tc>
          <w:tcPr>
            <w:tcW w:w="7789" w:type="dxa"/>
            <w:tcBorders>
              <w:top w:val="single" w:sz="4" w:space="0" w:color="auto"/>
              <w:left w:val="single" w:sz="4" w:space="0" w:color="auto"/>
              <w:bottom w:val="single" w:sz="4" w:space="0" w:color="auto"/>
              <w:right w:val="single" w:sz="4" w:space="0" w:color="auto"/>
            </w:tcBorders>
          </w:tcPr>
          <w:p w:rsidR="00661AEE" w:rsidRPr="005342CD" w:rsidRDefault="00661AEE" w:rsidP="00E21613">
            <w:pPr>
              <w:pStyle w:val="aa"/>
              <w:jc w:val="left"/>
            </w:pPr>
            <w:r w:rsidRPr="00661AEE">
              <w:t>Обслуживание жилой застройки</w:t>
            </w:r>
          </w:p>
        </w:tc>
      </w:tr>
      <w:tr w:rsidR="00E2161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E21613" w:rsidRPr="005342CD" w:rsidRDefault="00E21613" w:rsidP="00E21613">
            <w:pPr>
              <w:pStyle w:val="aa"/>
            </w:pPr>
            <w:r w:rsidRPr="005342CD">
              <w:t>3.4</w:t>
            </w:r>
          </w:p>
        </w:tc>
        <w:tc>
          <w:tcPr>
            <w:tcW w:w="7789" w:type="dxa"/>
            <w:tcBorders>
              <w:top w:val="single" w:sz="4" w:space="0" w:color="auto"/>
              <w:left w:val="single" w:sz="4" w:space="0" w:color="auto"/>
              <w:bottom w:val="single" w:sz="4" w:space="0" w:color="auto"/>
              <w:right w:val="single" w:sz="4" w:space="0" w:color="auto"/>
            </w:tcBorders>
          </w:tcPr>
          <w:p w:rsidR="00E21613" w:rsidRPr="00292863" w:rsidRDefault="00E21613" w:rsidP="00E21613">
            <w:pPr>
              <w:pStyle w:val="ConsPlusNormal"/>
              <w:ind w:firstLine="0"/>
              <w:jc w:val="both"/>
              <w:rPr>
                <w:rFonts w:ascii="Times New Roman" w:hAnsi="Times New Roman" w:cs="Times New Roman"/>
                <w:sz w:val="24"/>
              </w:rPr>
            </w:pPr>
            <w:r w:rsidRPr="00292863">
              <w:rPr>
                <w:rFonts w:ascii="Times New Roman" w:hAnsi="Times New Roman" w:cs="Times New Roman"/>
                <w:sz w:val="24"/>
              </w:rPr>
              <w:t>Здравоохранение</w:t>
            </w:r>
          </w:p>
        </w:tc>
      </w:tr>
      <w:tr w:rsidR="00E2161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E21613" w:rsidRPr="005342CD" w:rsidRDefault="00E21613" w:rsidP="00E21613">
            <w:pPr>
              <w:pStyle w:val="aa"/>
            </w:pPr>
            <w:r w:rsidRPr="005342CD">
              <w:t>3.5</w:t>
            </w:r>
          </w:p>
        </w:tc>
        <w:tc>
          <w:tcPr>
            <w:tcW w:w="7789" w:type="dxa"/>
            <w:tcBorders>
              <w:top w:val="single" w:sz="4" w:space="0" w:color="auto"/>
              <w:left w:val="single" w:sz="4" w:space="0" w:color="auto"/>
              <w:bottom w:val="single" w:sz="4" w:space="0" w:color="auto"/>
              <w:right w:val="single" w:sz="4" w:space="0" w:color="auto"/>
            </w:tcBorders>
          </w:tcPr>
          <w:p w:rsidR="00E21613" w:rsidRPr="00292863" w:rsidRDefault="00E21613" w:rsidP="00E21613">
            <w:pPr>
              <w:pStyle w:val="ConsPlusNormal"/>
              <w:ind w:firstLine="0"/>
              <w:jc w:val="both"/>
              <w:rPr>
                <w:rFonts w:ascii="Times New Roman" w:hAnsi="Times New Roman" w:cs="Times New Roman"/>
                <w:sz w:val="24"/>
              </w:rPr>
            </w:pPr>
            <w:r w:rsidRPr="00292863">
              <w:rPr>
                <w:rFonts w:ascii="Times New Roman" w:hAnsi="Times New Roman" w:cs="Times New Roman"/>
                <w:sz w:val="24"/>
              </w:rPr>
              <w:t>Образование и просвещение</w:t>
            </w:r>
          </w:p>
        </w:tc>
      </w:tr>
      <w:tr w:rsidR="00036C1E"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036C1E" w:rsidRPr="005342CD" w:rsidRDefault="00036C1E" w:rsidP="00036C1E">
            <w:pPr>
              <w:pStyle w:val="aa"/>
            </w:pPr>
            <w:r w:rsidRPr="005342CD">
              <w:t>3.7</w:t>
            </w:r>
          </w:p>
        </w:tc>
        <w:tc>
          <w:tcPr>
            <w:tcW w:w="7789" w:type="dxa"/>
            <w:tcBorders>
              <w:top w:val="single" w:sz="4" w:space="0" w:color="auto"/>
              <w:left w:val="single" w:sz="4" w:space="0" w:color="auto"/>
              <w:bottom w:val="single" w:sz="4" w:space="0" w:color="auto"/>
              <w:right w:val="single" w:sz="4" w:space="0" w:color="auto"/>
            </w:tcBorders>
          </w:tcPr>
          <w:p w:rsidR="00036C1E" w:rsidRPr="001E0109" w:rsidRDefault="00036C1E" w:rsidP="00036C1E">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Религиозное использование</w:t>
            </w:r>
          </w:p>
        </w:tc>
      </w:tr>
      <w:tr w:rsidR="00036C1E"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036C1E" w:rsidRPr="005342CD" w:rsidRDefault="00036C1E" w:rsidP="00036C1E">
            <w:pPr>
              <w:pStyle w:val="aa"/>
            </w:pPr>
            <w:r w:rsidRPr="00036C1E">
              <w:t>6.8</w:t>
            </w:r>
          </w:p>
        </w:tc>
        <w:tc>
          <w:tcPr>
            <w:tcW w:w="7789" w:type="dxa"/>
            <w:tcBorders>
              <w:top w:val="single" w:sz="4" w:space="0" w:color="auto"/>
              <w:left w:val="single" w:sz="4" w:space="0" w:color="auto"/>
              <w:bottom w:val="single" w:sz="4" w:space="0" w:color="auto"/>
              <w:right w:val="single" w:sz="4" w:space="0" w:color="auto"/>
            </w:tcBorders>
          </w:tcPr>
          <w:p w:rsidR="00036C1E" w:rsidRPr="001E0109" w:rsidRDefault="00036C1E" w:rsidP="00036C1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Связь</w:t>
            </w:r>
          </w:p>
        </w:tc>
      </w:tr>
    </w:tbl>
    <w:p w:rsidR="00A616F1" w:rsidRPr="00A616F1" w:rsidRDefault="00A616F1" w:rsidP="00A616F1">
      <w:pPr>
        <w:spacing w:line="240" w:lineRule="auto"/>
        <w:jc w:val="both"/>
        <w:rPr>
          <w:rFonts w:ascii="Times New Roman" w:eastAsia="Times New Roman" w:hAnsi="Times New Roman" w:cs="Times New Roman"/>
          <w:sz w:val="24"/>
          <w:szCs w:val="24"/>
        </w:rPr>
      </w:pPr>
    </w:p>
    <w:p w:rsidR="00737AAA" w:rsidRPr="00CD0893" w:rsidRDefault="00737AAA" w:rsidP="00737AAA">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B471E6" w:rsidRDefault="00B471E6" w:rsidP="00B471E6">
      <w:pPr>
        <w:pStyle w:val="a3"/>
        <w:spacing w:line="240" w:lineRule="auto"/>
        <w:ind w:left="851"/>
        <w:rPr>
          <w:rFonts w:ascii="Times New Roman" w:eastAsia="Times New Roman" w:hAnsi="Times New Roman" w:cs="Times New Roman"/>
          <w:sz w:val="24"/>
          <w:szCs w:val="24"/>
        </w:rPr>
      </w:pPr>
    </w:p>
    <w:p w:rsidR="00737AAA" w:rsidRPr="00CD0893" w:rsidRDefault="00737AAA" w:rsidP="006A6C05">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737AAA" w:rsidRDefault="00737AAA" w:rsidP="006A6C05">
      <w:pPr>
        <w:pStyle w:val="a3"/>
        <w:numPr>
          <w:ilvl w:val="0"/>
          <w:numId w:val="10"/>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сбора мусора;</w:t>
      </w:r>
    </w:p>
    <w:p w:rsidR="006A6C05" w:rsidRPr="006A6C05" w:rsidRDefault="006A6C05" w:rsidP="006A6C05">
      <w:pPr>
        <w:pStyle w:val="nienie"/>
        <w:numPr>
          <w:ilvl w:val="0"/>
          <w:numId w:val="10"/>
        </w:numPr>
        <w:ind w:left="0" w:firstLine="851"/>
        <w:jc w:val="left"/>
        <w:rPr>
          <w:rFonts w:ascii="Times New Roman" w:hAnsi="Times New Roman" w:cs="Times New Roman"/>
        </w:rPr>
      </w:pPr>
      <w:r w:rsidRPr="006A6C05">
        <w:rPr>
          <w:rFonts w:ascii="Times New Roman" w:hAnsi="Times New Roman" w:cs="Times New Roman"/>
        </w:rPr>
        <w:t>жилищно-эксплуатационные и аварийно-диспетчерские службы;</w:t>
      </w:r>
    </w:p>
    <w:p w:rsidR="006A6C05" w:rsidRPr="006A6C05" w:rsidRDefault="006A6C05" w:rsidP="006A6C05">
      <w:pPr>
        <w:pStyle w:val="a3"/>
        <w:numPr>
          <w:ilvl w:val="0"/>
          <w:numId w:val="10"/>
        </w:numPr>
        <w:spacing w:after="0" w:line="240" w:lineRule="auto"/>
        <w:ind w:left="0" w:firstLine="851"/>
        <w:rPr>
          <w:rFonts w:ascii="Times New Roman" w:hAnsi="Times New Roman" w:cs="Times New Roman"/>
          <w:sz w:val="24"/>
          <w:szCs w:val="24"/>
        </w:rPr>
      </w:pPr>
      <w:r w:rsidRPr="006A6C05">
        <w:rPr>
          <w:rFonts w:ascii="Times New Roman" w:eastAsia="Times New Roman" w:hAnsi="Times New Roman" w:cs="Times New Roman"/>
          <w:sz w:val="24"/>
          <w:szCs w:val="24"/>
        </w:rPr>
        <w:t>площадки для выгула собак с элементами озеленения</w:t>
      </w:r>
      <w:r w:rsidRPr="006A6C05">
        <w:rPr>
          <w:rFonts w:ascii="Times New Roman" w:hAnsi="Times New Roman" w:cs="Times New Roman"/>
          <w:sz w:val="24"/>
          <w:szCs w:val="24"/>
        </w:rPr>
        <w:t>;</w:t>
      </w:r>
    </w:p>
    <w:p w:rsidR="006A6C05" w:rsidRPr="006A6C05" w:rsidRDefault="006A6C05" w:rsidP="006A6C05">
      <w:pPr>
        <w:pStyle w:val="nienie"/>
        <w:numPr>
          <w:ilvl w:val="0"/>
          <w:numId w:val="10"/>
        </w:numPr>
        <w:ind w:left="0" w:firstLine="851"/>
        <w:jc w:val="left"/>
        <w:rPr>
          <w:rFonts w:ascii="Times New Roman" w:hAnsi="Times New Roman" w:cs="Times New Roman"/>
        </w:rPr>
      </w:pPr>
      <w:r w:rsidRPr="006A6C05">
        <w:rPr>
          <w:rFonts w:ascii="Times New Roman" w:hAnsi="Times New Roman" w:cs="Times New Roman"/>
        </w:rPr>
        <w:t>объекты пожарной охраны (гидранты, резервуары, противопожарные водоемы);</w:t>
      </w:r>
    </w:p>
    <w:p w:rsidR="006A6C05" w:rsidRPr="006A6C05" w:rsidRDefault="006A6C05" w:rsidP="006A6C05">
      <w:pPr>
        <w:pStyle w:val="nienie"/>
        <w:numPr>
          <w:ilvl w:val="0"/>
          <w:numId w:val="10"/>
        </w:numPr>
        <w:ind w:left="0" w:firstLine="851"/>
        <w:jc w:val="left"/>
        <w:rPr>
          <w:rFonts w:ascii="Times New Roman" w:hAnsi="Times New Roman" w:cs="Times New Roman"/>
        </w:rPr>
      </w:pPr>
      <w:r w:rsidRPr="006A6C05">
        <w:rPr>
          <w:rFonts w:ascii="Times New Roman" w:hAnsi="Times New Roman" w:cs="Times New Roman"/>
        </w:rPr>
        <w:t>площадки для сбора мусора;</w:t>
      </w:r>
    </w:p>
    <w:p w:rsidR="006A6C05" w:rsidRPr="006A6C05" w:rsidRDefault="006A6C05" w:rsidP="006A6C05">
      <w:pPr>
        <w:pStyle w:val="a3"/>
        <w:numPr>
          <w:ilvl w:val="0"/>
          <w:numId w:val="10"/>
        </w:numPr>
        <w:spacing w:after="0"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автостоянки для временного хранения индивидуальных легковых автомобилей</w:t>
      </w:r>
      <w:r w:rsidRPr="006A6C05">
        <w:rPr>
          <w:rFonts w:ascii="Times New Roman" w:hAnsi="Times New Roman" w:cs="Times New Roman"/>
          <w:sz w:val="24"/>
          <w:szCs w:val="24"/>
        </w:rPr>
        <w:t>;</w:t>
      </w:r>
    </w:p>
    <w:p w:rsidR="006A6C05" w:rsidRDefault="006A6C05" w:rsidP="006A6C05">
      <w:pPr>
        <w:pStyle w:val="a3"/>
        <w:numPr>
          <w:ilvl w:val="0"/>
          <w:numId w:val="10"/>
        </w:numPr>
        <w:spacing w:after="0" w:line="240" w:lineRule="auto"/>
        <w:ind w:left="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ЦТП, ТП.</w:t>
      </w:r>
    </w:p>
    <w:p w:rsidR="00B471E6" w:rsidRPr="006A6C05" w:rsidRDefault="00737AAA" w:rsidP="006A6C05">
      <w:pPr>
        <w:pStyle w:val="a3"/>
        <w:numPr>
          <w:ilvl w:val="0"/>
          <w:numId w:val="10"/>
        </w:numPr>
        <w:spacing w:after="0" w:line="240" w:lineRule="auto"/>
        <w:ind w:left="0" w:firstLine="851"/>
        <w:rPr>
          <w:rFonts w:ascii="Times New Roman" w:eastAsia="Times New Roman" w:hAnsi="Times New Roman" w:cs="Times New Roman"/>
          <w:sz w:val="24"/>
          <w:szCs w:val="24"/>
        </w:rPr>
      </w:pPr>
      <w:r w:rsidRPr="006A6C05">
        <w:rPr>
          <w:rFonts w:ascii="Times New Roman" w:hAnsi="Times New Roman" w:cs="Times New Roman"/>
          <w:sz w:val="24"/>
          <w:szCs w:val="24"/>
        </w:rPr>
        <w:t>элементы благоустройства.</w:t>
      </w:r>
    </w:p>
    <w:p w:rsidR="006A6C05" w:rsidRPr="00B471E6" w:rsidRDefault="006A6C05" w:rsidP="006A6C05">
      <w:pPr>
        <w:pStyle w:val="ConsNormal"/>
        <w:widowControl/>
        <w:tabs>
          <w:tab w:val="left" w:pos="627"/>
          <w:tab w:val="left" w:pos="855"/>
          <w:tab w:val="left" w:pos="912"/>
          <w:tab w:val="left" w:pos="1083"/>
        </w:tabs>
        <w:ind w:left="851" w:right="0" w:firstLine="0"/>
        <w:jc w:val="both"/>
        <w:rPr>
          <w:rFonts w:ascii="Times New Roman" w:hAnsi="Times New Roman" w:cs="Times New Roman"/>
          <w:sz w:val="24"/>
          <w:szCs w:val="24"/>
        </w:rPr>
      </w:pPr>
    </w:p>
    <w:p w:rsidR="00737AAA" w:rsidRPr="00CD0893" w:rsidRDefault="00737AAA" w:rsidP="00737AAA">
      <w:pPr>
        <w:spacing w:line="240" w:lineRule="auto"/>
        <w:ind w:firstLine="851"/>
        <w:jc w:val="both"/>
        <w:rPr>
          <w:rFonts w:ascii="Times New Roman" w:eastAsia="Times New Roman" w:hAnsi="Times New Roman" w:cs="Times New Roman"/>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6A6C05" w:rsidRPr="006A6C05" w:rsidRDefault="006A6C05" w:rsidP="00292DF9">
      <w:pPr>
        <w:pStyle w:val="a3"/>
        <w:numPr>
          <w:ilvl w:val="0"/>
          <w:numId w:val="66"/>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многоквартирные многоэтажные жилые дома 5-10 этажей,</w:t>
      </w:r>
    </w:p>
    <w:p w:rsidR="006A6C05" w:rsidRPr="006A6C05" w:rsidRDefault="006A6C05" w:rsidP="00292DF9">
      <w:pPr>
        <w:pStyle w:val="a3"/>
        <w:numPr>
          <w:ilvl w:val="0"/>
          <w:numId w:val="66"/>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специальные жилые дома для престарелых и инвалидов,</w:t>
      </w:r>
    </w:p>
    <w:p w:rsidR="006A6C05" w:rsidRPr="006A6C05" w:rsidRDefault="006A6C05" w:rsidP="00292DF9">
      <w:pPr>
        <w:pStyle w:val="a3"/>
        <w:numPr>
          <w:ilvl w:val="0"/>
          <w:numId w:val="66"/>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офисы,</w:t>
      </w:r>
    </w:p>
    <w:p w:rsidR="006A6C05" w:rsidRPr="006A6C05" w:rsidRDefault="006A6C05" w:rsidP="00292DF9">
      <w:pPr>
        <w:pStyle w:val="a3"/>
        <w:numPr>
          <w:ilvl w:val="0"/>
          <w:numId w:val="66"/>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административно-хозяйственные и общественные учреждения и организации районного и локального уровня,</w:t>
      </w:r>
    </w:p>
    <w:p w:rsidR="006A6C05" w:rsidRPr="006A6C05" w:rsidRDefault="006A6C05" w:rsidP="00292DF9">
      <w:pPr>
        <w:pStyle w:val="a3"/>
        <w:numPr>
          <w:ilvl w:val="0"/>
          <w:numId w:val="66"/>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6A6C05" w:rsidRPr="006A6C05" w:rsidRDefault="006A6C05" w:rsidP="00292DF9">
      <w:pPr>
        <w:pStyle w:val="a3"/>
        <w:numPr>
          <w:ilvl w:val="0"/>
          <w:numId w:val="66"/>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гостиницы,</w:t>
      </w:r>
    </w:p>
    <w:p w:rsidR="006A6C05" w:rsidRPr="006A6C05" w:rsidRDefault="006A6C05" w:rsidP="00292DF9">
      <w:pPr>
        <w:pStyle w:val="a3"/>
        <w:numPr>
          <w:ilvl w:val="0"/>
          <w:numId w:val="66"/>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lastRenderedPageBreak/>
        <w:t>учреждения социальной защиты,</w:t>
      </w:r>
    </w:p>
    <w:p w:rsidR="006A6C05" w:rsidRPr="006A6C05" w:rsidRDefault="006A6C05" w:rsidP="00292DF9">
      <w:pPr>
        <w:pStyle w:val="a3"/>
        <w:numPr>
          <w:ilvl w:val="0"/>
          <w:numId w:val="66"/>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p>
    <w:p w:rsidR="006A6C05" w:rsidRPr="006A6C05" w:rsidRDefault="006A6C05" w:rsidP="00292DF9">
      <w:pPr>
        <w:pStyle w:val="a3"/>
        <w:numPr>
          <w:ilvl w:val="0"/>
          <w:numId w:val="66"/>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физкультурно-оздоровительные сооружения,</w:t>
      </w:r>
    </w:p>
    <w:p w:rsidR="006A6C05" w:rsidRPr="006A6C05" w:rsidRDefault="006A6C05" w:rsidP="00292DF9">
      <w:pPr>
        <w:pStyle w:val="a3"/>
        <w:numPr>
          <w:ilvl w:val="0"/>
          <w:numId w:val="66"/>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учреждения культуры и искусства локального и районного значения,</w:t>
      </w:r>
    </w:p>
    <w:p w:rsidR="006A6C05" w:rsidRPr="006A6C05" w:rsidRDefault="006A6C05" w:rsidP="00292DF9">
      <w:pPr>
        <w:pStyle w:val="a3"/>
        <w:numPr>
          <w:ilvl w:val="0"/>
          <w:numId w:val="66"/>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встроенно-пристроенные обслуживающие объекты,</w:t>
      </w:r>
    </w:p>
    <w:p w:rsidR="006A6C05" w:rsidRPr="006A6C05" w:rsidRDefault="006A6C05" w:rsidP="00292DF9">
      <w:pPr>
        <w:pStyle w:val="a3"/>
        <w:numPr>
          <w:ilvl w:val="0"/>
          <w:numId w:val="66"/>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объекты бытового обслуживания,</w:t>
      </w:r>
    </w:p>
    <w:p w:rsidR="006A6C05" w:rsidRPr="006A6C05" w:rsidRDefault="006A6C05" w:rsidP="00292DF9">
      <w:pPr>
        <w:pStyle w:val="a3"/>
        <w:numPr>
          <w:ilvl w:val="0"/>
          <w:numId w:val="66"/>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предприятия общественного питания,</w:t>
      </w:r>
    </w:p>
    <w:p w:rsidR="006A6C05" w:rsidRPr="006A6C05" w:rsidRDefault="006A6C05" w:rsidP="00292DF9">
      <w:pPr>
        <w:pStyle w:val="a3"/>
        <w:numPr>
          <w:ilvl w:val="0"/>
          <w:numId w:val="66"/>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временные торговые объекты,</w:t>
      </w:r>
    </w:p>
    <w:p w:rsidR="006A6C05" w:rsidRPr="006A6C05" w:rsidRDefault="006A6C05" w:rsidP="00292DF9">
      <w:pPr>
        <w:pStyle w:val="a3"/>
        <w:numPr>
          <w:ilvl w:val="0"/>
          <w:numId w:val="66"/>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учреждения жилищно-коммунального хозяйства,</w:t>
      </w:r>
    </w:p>
    <w:p w:rsidR="006A6C05" w:rsidRPr="006A6C05" w:rsidRDefault="006A6C05" w:rsidP="00292DF9">
      <w:pPr>
        <w:pStyle w:val="a3"/>
        <w:numPr>
          <w:ilvl w:val="0"/>
          <w:numId w:val="66"/>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 xml:space="preserve">гаражи для индивидуальных легковых автомобилей, подземные, полуподземные, многоэтажные, встроенные или встроенно-пристроенные, боксового типа для инвалидов, </w:t>
      </w:r>
    </w:p>
    <w:p w:rsidR="006A6C05" w:rsidRPr="006A6C05" w:rsidRDefault="006A6C05" w:rsidP="00292DF9">
      <w:pPr>
        <w:pStyle w:val="a3"/>
        <w:numPr>
          <w:ilvl w:val="0"/>
          <w:numId w:val="66"/>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6A6C05" w:rsidRPr="006A6C05" w:rsidRDefault="006A6C05" w:rsidP="00292DF9">
      <w:pPr>
        <w:pStyle w:val="a3"/>
        <w:numPr>
          <w:ilvl w:val="0"/>
          <w:numId w:val="66"/>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автостоянки для постоянного хранения индивидуальных легковых автомобилей: подземные и полуподземные,</w:t>
      </w:r>
    </w:p>
    <w:p w:rsidR="006A6C05" w:rsidRPr="006A6C05" w:rsidRDefault="006A6C05" w:rsidP="00292DF9">
      <w:pPr>
        <w:pStyle w:val="a3"/>
        <w:numPr>
          <w:ilvl w:val="0"/>
          <w:numId w:val="64"/>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отделения, участковые пункты милиции;</w:t>
      </w:r>
    </w:p>
    <w:p w:rsidR="006A6C05" w:rsidRPr="006A6C05" w:rsidRDefault="006A6C05" w:rsidP="00292DF9">
      <w:pPr>
        <w:pStyle w:val="a3"/>
        <w:numPr>
          <w:ilvl w:val="0"/>
          <w:numId w:val="65"/>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торговые объекты мелкорозничной торговли:  торговые павильоны, торговые киоски;</w:t>
      </w:r>
    </w:p>
    <w:p w:rsidR="006A6C05" w:rsidRPr="006A6C05" w:rsidRDefault="006A6C05" w:rsidP="00292DF9">
      <w:pPr>
        <w:pStyle w:val="a3"/>
        <w:numPr>
          <w:ilvl w:val="0"/>
          <w:numId w:val="65"/>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площадки для выгула собак,</w:t>
      </w:r>
    </w:p>
    <w:p w:rsidR="006A6C05" w:rsidRPr="006A6C05" w:rsidRDefault="006A6C05" w:rsidP="00292DF9">
      <w:pPr>
        <w:pStyle w:val="a3"/>
        <w:numPr>
          <w:ilvl w:val="0"/>
          <w:numId w:val="65"/>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общественные туалеты,</w:t>
      </w:r>
    </w:p>
    <w:p w:rsidR="006A6C05" w:rsidRDefault="006A6C05" w:rsidP="00292DF9">
      <w:pPr>
        <w:pStyle w:val="a3"/>
        <w:numPr>
          <w:ilvl w:val="0"/>
          <w:numId w:val="66"/>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общественные бани.</w:t>
      </w:r>
    </w:p>
    <w:p w:rsidR="00661AEE" w:rsidRDefault="00661AEE" w:rsidP="00661AEE">
      <w:pPr>
        <w:pStyle w:val="a3"/>
        <w:spacing w:line="240" w:lineRule="auto"/>
        <w:ind w:left="851"/>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661AEE" w:rsidRPr="007133F1" w:rsidTr="00661AEE">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661AEE" w:rsidRDefault="00661AEE" w:rsidP="00E6186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661AEE" w:rsidRPr="0000548F" w:rsidRDefault="00661AEE" w:rsidP="00E6186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661AEE"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661AEE" w:rsidRPr="005342CD" w:rsidRDefault="00661AEE" w:rsidP="00661AEE">
            <w:pPr>
              <w:pStyle w:val="aa"/>
              <w:contextualSpacing/>
            </w:pPr>
            <w:r w:rsidRPr="005342CD">
              <w:t>2.</w:t>
            </w:r>
            <w:r>
              <w:t>6</w:t>
            </w:r>
          </w:p>
        </w:tc>
        <w:tc>
          <w:tcPr>
            <w:tcW w:w="7789" w:type="dxa"/>
            <w:tcBorders>
              <w:top w:val="single" w:sz="4" w:space="0" w:color="auto"/>
              <w:left w:val="single" w:sz="4" w:space="0" w:color="auto"/>
              <w:bottom w:val="single" w:sz="4" w:space="0" w:color="auto"/>
              <w:right w:val="single" w:sz="4" w:space="0" w:color="auto"/>
            </w:tcBorders>
          </w:tcPr>
          <w:p w:rsidR="00661AEE" w:rsidRPr="005342CD" w:rsidRDefault="00661AEE" w:rsidP="00E6186E">
            <w:pPr>
              <w:pStyle w:val="aa"/>
              <w:jc w:val="both"/>
            </w:pPr>
            <w:r w:rsidRPr="00661AEE">
              <w:t>Многоэтажная жилая застройка (высотная застройка)</w:t>
            </w:r>
          </w:p>
        </w:tc>
      </w:tr>
      <w:tr w:rsidR="00661AEE"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661AEE" w:rsidRPr="005342CD" w:rsidRDefault="00661AEE" w:rsidP="00E6186E">
            <w:pPr>
              <w:pStyle w:val="aa"/>
              <w:contextualSpacing/>
            </w:pPr>
            <w:r w:rsidRPr="005342CD">
              <w:t>3.1</w:t>
            </w:r>
          </w:p>
        </w:tc>
        <w:tc>
          <w:tcPr>
            <w:tcW w:w="7789" w:type="dxa"/>
            <w:tcBorders>
              <w:top w:val="single" w:sz="4" w:space="0" w:color="auto"/>
              <w:left w:val="single" w:sz="4" w:space="0" w:color="auto"/>
              <w:bottom w:val="single" w:sz="4" w:space="0" w:color="auto"/>
              <w:right w:val="single" w:sz="4" w:space="0" w:color="auto"/>
            </w:tcBorders>
          </w:tcPr>
          <w:p w:rsidR="00661AEE" w:rsidRPr="005342CD" w:rsidRDefault="00661AEE" w:rsidP="00E6186E">
            <w:pPr>
              <w:pStyle w:val="aa"/>
              <w:jc w:val="both"/>
            </w:pPr>
            <w:r w:rsidRPr="00292863">
              <w:t>Коммунальное обслуживание</w:t>
            </w:r>
          </w:p>
        </w:tc>
      </w:tr>
      <w:tr w:rsidR="00661AEE"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661AEE" w:rsidRPr="005342CD" w:rsidRDefault="00661AEE" w:rsidP="00E6186E">
            <w:pPr>
              <w:pStyle w:val="aa"/>
              <w:contextualSpacing/>
            </w:pPr>
            <w:r w:rsidRPr="005342CD">
              <w:t>3.2</w:t>
            </w:r>
          </w:p>
        </w:tc>
        <w:tc>
          <w:tcPr>
            <w:tcW w:w="7789" w:type="dxa"/>
            <w:tcBorders>
              <w:top w:val="single" w:sz="4" w:space="0" w:color="auto"/>
              <w:left w:val="single" w:sz="4" w:space="0" w:color="auto"/>
              <w:bottom w:val="single" w:sz="4" w:space="0" w:color="auto"/>
              <w:right w:val="single" w:sz="4" w:space="0" w:color="auto"/>
            </w:tcBorders>
          </w:tcPr>
          <w:p w:rsidR="00661AEE" w:rsidRPr="00292863" w:rsidRDefault="00661AEE" w:rsidP="00E6186E">
            <w:pPr>
              <w:pStyle w:val="ConsPlusNormal"/>
              <w:ind w:firstLine="0"/>
              <w:jc w:val="both"/>
              <w:rPr>
                <w:rFonts w:ascii="Times New Roman" w:hAnsi="Times New Roman" w:cs="Times New Roman"/>
                <w:sz w:val="24"/>
              </w:rPr>
            </w:pPr>
            <w:r w:rsidRPr="00292863">
              <w:rPr>
                <w:rFonts w:ascii="Times New Roman" w:hAnsi="Times New Roman" w:cs="Times New Roman"/>
                <w:sz w:val="24"/>
              </w:rPr>
              <w:t>Социальное обслуживание</w:t>
            </w:r>
          </w:p>
        </w:tc>
      </w:tr>
      <w:tr w:rsidR="00661AEE"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661AEE" w:rsidRPr="005342CD" w:rsidRDefault="00661AEE" w:rsidP="00E6186E">
            <w:pPr>
              <w:pStyle w:val="aa"/>
            </w:pPr>
            <w:r w:rsidRPr="005342CD">
              <w:t>3.3</w:t>
            </w:r>
          </w:p>
        </w:tc>
        <w:tc>
          <w:tcPr>
            <w:tcW w:w="7789" w:type="dxa"/>
            <w:tcBorders>
              <w:top w:val="single" w:sz="4" w:space="0" w:color="auto"/>
              <w:left w:val="single" w:sz="4" w:space="0" w:color="auto"/>
              <w:bottom w:val="single" w:sz="4" w:space="0" w:color="auto"/>
              <w:right w:val="single" w:sz="4" w:space="0" w:color="auto"/>
            </w:tcBorders>
          </w:tcPr>
          <w:p w:rsidR="00661AEE" w:rsidRPr="00292863" w:rsidRDefault="00661AEE" w:rsidP="00E6186E">
            <w:pPr>
              <w:pStyle w:val="ConsPlusNormal"/>
              <w:ind w:firstLine="0"/>
              <w:jc w:val="both"/>
              <w:rPr>
                <w:rFonts w:ascii="Times New Roman" w:hAnsi="Times New Roman" w:cs="Times New Roman"/>
                <w:sz w:val="24"/>
              </w:rPr>
            </w:pPr>
            <w:r w:rsidRPr="00292863">
              <w:rPr>
                <w:rFonts w:ascii="Times New Roman" w:hAnsi="Times New Roman" w:cs="Times New Roman"/>
                <w:sz w:val="24"/>
              </w:rPr>
              <w:t>Бытовое обслуживание</w:t>
            </w:r>
          </w:p>
        </w:tc>
      </w:tr>
      <w:tr w:rsidR="00661AEE"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661AEE" w:rsidRPr="005342CD" w:rsidRDefault="00661AEE" w:rsidP="00E6186E">
            <w:pPr>
              <w:pStyle w:val="aa"/>
            </w:pPr>
            <w:r w:rsidRPr="005342CD">
              <w:t>3.4</w:t>
            </w:r>
          </w:p>
        </w:tc>
        <w:tc>
          <w:tcPr>
            <w:tcW w:w="7789" w:type="dxa"/>
            <w:tcBorders>
              <w:top w:val="single" w:sz="4" w:space="0" w:color="auto"/>
              <w:left w:val="single" w:sz="4" w:space="0" w:color="auto"/>
              <w:bottom w:val="single" w:sz="4" w:space="0" w:color="auto"/>
              <w:right w:val="single" w:sz="4" w:space="0" w:color="auto"/>
            </w:tcBorders>
          </w:tcPr>
          <w:p w:rsidR="00661AEE" w:rsidRPr="00292863" w:rsidRDefault="00661AEE" w:rsidP="00E6186E">
            <w:pPr>
              <w:pStyle w:val="ConsPlusNormal"/>
              <w:ind w:firstLine="0"/>
              <w:jc w:val="both"/>
              <w:rPr>
                <w:rFonts w:ascii="Times New Roman" w:hAnsi="Times New Roman" w:cs="Times New Roman"/>
                <w:sz w:val="24"/>
              </w:rPr>
            </w:pPr>
            <w:r w:rsidRPr="00292863">
              <w:rPr>
                <w:rFonts w:ascii="Times New Roman" w:hAnsi="Times New Roman" w:cs="Times New Roman"/>
                <w:sz w:val="24"/>
              </w:rPr>
              <w:t>Здравоохранение</w:t>
            </w:r>
          </w:p>
        </w:tc>
      </w:tr>
      <w:tr w:rsidR="00661AEE"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661AEE" w:rsidRPr="005342CD" w:rsidRDefault="00661AEE" w:rsidP="00E6186E">
            <w:pPr>
              <w:pStyle w:val="aa"/>
            </w:pPr>
            <w:r w:rsidRPr="005342CD">
              <w:t>3.5</w:t>
            </w:r>
          </w:p>
        </w:tc>
        <w:tc>
          <w:tcPr>
            <w:tcW w:w="7789" w:type="dxa"/>
            <w:tcBorders>
              <w:top w:val="single" w:sz="4" w:space="0" w:color="auto"/>
              <w:left w:val="single" w:sz="4" w:space="0" w:color="auto"/>
              <w:bottom w:val="single" w:sz="4" w:space="0" w:color="auto"/>
              <w:right w:val="single" w:sz="4" w:space="0" w:color="auto"/>
            </w:tcBorders>
          </w:tcPr>
          <w:p w:rsidR="00661AEE" w:rsidRPr="00292863" w:rsidRDefault="00661AEE" w:rsidP="00E6186E">
            <w:pPr>
              <w:pStyle w:val="ConsPlusNormal"/>
              <w:ind w:firstLine="0"/>
              <w:jc w:val="both"/>
              <w:rPr>
                <w:rFonts w:ascii="Times New Roman" w:hAnsi="Times New Roman" w:cs="Times New Roman"/>
                <w:sz w:val="24"/>
              </w:rPr>
            </w:pPr>
            <w:r w:rsidRPr="00292863">
              <w:rPr>
                <w:rFonts w:ascii="Times New Roman" w:hAnsi="Times New Roman" w:cs="Times New Roman"/>
                <w:sz w:val="24"/>
              </w:rPr>
              <w:t>Образование и просвещение</w:t>
            </w:r>
          </w:p>
        </w:tc>
      </w:tr>
      <w:tr w:rsidR="00661AEE"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661AEE" w:rsidRPr="005342CD" w:rsidRDefault="00661AEE" w:rsidP="00E6186E">
            <w:pPr>
              <w:pStyle w:val="aa"/>
            </w:pPr>
            <w:r w:rsidRPr="005342CD">
              <w:t>3.7</w:t>
            </w:r>
          </w:p>
        </w:tc>
        <w:tc>
          <w:tcPr>
            <w:tcW w:w="7789" w:type="dxa"/>
            <w:tcBorders>
              <w:top w:val="single" w:sz="4" w:space="0" w:color="auto"/>
              <w:left w:val="single" w:sz="4" w:space="0" w:color="auto"/>
              <w:bottom w:val="single" w:sz="4" w:space="0" w:color="auto"/>
              <w:right w:val="single" w:sz="4" w:space="0" w:color="auto"/>
            </w:tcBorders>
          </w:tcPr>
          <w:p w:rsidR="00661AEE" w:rsidRPr="00292863" w:rsidRDefault="00661AEE" w:rsidP="00E6186E">
            <w:pPr>
              <w:pStyle w:val="ConsPlusNormal"/>
              <w:ind w:firstLine="0"/>
              <w:jc w:val="both"/>
              <w:rPr>
                <w:rFonts w:ascii="Times New Roman" w:hAnsi="Times New Roman" w:cs="Times New Roman"/>
                <w:sz w:val="24"/>
              </w:rPr>
            </w:pPr>
            <w:r w:rsidRPr="00292863">
              <w:rPr>
                <w:rFonts w:ascii="Times New Roman" w:hAnsi="Times New Roman" w:cs="Times New Roman"/>
                <w:sz w:val="24"/>
              </w:rPr>
              <w:t>Культурное развитие</w:t>
            </w:r>
          </w:p>
        </w:tc>
      </w:tr>
      <w:tr w:rsidR="00661AEE"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661AEE" w:rsidRPr="005342CD" w:rsidRDefault="00661AEE" w:rsidP="00E6186E">
            <w:pPr>
              <w:pStyle w:val="aa"/>
            </w:pPr>
            <w:r w:rsidRPr="005342CD">
              <w:t>4.4</w:t>
            </w:r>
          </w:p>
        </w:tc>
        <w:tc>
          <w:tcPr>
            <w:tcW w:w="7789" w:type="dxa"/>
            <w:tcBorders>
              <w:top w:val="single" w:sz="4" w:space="0" w:color="auto"/>
              <w:left w:val="single" w:sz="4" w:space="0" w:color="auto"/>
              <w:bottom w:val="single" w:sz="4" w:space="0" w:color="auto"/>
              <w:right w:val="single" w:sz="4" w:space="0" w:color="auto"/>
            </w:tcBorders>
          </w:tcPr>
          <w:p w:rsidR="00661AEE" w:rsidRPr="00292863" w:rsidRDefault="00661AEE" w:rsidP="00E6186E">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Магазины</w:t>
            </w:r>
          </w:p>
        </w:tc>
      </w:tr>
      <w:tr w:rsidR="00661AEE"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661AEE" w:rsidRPr="005342CD" w:rsidRDefault="00661AEE" w:rsidP="00E6186E">
            <w:pPr>
              <w:pStyle w:val="aa"/>
            </w:pPr>
            <w:r w:rsidRPr="005342CD">
              <w:t>4.5</w:t>
            </w:r>
          </w:p>
        </w:tc>
        <w:tc>
          <w:tcPr>
            <w:tcW w:w="7789" w:type="dxa"/>
            <w:tcBorders>
              <w:top w:val="single" w:sz="4" w:space="0" w:color="auto"/>
              <w:left w:val="single" w:sz="4" w:space="0" w:color="auto"/>
              <w:bottom w:val="single" w:sz="4" w:space="0" w:color="auto"/>
              <w:right w:val="single" w:sz="4" w:space="0" w:color="auto"/>
            </w:tcBorders>
          </w:tcPr>
          <w:p w:rsidR="00661AEE" w:rsidRPr="00292863" w:rsidRDefault="00661AEE" w:rsidP="00E6186E">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Банковская и страховая деятельность</w:t>
            </w:r>
          </w:p>
        </w:tc>
      </w:tr>
      <w:tr w:rsidR="00661AEE"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661AEE" w:rsidRPr="005342CD" w:rsidRDefault="00661AEE" w:rsidP="00E6186E">
            <w:pPr>
              <w:pStyle w:val="aa"/>
              <w:contextualSpacing/>
            </w:pPr>
            <w:r>
              <w:t>4.6</w:t>
            </w:r>
          </w:p>
        </w:tc>
        <w:tc>
          <w:tcPr>
            <w:tcW w:w="7789" w:type="dxa"/>
            <w:tcBorders>
              <w:top w:val="single" w:sz="4" w:space="0" w:color="auto"/>
              <w:left w:val="single" w:sz="4" w:space="0" w:color="auto"/>
              <w:bottom w:val="single" w:sz="4" w:space="0" w:color="auto"/>
              <w:right w:val="single" w:sz="4" w:space="0" w:color="auto"/>
            </w:tcBorders>
          </w:tcPr>
          <w:p w:rsidR="00661AEE" w:rsidRPr="00292863" w:rsidRDefault="00661AEE" w:rsidP="00E6186E">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Общественное питание</w:t>
            </w:r>
          </w:p>
        </w:tc>
      </w:tr>
      <w:tr w:rsidR="00661AEE"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661AEE" w:rsidRPr="005342CD" w:rsidRDefault="00661AEE" w:rsidP="00E6186E">
            <w:pPr>
              <w:pStyle w:val="aa"/>
              <w:contextualSpacing/>
            </w:pPr>
            <w:r>
              <w:t>4.7</w:t>
            </w:r>
          </w:p>
        </w:tc>
        <w:tc>
          <w:tcPr>
            <w:tcW w:w="7789" w:type="dxa"/>
            <w:tcBorders>
              <w:top w:val="single" w:sz="4" w:space="0" w:color="auto"/>
              <w:left w:val="single" w:sz="4" w:space="0" w:color="auto"/>
              <w:bottom w:val="single" w:sz="4" w:space="0" w:color="auto"/>
              <w:right w:val="single" w:sz="4" w:space="0" w:color="auto"/>
            </w:tcBorders>
          </w:tcPr>
          <w:p w:rsidR="00661AEE" w:rsidRPr="00292863" w:rsidRDefault="00661AEE" w:rsidP="00E6186E">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Гостиничное обслуживание</w:t>
            </w:r>
          </w:p>
        </w:tc>
      </w:tr>
      <w:tr w:rsidR="00E2161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E21613" w:rsidRDefault="00E21613" w:rsidP="00E21613">
            <w:pPr>
              <w:pStyle w:val="aa"/>
            </w:pPr>
            <w:r>
              <w:t>4.9</w:t>
            </w:r>
          </w:p>
        </w:tc>
        <w:tc>
          <w:tcPr>
            <w:tcW w:w="7789" w:type="dxa"/>
            <w:tcBorders>
              <w:top w:val="single" w:sz="4" w:space="0" w:color="auto"/>
              <w:left w:val="single" w:sz="4" w:space="0" w:color="auto"/>
              <w:bottom w:val="single" w:sz="4" w:space="0" w:color="auto"/>
              <w:right w:val="single" w:sz="4" w:space="0" w:color="auto"/>
            </w:tcBorders>
          </w:tcPr>
          <w:p w:rsidR="00E21613" w:rsidRDefault="00E21613" w:rsidP="00E21613">
            <w:pPr>
              <w:pStyle w:val="aa"/>
              <w:jc w:val="left"/>
            </w:pPr>
            <w:r w:rsidRPr="006F683E">
              <w:t>Обслуживание автотранспорта</w:t>
            </w:r>
          </w:p>
        </w:tc>
      </w:tr>
    </w:tbl>
    <w:p w:rsidR="00A616F1" w:rsidRPr="00A616F1" w:rsidRDefault="00A616F1" w:rsidP="00A616F1">
      <w:pPr>
        <w:spacing w:line="240" w:lineRule="auto"/>
        <w:rPr>
          <w:rFonts w:ascii="Times New Roman" w:eastAsia="Times New Roman" w:hAnsi="Times New Roman" w:cs="Times New Roman"/>
          <w:sz w:val="24"/>
          <w:szCs w:val="24"/>
        </w:rPr>
      </w:pPr>
    </w:p>
    <w:p w:rsidR="001E4171" w:rsidRPr="00176FB6" w:rsidRDefault="001E4171" w:rsidP="001E4171">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1E4171" w:rsidRPr="0000548F" w:rsidRDefault="001E4171" w:rsidP="001E4171">
      <w:pPr>
        <w:spacing w:line="240" w:lineRule="auto"/>
        <w:jc w:val="both"/>
        <w:rPr>
          <w:rFonts w:ascii="Times New Roman" w:eastAsia="Times New Roman" w:hAnsi="Times New Roman" w:cs="Times New Roman"/>
          <w:sz w:val="24"/>
          <w:szCs w:val="24"/>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8B4C21">
        <w:rPr>
          <w:rFonts w:ascii="Times New Roman" w:hAnsi="Times New Roman" w:cs="Times New Roman"/>
          <w:b/>
          <w:iCs/>
          <w:sz w:val="24"/>
          <w:szCs w:val="24"/>
        </w:rPr>
        <w:t>5</w:t>
      </w:r>
      <w:r w:rsidRPr="00CD0893">
        <w:rPr>
          <w:rFonts w:ascii="Times New Roman" w:hAnsi="Times New Roman" w:cs="Times New Roman"/>
          <w:b/>
          <w:iCs/>
          <w:sz w:val="24"/>
          <w:szCs w:val="24"/>
        </w:rPr>
        <w:t>.2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3F51A0" w:rsidRPr="00CD0893" w:rsidRDefault="003F51A0" w:rsidP="003F51A0">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3F51A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lastRenderedPageBreak/>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roofErr w:type="gramStart"/>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proofErr w:type="gramEnd"/>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sz w:val="24"/>
          <w:szCs w:val="24"/>
        </w:rPr>
      </w:pPr>
    </w:p>
    <w:p w:rsidR="003F51A0" w:rsidRPr="00CD0893" w:rsidRDefault="003F51A0" w:rsidP="003F51A0">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w:t>
      </w:r>
      <w:r w:rsidR="00C96E00" w:rsidRPr="00CD0893">
        <w:rPr>
          <w:rFonts w:ascii="Times New Roman" w:hAnsi="Times New Roman" w:cs="Times New Roman"/>
          <w:sz w:val="24"/>
          <w:szCs w:val="24"/>
        </w:rPr>
        <w:t>оздания санитарно-защитной зоны;</w:t>
      </w:r>
    </w:p>
    <w:p w:rsidR="003F51A0"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4A3461" w:rsidRPr="00CD0893" w:rsidRDefault="004A3461" w:rsidP="00E8384A">
      <w:pPr>
        <w:pStyle w:val="a3"/>
        <w:numPr>
          <w:ilvl w:val="0"/>
          <w:numId w:val="1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общежития;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w:t>
      </w:r>
      <w:r w:rsidR="00C96E00" w:rsidRPr="00CD0893">
        <w:rPr>
          <w:rFonts w:ascii="Times New Roman" w:hAnsi="Times New Roman" w:cs="Times New Roman"/>
          <w:sz w:val="24"/>
          <w:szCs w:val="24"/>
        </w:rPr>
        <w:t>урно-оздоровительные сооружения;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интернет-кафе;</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E8384A">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бары, рестораны);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фотосалоны;</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292DF9">
      <w:pPr>
        <w:numPr>
          <w:ilvl w:val="0"/>
          <w:numId w:val="1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орно-поликлинические учреждения;</w:t>
      </w:r>
    </w:p>
    <w:p w:rsidR="003F51A0"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D4588D"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r w:rsidR="00D56512">
        <w:rPr>
          <w:rFonts w:ascii="Times New Roman" w:hAnsi="Times New Roman" w:cs="Times New Roman"/>
          <w:sz w:val="24"/>
          <w:szCs w:val="24"/>
        </w:rPr>
        <w:t>;</w:t>
      </w:r>
    </w:p>
    <w:p w:rsidR="004A3461" w:rsidRDefault="004A3461" w:rsidP="00E8384A">
      <w:pPr>
        <w:pStyle w:val="a3"/>
        <w:numPr>
          <w:ilvl w:val="0"/>
          <w:numId w:val="12"/>
        </w:numPr>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объекты придорожного сервиса;</w:t>
      </w:r>
    </w:p>
    <w:p w:rsidR="00D56512" w:rsidRDefault="00D56512" w:rsidP="00E8384A">
      <w:pPr>
        <w:pStyle w:val="a3"/>
        <w:numPr>
          <w:ilvl w:val="0"/>
          <w:numId w:val="12"/>
        </w:numPr>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автомойки.</w:t>
      </w:r>
    </w:p>
    <w:tbl>
      <w:tblPr>
        <w:tblW w:w="9803" w:type="dxa"/>
        <w:tblInd w:w="108" w:type="dxa"/>
        <w:tblLook w:val="0000"/>
      </w:tblPr>
      <w:tblGrid>
        <w:gridCol w:w="2014"/>
        <w:gridCol w:w="7789"/>
      </w:tblGrid>
      <w:tr w:rsidR="00412521" w:rsidRPr="007133F1" w:rsidTr="0030170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1E0109" w:rsidRDefault="001E0109" w:rsidP="001E010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00412521" w:rsidRPr="0000548F">
              <w:rPr>
                <w:rFonts w:ascii="Times New Roman" w:hAnsi="Times New Roman"/>
                <w:b/>
                <w:bCs/>
                <w:sz w:val="24"/>
                <w:szCs w:val="24"/>
              </w:rPr>
              <w:t xml:space="preserve"> разрешенного использования земельного участка</w:t>
            </w:r>
            <w:r w:rsidR="00412521">
              <w:rPr>
                <w:rFonts w:ascii="Times New Roman" w:hAnsi="Times New Roman"/>
                <w:b/>
                <w:bCs/>
                <w:sz w:val="24"/>
                <w:szCs w:val="24"/>
              </w:rPr>
              <w:t xml:space="preserve"> согласно</w:t>
            </w:r>
          </w:p>
          <w:p w:rsidR="00412521" w:rsidRPr="0000548F" w:rsidRDefault="00412521" w:rsidP="001E010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1E0109"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1E0109" w:rsidRPr="005342CD" w:rsidRDefault="001E0109" w:rsidP="001E0109">
            <w:pPr>
              <w:pStyle w:val="aa"/>
            </w:pPr>
            <w:r w:rsidRPr="005342CD">
              <w:t>3.2</w:t>
            </w:r>
          </w:p>
        </w:tc>
        <w:tc>
          <w:tcPr>
            <w:tcW w:w="7789" w:type="dxa"/>
            <w:tcBorders>
              <w:top w:val="single" w:sz="4" w:space="0" w:color="auto"/>
              <w:left w:val="single" w:sz="4" w:space="0" w:color="auto"/>
              <w:bottom w:val="single" w:sz="4" w:space="0" w:color="auto"/>
              <w:right w:val="single" w:sz="4" w:space="0" w:color="auto"/>
            </w:tcBorders>
          </w:tcPr>
          <w:p w:rsidR="001E0109" w:rsidRPr="001E0109" w:rsidRDefault="001E0109" w:rsidP="001E010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Социальное обслуживание</w:t>
            </w:r>
          </w:p>
        </w:tc>
      </w:tr>
      <w:tr w:rsidR="001E0109"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1E0109" w:rsidRPr="005342CD" w:rsidRDefault="001E0109" w:rsidP="001E0109">
            <w:pPr>
              <w:pStyle w:val="aa"/>
            </w:pPr>
            <w:r w:rsidRPr="005342CD">
              <w:t>3.3</w:t>
            </w:r>
          </w:p>
        </w:tc>
        <w:tc>
          <w:tcPr>
            <w:tcW w:w="7789" w:type="dxa"/>
            <w:tcBorders>
              <w:top w:val="single" w:sz="4" w:space="0" w:color="auto"/>
              <w:left w:val="single" w:sz="4" w:space="0" w:color="auto"/>
              <w:bottom w:val="single" w:sz="4" w:space="0" w:color="auto"/>
              <w:right w:val="single" w:sz="4" w:space="0" w:color="auto"/>
            </w:tcBorders>
          </w:tcPr>
          <w:p w:rsidR="001E0109" w:rsidRPr="001E0109" w:rsidRDefault="001E0109" w:rsidP="001E010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Бытовое обслуживание</w:t>
            </w:r>
          </w:p>
        </w:tc>
      </w:tr>
      <w:tr w:rsidR="001E0109"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1E0109" w:rsidRPr="005342CD" w:rsidRDefault="001E0109" w:rsidP="001E0109">
            <w:pPr>
              <w:pStyle w:val="aa"/>
            </w:pPr>
            <w:r w:rsidRPr="005342CD">
              <w:t>3.4</w:t>
            </w:r>
          </w:p>
        </w:tc>
        <w:tc>
          <w:tcPr>
            <w:tcW w:w="7789" w:type="dxa"/>
            <w:tcBorders>
              <w:top w:val="single" w:sz="4" w:space="0" w:color="auto"/>
              <w:left w:val="single" w:sz="4" w:space="0" w:color="auto"/>
              <w:bottom w:val="single" w:sz="4" w:space="0" w:color="auto"/>
              <w:right w:val="single" w:sz="4" w:space="0" w:color="auto"/>
            </w:tcBorders>
          </w:tcPr>
          <w:p w:rsidR="001E0109" w:rsidRPr="001E0109" w:rsidRDefault="001E0109" w:rsidP="001E010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Здравоохранение</w:t>
            </w:r>
          </w:p>
        </w:tc>
      </w:tr>
      <w:tr w:rsidR="001E0109"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1E0109" w:rsidRPr="005342CD" w:rsidRDefault="001E0109" w:rsidP="001E0109">
            <w:pPr>
              <w:pStyle w:val="aa"/>
            </w:pPr>
            <w:r w:rsidRPr="005342CD">
              <w:t>3.5</w:t>
            </w:r>
          </w:p>
        </w:tc>
        <w:tc>
          <w:tcPr>
            <w:tcW w:w="7789" w:type="dxa"/>
            <w:tcBorders>
              <w:top w:val="single" w:sz="4" w:space="0" w:color="auto"/>
              <w:left w:val="single" w:sz="4" w:space="0" w:color="auto"/>
              <w:bottom w:val="single" w:sz="4" w:space="0" w:color="auto"/>
              <w:right w:val="single" w:sz="4" w:space="0" w:color="auto"/>
            </w:tcBorders>
          </w:tcPr>
          <w:p w:rsidR="001E0109" w:rsidRPr="001E0109" w:rsidRDefault="001E0109" w:rsidP="001E010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Образование и просвещение</w:t>
            </w:r>
          </w:p>
        </w:tc>
      </w:tr>
      <w:tr w:rsidR="001E0109"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1E0109" w:rsidRPr="005342CD" w:rsidRDefault="001E0109" w:rsidP="001E0109">
            <w:pPr>
              <w:pStyle w:val="aa"/>
            </w:pPr>
            <w:r w:rsidRPr="005342CD">
              <w:t>3.6</w:t>
            </w:r>
          </w:p>
        </w:tc>
        <w:tc>
          <w:tcPr>
            <w:tcW w:w="7789" w:type="dxa"/>
            <w:tcBorders>
              <w:top w:val="single" w:sz="4" w:space="0" w:color="auto"/>
              <w:left w:val="single" w:sz="4" w:space="0" w:color="auto"/>
              <w:bottom w:val="single" w:sz="4" w:space="0" w:color="auto"/>
              <w:right w:val="single" w:sz="4" w:space="0" w:color="auto"/>
            </w:tcBorders>
          </w:tcPr>
          <w:p w:rsidR="001E0109" w:rsidRPr="001E0109" w:rsidRDefault="001E0109" w:rsidP="001E010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Культурное развитие</w:t>
            </w:r>
          </w:p>
        </w:tc>
      </w:tr>
      <w:tr w:rsidR="001E0109"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1E0109" w:rsidRPr="005342CD" w:rsidRDefault="001E0109" w:rsidP="001E0109">
            <w:pPr>
              <w:pStyle w:val="aa"/>
            </w:pPr>
            <w:r w:rsidRPr="005342CD">
              <w:t>3.7</w:t>
            </w:r>
          </w:p>
        </w:tc>
        <w:tc>
          <w:tcPr>
            <w:tcW w:w="7789" w:type="dxa"/>
            <w:tcBorders>
              <w:top w:val="single" w:sz="4" w:space="0" w:color="auto"/>
              <w:left w:val="single" w:sz="4" w:space="0" w:color="auto"/>
              <w:bottom w:val="single" w:sz="4" w:space="0" w:color="auto"/>
              <w:right w:val="single" w:sz="4" w:space="0" w:color="auto"/>
            </w:tcBorders>
          </w:tcPr>
          <w:p w:rsidR="001E0109" w:rsidRPr="001E0109" w:rsidRDefault="001E0109" w:rsidP="001E010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Религиозное использование</w:t>
            </w:r>
          </w:p>
        </w:tc>
      </w:tr>
      <w:tr w:rsidR="001E0109"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1E0109" w:rsidRPr="005342CD" w:rsidRDefault="001E0109" w:rsidP="001E0109">
            <w:pPr>
              <w:pStyle w:val="aa"/>
            </w:pPr>
            <w:r w:rsidRPr="005342CD">
              <w:t>3.8</w:t>
            </w:r>
          </w:p>
        </w:tc>
        <w:tc>
          <w:tcPr>
            <w:tcW w:w="7789" w:type="dxa"/>
            <w:tcBorders>
              <w:top w:val="single" w:sz="4" w:space="0" w:color="auto"/>
              <w:left w:val="single" w:sz="4" w:space="0" w:color="auto"/>
              <w:bottom w:val="single" w:sz="4" w:space="0" w:color="auto"/>
              <w:right w:val="single" w:sz="4" w:space="0" w:color="auto"/>
            </w:tcBorders>
          </w:tcPr>
          <w:p w:rsidR="001E0109" w:rsidRPr="001E0109" w:rsidRDefault="001E0109" w:rsidP="001E010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Общественное управление</w:t>
            </w:r>
          </w:p>
        </w:tc>
      </w:tr>
      <w:tr w:rsidR="001E0109"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1E0109" w:rsidRPr="005342CD" w:rsidRDefault="001E0109" w:rsidP="001E0109">
            <w:pPr>
              <w:pStyle w:val="aa"/>
            </w:pPr>
            <w:r w:rsidRPr="005342CD">
              <w:t>3.9</w:t>
            </w:r>
          </w:p>
        </w:tc>
        <w:tc>
          <w:tcPr>
            <w:tcW w:w="7789" w:type="dxa"/>
            <w:tcBorders>
              <w:top w:val="single" w:sz="4" w:space="0" w:color="auto"/>
              <w:left w:val="single" w:sz="4" w:space="0" w:color="auto"/>
              <w:bottom w:val="single" w:sz="4" w:space="0" w:color="auto"/>
              <w:right w:val="single" w:sz="4" w:space="0" w:color="auto"/>
            </w:tcBorders>
          </w:tcPr>
          <w:p w:rsidR="001E0109" w:rsidRPr="001E0109" w:rsidRDefault="001E0109" w:rsidP="001E010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Обеспечение научной деятельности</w:t>
            </w:r>
          </w:p>
        </w:tc>
      </w:tr>
      <w:tr w:rsidR="001E0109"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1E0109" w:rsidRPr="005342CD" w:rsidRDefault="001E0109" w:rsidP="001E0109">
            <w:pPr>
              <w:pStyle w:val="aa"/>
            </w:pPr>
            <w:r w:rsidRPr="005342CD">
              <w:t>3.10</w:t>
            </w:r>
          </w:p>
        </w:tc>
        <w:tc>
          <w:tcPr>
            <w:tcW w:w="7789" w:type="dxa"/>
            <w:tcBorders>
              <w:top w:val="single" w:sz="4" w:space="0" w:color="auto"/>
              <w:left w:val="single" w:sz="4" w:space="0" w:color="auto"/>
              <w:bottom w:val="single" w:sz="4" w:space="0" w:color="auto"/>
              <w:right w:val="single" w:sz="4" w:space="0" w:color="auto"/>
            </w:tcBorders>
          </w:tcPr>
          <w:p w:rsidR="001E0109" w:rsidRPr="001E0109" w:rsidRDefault="001E0109" w:rsidP="001E010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Ветеринарное обслуживание</w:t>
            </w:r>
          </w:p>
        </w:tc>
      </w:tr>
      <w:tr w:rsidR="001E0109"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1E0109" w:rsidRPr="005342CD" w:rsidRDefault="001E0109" w:rsidP="001E0109">
            <w:pPr>
              <w:pStyle w:val="aa"/>
            </w:pPr>
            <w:r w:rsidRPr="005342CD">
              <w:t>4.1</w:t>
            </w:r>
          </w:p>
        </w:tc>
        <w:tc>
          <w:tcPr>
            <w:tcW w:w="7789" w:type="dxa"/>
            <w:tcBorders>
              <w:top w:val="single" w:sz="4" w:space="0" w:color="auto"/>
              <w:left w:val="single" w:sz="4" w:space="0" w:color="auto"/>
              <w:bottom w:val="single" w:sz="4" w:space="0" w:color="auto"/>
              <w:right w:val="single" w:sz="4" w:space="0" w:color="auto"/>
            </w:tcBorders>
          </w:tcPr>
          <w:p w:rsidR="001E0109" w:rsidRPr="001E0109" w:rsidRDefault="001E0109" w:rsidP="001E010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Деловое управление</w:t>
            </w:r>
          </w:p>
        </w:tc>
      </w:tr>
      <w:tr w:rsidR="001E0109"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1E0109" w:rsidRPr="005342CD" w:rsidRDefault="001E0109" w:rsidP="001E0109">
            <w:pPr>
              <w:pStyle w:val="aa"/>
            </w:pPr>
            <w:r w:rsidRPr="005342CD">
              <w:t>4.2</w:t>
            </w:r>
          </w:p>
        </w:tc>
        <w:tc>
          <w:tcPr>
            <w:tcW w:w="7789" w:type="dxa"/>
            <w:tcBorders>
              <w:top w:val="single" w:sz="4" w:space="0" w:color="auto"/>
              <w:left w:val="single" w:sz="4" w:space="0" w:color="auto"/>
              <w:bottom w:val="single" w:sz="4" w:space="0" w:color="auto"/>
              <w:right w:val="single" w:sz="4" w:space="0" w:color="auto"/>
            </w:tcBorders>
          </w:tcPr>
          <w:p w:rsidR="001E0109" w:rsidRPr="001E0109" w:rsidRDefault="001E0109" w:rsidP="001E010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Торговые центры</w:t>
            </w:r>
          </w:p>
          <w:p w:rsidR="001E0109" w:rsidRPr="001E0109" w:rsidRDefault="001E0109" w:rsidP="001E010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(Торгово-развлекательные центры)</w:t>
            </w:r>
          </w:p>
        </w:tc>
      </w:tr>
      <w:tr w:rsidR="001E0109"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1E0109" w:rsidRPr="005342CD" w:rsidRDefault="001E0109" w:rsidP="001E0109">
            <w:pPr>
              <w:pStyle w:val="aa"/>
            </w:pPr>
            <w:r w:rsidRPr="005342CD">
              <w:t>4.3</w:t>
            </w:r>
          </w:p>
        </w:tc>
        <w:tc>
          <w:tcPr>
            <w:tcW w:w="7789" w:type="dxa"/>
            <w:tcBorders>
              <w:top w:val="single" w:sz="4" w:space="0" w:color="auto"/>
              <w:left w:val="single" w:sz="4" w:space="0" w:color="auto"/>
              <w:bottom w:val="single" w:sz="4" w:space="0" w:color="auto"/>
              <w:right w:val="single" w:sz="4" w:space="0" w:color="auto"/>
            </w:tcBorders>
          </w:tcPr>
          <w:p w:rsidR="001E0109" w:rsidRPr="001E0109" w:rsidRDefault="001E0109" w:rsidP="001E010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Рынки</w:t>
            </w:r>
          </w:p>
        </w:tc>
      </w:tr>
      <w:tr w:rsidR="001E0109"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1E0109" w:rsidRPr="005342CD" w:rsidRDefault="001E0109" w:rsidP="001E0109">
            <w:pPr>
              <w:pStyle w:val="aa"/>
            </w:pPr>
            <w:r w:rsidRPr="005342CD">
              <w:t>4.4</w:t>
            </w:r>
          </w:p>
        </w:tc>
        <w:tc>
          <w:tcPr>
            <w:tcW w:w="7789" w:type="dxa"/>
            <w:tcBorders>
              <w:top w:val="single" w:sz="4" w:space="0" w:color="auto"/>
              <w:left w:val="single" w:sz="4" w:space="0" w:color="auto"/>
              <w:bottom w:val="single" w:sz="4" w:space="0" w:color="auto"/>
              <w:right w:val="single" w:sz="4" w:space="0" w:color="auto"/>
            </w:tcBorders>
          </w:tcPr>
          <w:p w:rsidR="001E0109" w:rsidRPr="001E0109" w:rsidRDefault="001E0109" w:rsidP="001E010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1E0109"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1E0109" w:rsidRPr="005342CD" w:rsidRDefault="001E0109" w:rsidP="001E0109">
            <w:pPr>
              <w:pStyle w:val="aa"/>
            </w:pPr>
            <w:r w:rsidRPr="005342CD">
              <w:t>4.5</w:t>
            </w:r>
          </w:p>
        </w:tc>
        <w:tc>
          <w:tcPr>
            <w:tcW w:w="7789" w:type="dxa"/>
            <w:tcBorders>
              <w:top w:val="single" w:sz="4" w:space="0" w:color="auto"/>
              <w:left w:val="single" w:sz="4" w:space="0" w:color="auto"/>
              <w:bottom w:val="single" w:sz="4" w:space="0" w:color="auto"/>
              <w:right w:val="single" w:sz="4" w:space="0" w:color="auto"/>
            </w:tcBorders>
          </w:tcPr>
          <w:p w:rsidR="001E0109" w:rsidRPr="001E0109" w:rsidRDefault="001E0109" w:rsidP="001E010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Банковская и страховая деятельность</w:t>
            </w:r>
          </w:p>
        </w:tc>
      </w:tr>
      <w:tr w:rsidR="001E0109"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1E0109" w:rsidRPr="005342CD" w:rsidRDefault="001E0109" w:rsidP="001E0109">
            <w:pPr>
              <w:pStyle w:val="aa"/>
            </w:pPr>
            <w:r w:rsidRPr="005342CD">
              <w:t>4.6</w:t>
            </w:r>
          </w:p>
        </w:tc>
        <w:tc>
          <w:tcPr>
            <w:tcW w:w="7789" w:type="dxa"/>
            <w:tcBorders>
              <w:top w:val="single" w:sz="4" w:space="0" w:color="auto"/>
              <w:left w:val="single" w:sz="4" w:space="0" w:color="auto"/>
              <w:bottom w:val="single" w:sz="4" w:space="0" w:color="auto"/>
              <w:right w:val="single" w:sz="4" w:space="0" w:color="auto"/>
            </w:tcBorders>
          </w:tcPr>
          <w:p w:rsidR="001E0109" w:rsidRPr="001E0109" w:rsidRDefault="001E0109" w:rsidP="001E010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Общественное питание</w:t>
            </w:r>
          </w:p>
        </w:tc>
      </w:tr>
      <w:tr w:rsidR="001E0109"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1E0109" w:rsidRPr="005342CD" w:rsidRDefault="001E0109" w:rsidP="001E0109">
            <w:pPr>
              <w:pStyle w:val="aa"/>
            </w:pPr>
            <w:r w:rsidRPr="005342CD">
              <w:t>4.7</w:t>
            </w:r>
          </w:p>
        </w:tc>
        <w:tc>
          <w:tcPr>
            <w:tcW w:w="7789" w:type="dxa"/>
            <w:tcBorders>
              <w:top w:val="single" w:sz="4" w:space="0" w:color="auto"/>
              <w:left w:val="single" w:sz="4" w:space="0" w:color="auto"/>
              <w:bottom w:val="single" w:sz="4" w:space="0" w:color="auto"/>
              <w:right w:val="single" w:sz="4" w:space="0" w:color="auto"/>
            </w:tcBorders>
          </w:tcPr>
          <w:p w:rsidR="001E0109" w:rsidRPr="001E0109" w:rsidRDefault="001E0109" w:rsidP="001E010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Гостиничное обслуживание</w:t>
            </w:r>
          </w:p>
        </w:tc>
      </w:tr>
      <w:tr w:rsidR="001E0109"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1E0109" w:rsidRPr="005342CD" w:rsidRDefault="001E0109" w:rsidP="001E0109">
            <w:pPr>
              <w:pStyle w:val="aa"/>
            </w:pPr>
            <w:r w:rsidRPr="005342CD">
              <w:t>4.8</w:t>
            </w:r>
          </w:p>
        </w:tc>
        <w:tc>
          <w:tcPr>
            <w:tcW w:w="7789" w:type="dxa"/>
            <w:tcBorders>
              <w:top w:val="single" w:sz="4" w:space="0" w:color="auto"/>
              <w:left w:val="single" w:sz="4" w:space="0" w:color="auto"/>
              <w:bottom w:val="single" w:sz="4" w:space="0" w:color="auto"/>
              <w:right w:val="single" w:sz="4" w:space="0" w:color="auto"/>
            </w:tcBorders>
          </w:tcPr>
          <w:p w:rsidR="001E0109" w:rsidRPr="001E0109" w:rsidRDefault="001E0109" w:rsidP="001E010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Развлечения</w:t>
            </w:r>
          </w:p>
        </w:tc>
      </w:tr>
      <w:tr w:rsidR="006F683E"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6F683E" w:rsidRDefault="006F683E" w:rsidP="006F683E">
            <w:pPr>
              <w:pStyle w:val="aa"/>
            </w:pPr>
            <w:r>
              <w:t>4.9</w:t>
            </w:r>
          </w:p>
        </w:tc>
        <w:tc>
          <w:tcPr>
            <w:tcW w:w="7789" w:type="dxa"/>
            <w:tcBorders>
              <w:top w:val="single" w:sz="4" w:space="0" w:color="auto"/>
              <w:left w:val="single" w:sz="4" w:space="0" w:color="auto"/>
              <w:bottom w:val="single" w:sz="4" w:space="0" w:color="auto"/>
              <w:right w:val="single" w:sz="4" w:space="0" w:color="auto"/>
            </w:tcBorders>
          </w:tcPr>
          <w:p w:rsidR="006F683E" w:rsidRDefault="006F683E" w:rsidP="006F683E">
            <w:pPr>
              <w:pStyle w:val="aa"/>
              <w:jc w:val="left"/>
            </w:pPr>
            <w:r w:rsidRPr="006F683E">
              <w:t>Обслуживание автотранспорта</w:t>
            </w:r>
          </w:p>
        </w:tc>
      </w:tr>
      <w:tr w:rsidR="001E0109"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1E0109" w:rsidRPr="005342CD" w:rsidRDefault="001E0109" w:rsidP="001E0109">
            <w:pPr>
              <w:pStyle w:val="aa"/>
            </w:pPr>
            <w:r w:rsidRPr="005342CD">
              <w:t>5.1</w:t>
            </w:r>
          </w:p>
        </w:tc>
        <w:tc>
          <w:tcPr>
            <w:tcW w:w="7789" w:type="dxa"/>
            <w:tcBorders>
              <w:top w:val="single" w:sz="4" w:space="0" w:color="auto"/>
              <w:left w:val="single" w:sz="4" w:space="0" w:color="auto"/>
              <w:bottom w:val="single" w:sz="4" w:space="0" w:color="auto"/>
              <w:right w:val="single" w:sz="4" w:space="0" w:color="auto"/>
            </w:tcBorders>
          </w:tcPr>
          <w:p w:rsidR="001E0109" w:rsidRPr="001E0109" w:rsidRDefault="001E0109" w:rsidP="001E0109">
            <w:pPr>
              <w:pStyle w:val="aa"/>
              <w:jc w:val="both"/>
            </w:pPr>
            <w:r w:rsidRPr="001E0109">
              <w:t>Спорт</w:t>
            </w:r>
          </w:p>
        </w:tc>
      </w:tr>
    </w:tbl>
    <w:p w:rsidR="00412521" w:rsidRPr="00412521" w:rsidRDefault="00412521" w:rsidP="00412521">
      <w:pPr>
        <w:spacing w:line="240" w:lineRule="auto"/>
        <w:jc w:val="both"/>
        <w:rPr>
          <w:rFonts w:ascii="Times New Roman" w:hAnsi="Times New Roman" w:cs="Times New Roman"/>
          <w:sz w:val="24"/>
          <w:szCs w:val="24"/>
        </w:rPr>
      </w:pP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E8384A">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Pr="00CD0893" w:rsidRDefault="002A2F7F" w:rsidP="00E8384A">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2A2F7F" w:rsidRPr="00CD0893" w:rsidRDefault="002A2F7F" w:rsidP="00E8384A">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412521" w:rsidRDefault="00412521" w:rsidP="00412521">
      <w:pPr>
        <w:pStyle w:val="a3"/>
        <w:spacing w:after="0" w:line="240" w:lineRule="auto"/>
        <w:ind w:left="851"/>
        <w:jc w:val="both"/>
        <w:rPr>
          <w:rFonts w:ascii="Times New Roman" w:hAnsi="Times New Roman" w:cs="Times New Roman"/>
          <w:sz w:val="24"/>
          <w:szCs w:val="24"/>
        </w:rPr>
      </w:pPr>
    </w:p>
    <w:tbl>
      <w:tblPr>
        <w:tblW w:w="9803" w:type="dxa"/>
        <w:tblInd w:w="108" w:type="dxa"/>
        <w:tblLook w:val="0000"/>
      </w:tblPr>
      <w:tblGrid>
        <w:gridCol w:w="2014"/>
        <w:gridCol w:w="7789"/>
      </w:tblGrid>
      <w:tr w:rsidR="00412521" w:rsidRPr="007133F1" w:rsidTr="0030170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1E0109" w:rsidRDefault="001E0109" w:rsidP="001E010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412521" w:rsidRPr="0000548F" w:rsidRDefault="001E0109" w:rsidP="001E010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412521"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412521" w:rsidRPr="005342CD" w:rsidRDefault="00412521" w:rsidP="00412521">
            <w:pPr>
              <w:pStyle w:val="aa"/>
            </w:pPr>
            <w:r w:rsidRPr="005342CD">
              <w:t>2.1</w:t>
            </w:r>
          </w:p>
        </w:tc>
        <w:tc>
          <w:tcPr>
            <w:tcW w:w="7789" w:type="dxa"/>
            <w:tcBorders>
              <w:top w:val="single" w:sz="4" w:space="0" w:color="auto"/>
              <w:left w:val="single" w:sz="4" w:space="0" w:color="auto"/>
              <w:bottom w:val="single" w:sz="4" w:space="0" w:color="auto"/>
              <w:right w:val="single" w:sz="4" w:space="0" w:color="auto"/>
            </w:tcBorders>
          </w:tcPr>
          <w:p w:rsidR="00412521" w:rsidRPr="001E0109" w:rsidRDefault="001E0109" w:rsidP="001E010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Малоэтажная жилая застройка (индивидуальное жилищное строительство;</w:t>
            </w:r>
            <w:r>
              <w:rPr>
                <w:rFonts w:ascii="Times New Roman" w:hAnsi="Times New Roman" w:cs="Times New Roman"/>
                <w:sz w:val="24"/>
                <w:szCs w:val="24"/>
              </w:rPr>
              <w:t xml:space="preserve"> </w:t>
            </w:r>
            <w:r w:rsidRPr="001E0109">
              <w:rPr>
                <w:rFonts w:ascii="Times New Roman" w:hAnsi="Times New Roman" w:cs="Times New Roman"/>
                <w:sz w:val="24"/>
                <w:szCs w:val="24"/>
              </w:rPr>
              <w:t>размещение дачных домов и садовых домов)</w:t>
            </w:r>
          </w:p>
        </w:tc>
      </w:tr>
      <w:tr w:rsidR="00412521"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412521" w:rsidRPr="005342CD" w:rsidRDefault="00412521" w:rsidP="00412521">
            <w:pPr>
              <w:pStyle w:val="aa"/>
            </w:pPr>
            <w:r w:rsidRPr="005342CD">
              <w:t>2.3</w:t>
            </w:r>
          </w:p>
        </w:tc>
        <w:tc>
          <w:tcPr>
            <w:tcW w:w="7789" w:type="dxa"/>
            <w:tcBorders>
              <w:top w:val="single" w:sz="4" w:space="0" w:color="auto"/>
              <w:left w:val="single" w:sz="4" w:space="0" w:color="auto"/>
              <w:bottom w:val="single" w:sz="4" w:space="0" w:color="auto"/>
              <w:right w:val="single" w:sz="4" w:space="0" w:color="auto"/>
            </w:tcBorders>
          </w:tcPr>
          <w:p w:rsidR="00412521" w:rsidRPr="001E0109" w:rsidRDefault="001E0109" w:rsidP="001E0109">
            <w:pPr>
              <w:pStyle w:val="aa"/>
              <w:jc w:val="both"/>
            </w:pPr>
            <w:r w:rsidRPr="001E0109">
              <w:t>Блокированная жилая застройка</w:t>
            </w:r>
          </w:p>
        </w:tc>
      </w:tr>
      <w:tr w:rsidR="00412521"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412521" w:rsidRPr="005342CD" w:rsidRDefault="00412521" w:rsidP="00412521">
            <w:pPr>
              <w:pStyle w:val="aa"/>
            </w:pPr>
            <w:r w:rsidRPr="005342CD">
              <w:t>2.5</w:t>
            </w:r>
          </w:p>
        </w:tc>
        <w:tc>
          <w:tcPr>
            <w:tcW w:w="7789" w:type="dxa"/>
            <w:tcBorders>
              <w:top w:val="single" w:sz="4" w:space="0" w:color="auto"/>
              <w:left w:val="single" w:sz="4" w:space="0" w:color="auto"/>
              <w:bottom w:val="single" w:sz="4" w:space="0" w:color="auto"/>
              <w:right w:val="single" w:sz="4" w:space="0" w:color="auto"/>
            </w:tcBorders>
          </w:tcPr>
          <w:p w:rsidR="00412521" w:rsidRPr="001E0109" w:rsidRDefault="001E0109" w:rsidP="001E0109">
            <w:pPr>
              <w:pStyle w:val="aa"/>
              <w:jc w:val="both"/>
            </w:pPr>
            <w:proofErr w:type="spellStart"/>
            <w:r w:rsidRPr="001E0109">
              <w:t>Среднеэтажная</w:t>
            </w:r>
            <w:proofErr w:type="spellEnd"/>
            <w:r w:rsidRPr="001E0109">
              <w:t xml:space="preserve"> жилая застройка</w:t>
            </w:r>
          </w:p>
        </w:tc>
      </w:tr>
      <w:tr w:rsidR="001E0109"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1E0109" w:rsidRPr="005342CD" w:rsidRDefault="001E0109" w:rsidP="001E0109">
            <w:pPr>
              <w:pStyle w:val="aa"/>
            </w:pPr>
            <w:r>
              <w:t>3.1</w:t>
            </w:r>
          </w:p>
        </w:tc>
        <w:tc>
          <w:tcPr>
            <w:tcW w:w="7789" w:type="dxa"/>
            <w:tcBorders>
              <w:top w:val="single" w:sz="4" w:space="0" w:color="auto"/>
              <w:left w:val="single" w:sz="4" w:space="0" w:color="auto"/>
              <w:bottom w:val="single" w:sz="4" w:space="0" w:color="auto"/>
              <w:right w:val="single" w:sz="4" w:space="0" w:color="auto"/>
            </w:tcBorders>
          </w:tcPr>
          <w:p w:rsidR="001E0109" w:rsidRPr="001E0109" w:rsidRDefault="001E0109" w:rsidP="001E0109">
            <w:pPr>
              <w:pStyle w:val="aa"/>
              <w:jc w:val="both"/>
            </w:pPr>
            <w:r w:rsidRPr="001E0109">
              <w:t>Коммунальное обслуживание</w:t>
            </w:r>
          </w:p>
        </w:tc>
      </w:tr>
      <w:tr w:rsidR="001E0109"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1E0109" w:rsidRPr="005342CD" w:rsidRDefault="001E0109" w:rsidP="001E0109">
            <w:pPr>
              <w:pStyle w:val="aa"/>
            </w:pPr>
            <w:r>
              <w:t>3.7</w:t>
            </w:r>
          </w:p>
        </w:tc>
        <w:tc>
          <w:tcPr>
            <w:tcW w:w="7789" w:type="dxa"/>
            <w:tcBorders>
              <w:top w:val="single" w:sz="4" w:space="0" w:color="auto"/>
              <w:left w:val="single" w:sz="4" w:space="0" w:color="auto"/>
              <w:bottom w:val="single" w:sz="4" w:space="0" w:color="auto"/>
              <w:right w:val="single" w:sz="4" w:space="0" w:color="auto"/>
            </w:tcBorders>
          </w:tcPr>
          <w:p w:rsidR="001E0109" w:rsidRPr="001E0109" w:rsidRDefault="001E0109" w:rsidP="001E0109">
            <w:pPr>
              <w:pStyle w:val="aa"/>
              <w:jc w:val="both"/>
            </w:pPr>
            <w:r w:rsidRPr="001E0109">
              <w:t>Религиозное использование</w:t>
            </w:r>
          </w:p>
        </w:tc>
      </w:tr>
      <w:tr w:rsidR="006F683E"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6F683E" w:rsidRDefault="006F683E" w:rsidP="006F683E">
            <w:pPr>
              <w:pStyle w:val="aa"/>
            </w:pPr>
            <w:r>
              <w:t>4.9</w:t>
            </w:r>
          </w:p>
        </w:tc>
        <w:tc>
          <w:tcPr>
            <w:tcW w:w="7789" w:type="dxa"/>
            <w:tcBorders>
              <w:top w:val="single" w:sz="4" w:space="0" w:color="auto"/>
              <w:left w:val="single" w:sz="4" w:space="0" w:color="auto"/>
              <w:bottom w:val="single" w:sz="4" w:space="0" w:color="auto"/>
              <w:right w:val="single" w:sz="4" w:space="0" w:color="auto"/>
            </w:tcBorders>
          </w:tcPr>
          <w:p w:rsidR="006F683E" w:rsidRDefault="006F683E" w:rsidP="006F683E">
            <w:pPr>
              <w:pStyle w:val="aa"/>
              <w:jc w:val="left"/>
            </w:pPr>
            <w:r w:rsidRPr="006F683E">
              <w:t>Обслуживание автотранспорта</w:t>
            </w:r>
          </w:p>
        </w:tc>
      </w:tr>
    </w:tbl>
    <w:p w:rsidR="00302C5C" w:rsidRDefault="00302C5C" w:rsidP="003F51A0">
      <w:pPr>
        <w:spacing w:line="240" w:lineRule="auto"/>
        <w:ind w:firstLine="851"/>
        <w:jc w:val="both"/>
        <w:rPr>
          <w:rFonts w:ascii="Times New Roman" w:hAnsi="Times New Roman" w:cs="Times New Roman"/>
          <w:i/>
          <w:sz w:val="24"/>
          <w:szCs w:val="24"/>
        </w:rPr>
      </w:pPr>
    </w:p>
    <w:p w:rsidR="001E4171" w:rsidRPr="00176FB6" w:rsidRDefault="001E4171" w:rsidP="001E4171">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1E4171" w:rsidRPr="0000548F" w:rsidRDefault="001E4171" w:rsidP="001E4171">
      <w:pPr>
        <w:spacing w:line="240" w:lineRule="auto"/>
        <w:jc w:val="both"/>
        <w:rPr>
          <w:rFonts w:ascii="Times New Roman" w:eastAsia="Times New Roman" w:hAnsi="Times New Roman" w:cs="Times New Roman"/>
          <w:sz w:val="24"/>
          <w:szCs w:val="24"/>
        </w:rPr>
      </w:pPr>
    </w:p>
    <w:p w:rsidR="0018267D" w:rsidRPr="00CD0893" w:rsidRDefault="0018267D" w:rsidP="007802E8">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w:t>
      </w:r>
      <w:r w:rsidR="007802E8" w:rsidRPr="00CD0893">
        <w:rPr>
          <w:rFonts w:ascii="Times New Roman" w:hAnsi="Times New Roman" w:cs="Times New Roman"/>
          <w:b/>
          <w:sz w:val="24"/>
          <w:szCs w:val="24"/>
          <w:u w:val="single"/>
        </w:rPr>
        <w:t xml:space="preserve"> </w:t>
      </w:r>
      <w:r w:rsidR="008B4C21" w:rsidRPr="008B4C21">
        <w:rPr>
          <w:rFonts w:ascii="Times New Roman" w:hAnsi="Times New Roman" w:cs="Times New Roman"/>
          <w:b/>
          <w:sz w:val="24"/>
          <w:szCs w:val="24"/>
          <w:u w:val="single"/>
        </w:rPr>
        <w:t>Зона размещения объектов социального и коммунально-бытового назначения</w:t>
      </w:r>
    </w:p>
    <w:p w:rsidR="008B4C21" w:rsidRDefault="008B4C21" w:rsidP="008B4C21">
      <w:pPr>
        <w:spacing w:after="0" w:line="240" w:lineRule="auto"/>
        <w:ind w:firstLine="709"/>
        <w:jc w:val="both"/>
        <w:rPr>
          <w:rFonts w:ascii="Times New Roman" w:hAnsi="Times New Roman"/>
          <w:i/>
          <w:sz w:val="24"/>
          <w:szCs w:val="24"/>
        </w:rPr>
      </w:pPr>
      <w:r>
        <w:rPr>
          <w:rFonts w:ascii="Times New Roman" w:hAnsi="Times New Roman"/>
          <w:i/>
          <w:sz w:val="24"/>
          <w:szCs w:val="24"/>
        </w:rPr>
        <w:t>Зон</w:t>
      </w:r>
      <w:r w:rsidRPr="00942A2C">
        <w:rPr>
          <w:rFonts w:ascii="Times New Roman" w:hAnsi="Times New Roman"/>
          <w:i/>
          <w:sz w:val="24"/>
          <w:szCs w:val="24"/>
        </w:rPr>
        <w:t xml:space="preserve"> </w:t>
      </w:r>
      <w:r>
        <w:rPr>
          <w:rFonts w:ascii="Times New Roman" w:hAnsi="Times New Roman"/>
          <w:i/>
          <w:sz w:val="24"/>
          <w:szCs w:val="24"/>
        </w:rPr>
        <w:t>О–2</w:t>
      </w:r>
      <w:r w:rsidRPr="00942A2C">
        <w:rPr>
          <w:rFonts w:ascii="Times New Roman" w:hAnsi="Times New Roman"/>
          <w:i/>
          <w:sz w:val="24"/>
          <w:szCs w:val="24"/>
        </w:rPr>
        <w:t xml:space="preserve"> </w:t>
      </w:r>
      <w:proofErr w:type="gramStart"/>
      <w:r w:rsidRPr="00942A2C">
        <w:rPr>
          <w:rFonts w:ascii="Times New Roman" w:hAnsi="Times New Roman"/>
          <w:i/>
          <w:sz w:val="24"/>
          <w:szCs w:val="24"/>
        </w:rPr>
        <w:t>предназ</w:t>
      </w:r>
      <w:r>
        <w:rPr>
          <w:rFonts w:ascii="Times New Roman" w:hAnsi="Times New Roman"/>
          <w:i/>
          <w:sz w:val="24"/>
          <w:szCs w:val="24"/>
        </w:rPr>
        <w:t>начена</w:t>
      </w:r>
      <w:proofErr w:type="gramEnd"/>
      <w:r w:rsidRPr="00942A2C">
        <w:rPr>
          <w:rFonts w:ascii="Times New Roman" w:hAnsi="Times New Roman"/>
          <w:i/>
          <w:sz w:val="24"/>
          <w:szCs w:val="24"/>
        </w:rPr>
        <w:t xml:space="preserve"> для размещения объектов социального и </w:t>
      </w:r>
      <w:r>
        <w:rPr>
          <w:rFonts w:ascii="Times New Roman" w:hAnsi="Times New Roman"/>
          <w:i/>
          <w:sz w:val="24"/>
          <w:szCs w:val="24"/>
        </w:rPr>
        <w:t>коммунально-</w:t>
      </w:r>
      <w:r w:rsidRPr="00942A2C">
        <w:rPr>
          <w:rFonts w:ascii="Times New Roman" w:hAnsi="Times New Roman"/>
          <w:i/>
          <w:sz w:val="24"/>
          <w:szCs w:val="24"/>
        </w:rPr>
        <w:t>бытового назначения, комплексных многофункциональных центров общественно</w:t>
      </w:r>
      <w:r>
        <w:rPr>
          <w:rFonts w:ascii="Times New Roman" w:hAnsi="Times New Roman"/>
          <w:i/>
          <w:sz w:val="24"/>
          <w:szCs w:val="24"/>
        </w:rPr>
        <w:t>–</w:t>
      </w:r>
      <w:r w:rsidRPr="00942A2C">
        <w:rPr>
          <w:rFonts w:ascii="Times New Roman" w:hAnsi="Times New Roman"/>
          <w:i/>
          <w:sz w:val="24"/>
          <w:szCs w:val="24"/>
        </w:rPr>
        <w:t xml:space="preserve">деловой активности, а также необходимых объектов инженерной и транспортной инфраструктуры. </w:t>
      </w:r>
    </w:p>
    <w:p w:rsidR="008B4C21" w:rsidRPr="00CD0893" w:rsidRDefault="008B4C21" w:rsidP="008B4C2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4C21" w:rsidRPr="00CD0893"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8B4C21" w:rsidRPr="00CD0893"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8B4C21" w:rsidRPr="00CD0893"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8B4C21" w:rsidRPr="00CD0893"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Pr>
          <w:rFonts w:ascii="Times New Roman" w:hAnsi="Times New Roman"/>
          <w:sz w:val="24"/>
          <w:szCs w:val="24"/>
        </w:rPr>
        <w:t>учебно-</w:t>
      </w:r>
      <w:r w:rsidRPr="00CD0893">
        <w:rPr>
          <w:rFonts w:ascii="Times New Roman" w:hAnsi="Times New Roman"/>
          <w:sz w:val="24"/>
          <w:szCs w:val="24"/>
        </w:rPr>
        <w:t xml:space="preserve">лабораторных и </w:t>
      </w:r>
      <w:r>
        <w:rPr>
          <w:rFonts w:ascii="Times New Roman" w:hAnsi="Times New Roman"/>
          <w:sz w:val="24"/>
          <w:szCs w:val="24"/>
        </w:rPr>
        <w:t>учебно-</w:t>
      </w:r>
      <w:r w:rsidRPr="00CD0893">
        <w:rPr>
          <w:rFonts w:ascii="Times New Roman" w:hAnsi="Times New Roman"/>
          <w:sz w:val="24"/>
          <w:szCs w:val="24"/>
        </w:rPr>
        <w:t>производственных корпусов и мастерских;</w:t>
      </w:r>
    </w:p>
    <w:p w:rsidR="008B4C21" w:rsidRPr="00CD0893"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высшие учебные заведения;</w:t>
      </w:r>
    </w:p>
    <w:p w:rsidR="008B4C21" w:rsidRPr="00CD0893"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8B4C21"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w:t>
      </w:r>
      <w:r>
        <w:rPr>
          <w:rFonts w:ascii="Times New Roman" w:hAnsi="Times New Roman"/>
          <w:sz w:val="24"/>
          <w:szCs w:val="24"/>
        </w:rPr>
        <w:t>-</w:t>
      </w:r>
      <w:r w:rsidRPr="00CD0893">
        <w:rPr>
          <w:rFonts w:ascii="Times New Roman" w:hAnsi="Times New Roman"/>
          <w:sz w:val="24"/>
          <w:szCs w:val="24"/>
        </w:rPr>
        <w:t>интернаты;</w:t>
      </w:r>
    </w:p>
    <w:p w:rsidR="008B4C21"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клубы, дома культуры;</w:t>
      </w:r>
    </w:p>
    <w:p w:rsidR="008B4C21" w:rsidRPr="00942A2C" w:rsidRDefault="008B4C21" w:rsidP="008B4C21">
      <w:pPr>
        <w:numPr>
          <w:ilvl w:val="0"/>
          <w:numId w:val="14"/>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lastRenderedPageBreak/>
        <w:t>пункты оказания первой медицинской помощи;</w:t>
      </w:r>
    </w:p>
    <w:p w:rsidR="008B4C21" w:rsidRPr="00942A2C" w:rsidRDefault="008B4C21" w:rsidP="008B4C21">
      <w:pPr>
        <w:numPr>
          <w:ilvl w:val="0"/>
          <w:numId w:val="14"/>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центры медицинской </w:t>
      </w:r>
      <w:r w:rsidRPr="00F77432">
        <w:rPr>
          <w:rFonts w:ascii="Times New Roman" w:hAnsi="Times New Roman"/>
          <w:sz w:val="24"/>
          <w:szCs w:val="24"/>
        </w:rPr>
        <w:t> </w:t>
      </w:r>
      <w:r w:rsidRPr="00942A2C">
        <w:rPr>
          <w:rFonts w:ascii="Times New Roman" w:hAnsi="Times New Roman"/>
          <w:sz w:val="24"/>
          <w:szCs w:val="24"/>
        </w:rPr>
        <w:t>консультации населения;</w:t>
      </w:r>
    </w:p>
    <w:p w:rsidR="008B4C21" w:rsidRPr="00CD0893"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профилактории;</w:t>
      </w:r>
    </w:p>
    <w:p w:rsidR="008B4C21" w:rsidRPr="00CD0893"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санатории;</w:t>
      </w:r>
    </w:p>
    <w:p w:rsidR="008B4C21" w:rsidRPr="00CD0893"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стационары;</w:t>
      </w:r>
    </w:p>
    <w:p w:rsidR="008B4C21" w:rsidRPr="00CD0893"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танцзалы, дискотеки;</w:t>
      </w:r>
    </w:p>
    <w:p w:rsidR="008B4C21" w:rsidRPr="00CD0893"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учебно-</w:t>
      </w:r>
      <w:r w:rsidRPr="00CD0893">
        <w:rPr>
          <w:rFonts w:ascii="Times New Roman" w:hAnsi="Times New Roman"/>
          <w:sz w:val="24"/>
          <w:szCs w:val="24"/>
        </w:rPr>
        <w:t>лабораторные, научно</w:t>
      </w:r>
      <w:r>
        <w:rPr>
          <w:rFonts w:ascii="Times New Roman" w:hAnsi="Times New Roman"/>
          <w:sz w:val="24"/>
          <w:szCs w:val="24"/>
        </w:rPr>
        <w:t>–</w:t>
      </w:r>
      <w:r w:rsidRPr="00CD0893">
        <w:rPr>
          <w:rFonts w:ascii="Times New Roman" w:hAnsi="Times New Roman"/>
          <w:sz w:val="24"/>
          <w:szCs w:val="24"/>
        </w:rPr>
        <w:t xml:space="preserve">лабораторные корпуса, </w:t>
      </w:r>
      <w:r>
        <w:rPr>
          <w:rFonts w:ascii="Times New Roman" w:hAnsi="Times New Roman"/>
          <w:sz w:val="24"/>
          <w:szCs w:val="24"/>
        </w:rPr>
        <w:t>учебно-</w:t>
      </w:r>
      <w:r w:rsidRPr="00CD0893">
        <w:rPr>
          <w:rFonts w:ascii="Times New Roman" w:hAnsi="Times New Roman"/>
          <w:sz w:val="24"/>
          <w:szCs w:val="24"/>
        </w:rPr>
        <w:t>производственные мастерские;</w:t>
      </w:r>
    </w:p>
    <w:p w:rsidR="008B4C21" w:rsidRPr="00CD0893"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8B4C21" w:rsidRPr="00CD0893"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8B4C21"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w:t>
      </w:r>
    </w:p>
    <w:p w:rsidR="008B4C21" w:rsidRPr="0062513A" w:rsidRDefault="008B4C21" w:rsidP="0062513A">
      <w:pPr>
        <w:numPr>
          <w:ilvl w:val="0"/>
          <w:numId w:val="14"/>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b/>
          <w:bCs/>
          <w:sz w:val="24"/>
          <w:szCs w:val="24"/>
        </w:rPr>
        <w:t> </w:t>
      </w:r>
      <w:r w:rsidRPr="00942A2C">
        <w:rPr>
          <w:rFonts w:ascii="Times New Roman" w:hAnsi="Times New Roman"/>
          <w:sz w:val="24"/>
          <w:szCs w:val="24"/>
        </w:rPr>
        <w:t>теле</w:t>
      </w:r>
      <w:r>
        <w:rPr>
          <w:rFonts w:ascii="Times New Roman" w:hAnsi="Times New Roman"/>
          <w:sz w:val="24"/>
          <w:szCs w:val="24"/>
        </w:rPr>
        <w:t>–</w:t>
      </w:r>
      <w:r w:rsidRPr="00942A2C">
        <w:rPr>
          <w:rFonts w:ascii="Times New Roman" w:hAnsi="Times New Roman"/>
          <w:sz w:val="24"/>
          <w:szCs w:val="24"/>
        </w:rPr>
        <w:t xml:space="preserve"> </w:t>
      </w:r>
      <w:proofErr w:type="gramStart"/>
      <w:r w:rsidRPr="00942A2C">
        <w:rPr>
          <w:rFonts w:ascii="Times New Roman" w:hAnsi="Times New Roman"/>
          <w:sz w:val="24"/>
          <w:szCs w:val="24"/>
        </w:rPr>
        <w:t xml:space="preserve">и </w:t>
      </w:r>
      <w:proofErr w:type="gramEnd"/>
      <w:r w:rsidRPr="00942A2C">
        <w:rPr>
          <w:rFonts w:ascii="Times New Roman" w:hAnsi="Times New Roman"/>
          <w:sz w:val="24"/>
          <w:szCs w:val="24"/>
        </w:rPr>
        <w:t>радиостудии, киностудии, студии звукозаписи, редакции газет и журналов, издательства;</w:t>
      </w:r>
    </w:p>
    <w:p w:rsidR="008B4C21" w:rsidRPr="00942A2C" w:rsidRDefault="008B4C21" w:rsidP="008B4C21">
      <w:pPr>
        <w:numPr>
          <w:ilvl w:val="0"/>
          <w:numId w:val="14"/>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юридические учреждения: нотариальные и адвокатские конторы, юридические консультации;</w:t>
      </w:r>
    </w:p>
    <w:p w:rsidR="008B4C21" w:rsidRPr="00942A2C" w:rsidRDefault="008B4C21" w:rsidP="008B4C21">
      <w:pPr>
        <w:numPr>
          <w:ilvl w:val="0"/>
          <w:numId w:val="14"/>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транспортные агентства по продаже авиа</w:t>
      </w:r>
      <w:r>
        <w:rPr>
          <w:rFonts w:ascii="Times New Roman" w:hAnsi="Times New Roman"/>
          <w:sz w:val="24"/>
          <w:szCs w:val="24"/>
        </w:rPr>
        <w:t>–</w:t>
      </w:r>
      <w:r w:rsidRPr="00942A2C">
        <w:rPr>
          <w:rFonts w:ascii="Times New Roman" w:hAnsi="Times New Roman"/>
          <w:sz w:val="24"/>
          <w:szCs w:val="24"/>
        </w:rPr>
        <w:t xml:space="preserve"> </w:t>
      </w:r>
      <w:proofErr w:type="gramStart"/>
      <w:r w:rsidRPr="00942A2C">
        <w:rPr>
          <w:rFonts w:ascii="Times New Roman" w:hAnsi="Times New Roman"/>
          <w:sz w:val="24"/>
          <w:szCs w:val="24"/>
        </w:rPr>
        <w:t xml:space="preserve">и </w:t>
      </w:r>
      <w:proofErr w:type="gramEnd"/>
      <w:r w:rsidRPr="00942A2C">
        <w:rPr>
          <w:rFonts w:ascii="Times New Roman" w:hAnsi="Times New Roman"/>
          <w:sz w:val="24"/>
          <w:szCs w:val="24"/>
        </w:rPr>
        <w:t>железнодорожных билетов и предоставлению прочих сервисных услуг;</w:t>
      </w:r>
    </w:p>
    <w:p w:rsidR="008B4C21" w:rsidRPr="00942A2C" w:rsidRDefault="008B4C21" w:rsidP="008B4C21">
      <w:pPr>
        <w:numPr>
          <w:ilvl w:val="0"/>
          <w:numId w:val="14"/>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 xml:space="preserve">центры по предоставлению полиграфических услуг (ксерокопии, размножение, </w:t>
      </w:r>
      <w:proofErr w:type="spellStart"/>
      <w:r w:rsidRPr="00942A2C">
        <w:rPr>
          <w:rFonts w:ascii="Times New Roman" w:hAnsi="Times New Roman"/>
          <w:sz w:val="24"/>
          <w:szCs w:val="24"/>
        </w:rPr>
        <w:t>ламинирование</w:t>
      </w:r>
      <w:proofErr w:type="spellEnd"/>
      <w:r w:rsidRPr="00942A2C">
        <w:rPr>
          <w:rFonts w:ascii="Times New Roman" w:hAnsi="Times New Roman"/>
          <w:sz w:val="24"/>
          <w:szCs w:val="24"/>
        </w:rPr>
        <w:t>, брошюровка и пр.)</w:t>
      </w:r>
    </w:p>
    <w:p w:rsidR="008B4C21" w:rsidRPr="00942A2C" w:rsidRDefault="008B4C21" w:rsidP="008B4C21">
      <w:pPr>
        <w:numPr>
          <w:ilvl w:val="0"/>
          <w:numId w:val="14"/>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фотосалоны;</w:t>
      </w:r>
    </w:p>
    <w:p w:rsidR="008B4C21" w:rsidRPr="00942A2C" w:rsidRDefault="008B4C21" w:rsidP="008B4C21">
      <w:pPr>
        <w:numPr>
          <w:ilvl w:val="0"/>
          <w:numId w:val="14"/>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офисы, конторы различных организаций, фирм, компаний;</w:t>
      </w:r>
    </w:p>
    <w:p w:rsidR="008B4C21" w:rsidRPr="00942A2C" w:rsidRDefault="008B4C21" w:rsidP="008B4C21">
      <w:pPr>
        <w:numPr>
          <w:ilvl w:val="0"/>
          <w:numId w:val="14"/>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гостиницы, гостевые дома;</w:t>
      </w:r>
    </w:p>
    <w:p w:rsidR="008B4C21" w:rsidRPr="00942A2C" w:rsidRDefault="008B4C21" w:rsidP="008B4C21">
      <w:pPr>
        <w:numPr>
          <w:ilvl w:val="0"/>
          <w:numId w:val="14"/>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рекламные агентства;</w:t>
      </w:r>
    </w:p>
    <w:p w:rsidR="008B4C21" w:rsidRPr="00942A2C" w:rsidRDefault="008B4C21" w:rsidP="008B4C21">
      <w:pPr>
        <w:numPr>
          <w:ilvl w:val="0"/>
          <w:numId w:val="14"/>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отделения банков;</w:t>
      </w:r>
    </w:p>
    <w:p w:rsidR="008B4C21" w:rsidRDefault="008B4C21" w:rsidP="008B4C21">
      <w:pPr>
        <w:numPr>
          <w:ilvl w:val="0"/>
          <w:numId w:val="14"/>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музеи, выставочные залы;</w:t>
      </w:r>
    </w:p>
    <w:p w:rsidR="008B4C21" w:rsidRPr="00942A2C" w:rsidRDefault="008B4C21" w:rsidP="008B4C21">
      <w:pPr>
        <w:numPr>
          <w:ilvl w:val="0"/>
          <w:numId w:val="14"/>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ледовые дворцы;</w:t>
      </w:r>
    </w:p>
    <w:p w:rsidR="008B4C21" w:rsidRPr="00942A2C" w:rsidRDefault="008B4C21" w:rsidP="008B4C21">
      <w:pPr>
        <w:numPr>
          <w:ilvl w:val="0"/>
          <w:numId w:val="14"/>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проектные организации,</w:t>
      </w:r>
      <w:r>
        <w:rPr>
          <w:rFonts w:ascii="Times New Roman" w:hAnsi="Times New Roman"/>
          <w:sz w:val="24"/>
          <w:szCs w:val="24"/>
        </w:rPr>
        <w:t xml:space="preserve"> научно-исследовательские </w:t>
      </w:r>
      <w:r w:rsidRPr="00942A2C">
        <w:rPr>
          <w:rFonts w:ascii="Times New Roman" w:hAnsi="Times New Roman"/>
          <w:sz w:val="24"/>
          <w:szCs w:val="24"/>
        </w:rPr>
        <w:t xml:space="preserve"> институты, конструкторские бюро, не требующие </w:t>
      </w:r>
      <w:r>
        <w:rPr>
          <w:rFonts w:ascii="Times New Roman" w:hAnsi="Times New Roman"/>
          <w:sz w:val="24"/>
          <w:szCs w:val="24"/>
        </w:rPr>
        <w:t>санитарно-защитных</w:t>
      </w:r>
      <w:r w:rsidRPr="00942A2C">
        <w:rPr>
          <w:rFonts w:ascii="Times New Roman" w:hAnsi="Times New Roman"/>
          <w:sz w:val="24"/>
          <w:szCs w:val="24"/>
        </w:rPr>
        <w:t xml:space="preserve"> зон;</w:t>
      </w:r>
    </w:p>
    <w:p w:rsidR="008B4C21" w:rsidRPr="00942A2C" w:rsidRDefault="008B4C21" w:rsidP="008B4C21">
      <w:pPr>
        <w:numPr>
          <w:ilvl w:val="0"/>
          <w:numId w:val="14"/>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отделения, участковые пункты милиции;</w:t>
      </w:r>
    </w:p>
    <w:p w:rsidR="008B4C21" w:rsidRPr="00942A2C" w:rsidRDefault="008B4C21" w:rsidP="008B4C21">
      <w:pPr>
        <w:numPr>
          <w:ilvl w:val="0"/>
          <w:numId w:val="14"/>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пожарные депо;</w:t>
      </w:r>
    </w:p>
    <w:p w:rsidR="008B4C21" w:rsidRPr="00CD0893"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62513A" w:rsidRDefault="008B4C21" w:rsidP="0062513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w:t>
      </w:r>
      <w:r w:rsidR="0062513A">
        <w:rPr>
          <w:rFonts w:ascii="Times New Roman" w:hAnsi="Times New Roman"/>
          <w:sz w:val="24"/>
          <w:szCs w:val="24"/>
        </w:rPr>
        <w:t>адки, стадионы, теннисные корты;</w:t>
      </w:r>
    </w:p>
    <w:p w:rsidR="0062513A" w:rsidRPr="0062513A" w:rsidRDefault="0062513A" w:rsidP="0062513A">
      <w:pPr>
        <w:pStyle w:val="a3"/>
        <w:numPr>
          <w:ilvl w:val="0"/>
          <w:numId w:val="12"/>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бани, банно-оздоровительные комплексы;</w:t>
      </w:r>
    </w:p>
    <w:p w:rsidR="0062513A" w:rsidRPr="0062513A" w:rsidRDefault="0062513A" w:rsidP="0062513A">
      <w:pPr>
        <w:pStyle w:val="a3"/>
        <w:numPr>
          <w:ilvl w:val="0"/>
          <w:numId w:val="12"/>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учреждения жилищно-коммунального хозяйства;</w:t>
      </w:r>
    </w:p>
    <w:p w:rsidR="0062513A" w:rsidRPr="0062513A" w:rsidRDefault="0062513A" w:rsidP="0062513A">
      <w:pPr>
        <w:pStyle w:val="a3"/>
        <w:numPr>
          <w:ilvl w:val="0"/>
          <w:numId w:val="12"/>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ветлечебницы без содержания животных;</w:t>
      </w:r>
    </w:p>
    <w:p w:rsidR="0062513A" w:rsidRPr="0062513A" w:rsidRDefault="0062513A" w:rsidP="0062513A">
      <w:pPr>
        <w:pStyle w:val="nienie"/>
        <w:numPr>
          <w:ilvl w:val="0"/>
          <w:numId w:val="3"/>
        </w:numPr>
        <w:ind w:left="0" w:firstLine="709"/>
        <w:rPr>
          <w:rFonts w:ascii="Times New Roman" w:hAnsi="Times New Roman" w:cs="Times New Roman"/>
        </w:rPr>
      </w:pPr>
      <w:r w:rsidRPr="0062513A">
        <w:rPr>
          <w:rFonts w:ascii="Times New Roman" w:hAnsi="Times New Roman" w:cs="Times New Roman"/>
        </w:rPr>
        <w:t xml:space="preserve">гаражи индивидуальных легковых автомобилей; </w:t>
      </w:r>
    </w:p>
    <w:p w:rsidR="0062513A" w:rsidRPr="0062513A" w:rsidRDefault="0062513A" w:rsidP="0062513A">
      <w:pPr>
        <w:pStyle w:val="nienie"/>
        <w:numPr>
          <w:ilvl w:val="0"/>
          <w:numId w:val="3"/>
        </w:numPr>
        <w:ind w:left="0" w:firstLine="709"/>
        <w:rPr>
          <w:rFonts w:ascii="Times New Roman" w:hAnsi="Times New Roman" w:cs="Times New Roman"/>
        </w:rPr>
      </w:pPr>
      <w:r w:rsidRPr="0062513A">
        <w:rPr>
          <w:rFonts w:ascii="Times New Roman" w:hAnsi="Times New Roman" w:cs="Times New Roman"/>
        </w:rPr>
        <w:t>открытые автостоянки для временного хранения индивидуальных легковых автомобилей;</w:t>
      </w:r>
    </w:p>
    <w:p w:rsidR="0062513A" w:rsidRPr="0062513A" w:rsidRDefault="0062513A" w:rsidP="0062513A">
      <w:pPr>
        <w:pStyle w:val="nienie"/>
        <w:numPr>
          <w:ilvl w:val="0"/>
          <w:numId w:val="3"/>
        </w:numPr>
        <w:ind w:left="0" w:firstLine="709"/>
        <w:rPr>
          <w:rFonts w:ascii="Times New Roman" w:hAnsi="Times New Roman" w:cs="Times New Roman"/>
        </w:rPr>
      </w:pPr>
      <w:r w:rsidRPr="0062513A">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62513A" w:rsidRPr="0062513A" w:rsidRDefault="0062513A" w:rsidP="0062513A">
      <w:pPr>
        <w:pStyle w:val="nienie"/>
        <w:numPr>
          <w:ilvl w:val="0"/>
          <w:numId w:val="3"/>
        </w:numPr>
        <w:ind w:left="0" w:firstLine="709"/>
        <w:rPr>
          <w:rFonts w:ascii="Times New Roman" w:hAnsi="Times New Roman" w:cs="Times New Roman"/>
        </w:rPr>
      </w:pPr>
      <w:r w:rsidRPr="0062513A">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62513A" w:rsidRPr="0062513A" w:rsidRDefault="0062513A" w:rsidP="0062513A">
      <w:pPr>
        <w:pStyle w:val="a3"/>
        <w:numPr>
          <w:ilvl w:val="0"/>
          <w:numId w:val="12"/>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автостоянки для постоянного хранения индивидуальных легковых автомобилей;</w:t>
      </w:r>
    </w:p>
    <w:p w:rsidR="0062513A" w:rsidRPr="0062513A" w:rsidRDefault="0062513A" w:rsidP="0062513A">
      <w:pPr>
        <w:pStyle w:val="a3"/>
        <w:numPr>
          <w:ilvl w:val="0"/>
          <w:numId w:val="12"/>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объекты складского назначения, не требующей организации санитарно-защитных зон;</w:t>
      </w:r>
    </w:p>
    <w:p w:rsidR="0062513A" w:rsidRPr="0062513A" w:rsidRDefault="0062513A" w:rsidP="0062513A">
      <w:pPr>
        <w:pStyle w:val="a3"/>
        <w:numPr>
          <w:ilvl w:val="0"/>
          <w:numId w:val="12"/>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62513A" w:rsidRPr="0062513A" w:rsidRDefault="0062513A" w:rsidP="0062513A">
      <w:pPr>
        <w:pStyle w:val="a3"/>
        <w:numPr>
          <w:ilvl w:val="0"/>
          <w:numId w:val="12"/>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lastRenderedPageBreak/>
        <w:t>многофункциональные деловые и обслуживающие здания;</w:t>
      </w:r>
    </w:p>
    <w:p w:rsidR="0062513A" w:rsidRPr="0062513A" w:rsidRDefault="0062513A" w:rsidP="0062513A">
      <w:pPr>
        <w:pStyle w:val="a3"/>
        <w:numPr>
          <w:ilvl w:val="0"/>
          <w:numId w:val="12"/>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кредитно-финансовые учреждения;</w:t>
      </w:r>
    </w:p>
    <w:p w:rsidR="0062513A" w:rsidRDefault="0062513A" w:rsidP="0062513A">
      <w:pPr>
        <w:pStyle w:val="a3"/>
        <w:numPr>
          <w:ilvl w:val="0"/>
          <w:numId w:val="12"/>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судебные и юридические органы;</w:t>
      </w:r>
    </w:p>
    <w:p w:rsidR="0062513A" w:rsidRPr="0062513A" w:rsidRDefault="0062513A" w:rsidP="0062513A">
      <w:pPr>
        <w:pStyle w:val="a3"/>
        <w:numPr>
          <w:ilvl w:val="0"/>
          <w:numId w:val="12"/>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общественные туалеты.</w:t>
      </w:r>
    </w:p>
    <w:p w:rsidR="008B4C21" w:rsidRPr="0062513A" w:rsidRDefault="008B4C21" w:rsidP="0062513A">
      <w:pPr>
        <w:pStyle w:val="a3"/>
        <w:spacing w:after="0" w:line="240" w:lineRule="auto"/>
        <w:ind w:left="0"/>
        <w:contextualSpacing w:val="0"/>
        <w:jc w:val="both"/>
        <w:rPr>
          <w:rFonts w:ascii="Times New Roman" w:hAnsi="Times New Roman"/>
          <w:sz w:val="24"/>
          <w:szCs w:val="24"/>
        </w:rPr>
      </w:pPr>
    </w:p>
    <w:tbl>
      <w:tblPr>
        <w:tblW w:w="9803" w:type="dxa"/>
        <w:tblInd w:w="108" w:type="dxa"/>
        <w:tblLook w:val="0000"/>
      </w:tblPr>
      <w:tblGrid>
        <w:gridCol w:w="2014"/>
        <w:gridCol w:w="7789"/>
      </w:tblGrid>
      <w:tr w:rsidR="00CD6801" w:rsidRPr="00CD6801" w:rsidTr="00302C5C">
        <w:trPr>
          <w:trHeight w:val="665"/>
        </w:trPr>
        <w:tc>
          <w:tcPr>
            <w:tcW w:w="9803" w:type="dxa"/>
            <w:gridSpan w:val="2"/>
            <w:tcBorders>
              <w:top w:val="single" w:sz="4" w:space="0" w:color="auto"/>
              <w:left w:val="single" w:sz="4" w:space="0" w:color="auto"/>
              <w:bottom w:val="single" w:sz="4" w:space="0" w:color="auto"/>
              <w:right w:val="single" w:sz="4" w:space="0" w:color="auto"/>
            </w:tcBorders>
            <w:vAlign w:val="center"/>
          </w:tcPr>
          <w:p w:rsidR="00CD6801" w:rsidRPr="00CD6801" w:rsidRDefault="00CD6801" w:rsidP="00302C5C">
            <w:pPr>
              <w:spacing w:after="0" w:line="240" w:lineRule="auto"/>
              <w:ind w:firstLine="709"/>
              <w:contextualSpacing/>
              <w:jc w:val="center"/>
              <w:rPr>
                <w:rFonts w:ascii="Times New Roman" w:hAnsi="Times New Roman"/>
                <w:b/>
                <w:bCs/>
                <w:sz w:val="24"/>
                <w:szCs w:val="24"/>
              </w:rPr>
            </w:pPr>
            <w:r w:rsidRPr="00CD6801">
              <w:rPr>
                <w:rFonts w:ascii="Times New Roman" w:hAnsi="Times New Roman"/>
                <w:b/>
                <w:bCs/>
                <w:sz w:val="24"/>
                <w:szCs w:val="24"/>
              </w:rPr>
              <w:t>Вид разрешенного использования земельного участка согласно</w:t>
            </w:r>
          </w:p>
          <w:p w:rsidR="00CD6801" w:rsidRPr="00CD6801" w:rsidRDefault="00CD6801" w:rsidP="00302C5C">
            <w:pPr>
              <w:spacing w:after="0" w:line="240" w:lineRule="auto"/>
              <w:ind w:firstLine="709"/>
              <w:contextualSpacing/>
              <w:jc w:val="center"/>
              <w:rPr>
                <w:rFonts w:ascii="Times New Roman" w:hAnsi="Times New Roman"/>
                <w:b/>
                <w:bCs/>
                <w:sz w:val="24"/>
                <w:szCs w:val="24"/>
              </w:rPr>
            </w:pPr>
            <w:r w:rsidRPr="00CD6801">
              <w:rPr>
                <w:rFonts w:ascii="Times New Roman" w:hAnsi="Times New Roman"/>
                <w:b/>
                <w:bCs/>
                <w:sz w:val="24"/>
                <w:szCs w:val="24"/>
              </w:rPr>
              <w:t>классификатору ВРИ</w:t>
            </w:r>
          </w:p>
        </w:tc>
      </w:tr>
      <w:tr w:rsidR="00CD6801" w:rsidRPr="00CD6801" w:rsidTr="00302C5C">
        <w:trPr>
          <w:trHeight w:val="20"/>
        </w:trPr>
        <w:tc>
          <w:tcPr>
            <w:tcW w:w="2014" w:type="dxa"/>
            <w:tcBorders>
              <w:top w:val="single" w:sz="4" w:space="0" w:color="auto"/>
              <w:left w:val="single" w:sz="4" w:space="0" w:color="auto"/>
              <w:bottom w:val="single" w:sz="4" w:space="0" w:color="auto"/>
              <w:right w:val="single" w:sz="4" w:space="0" w:color="auto"/>
            </w:tcBorders>
          </w:tcPr>
          <w:p w:rsidR="00CD6801" w:rsidRPr="00CD6801" w:rsidRDefault="00CD6801" w:rsidP="00302C5C">
            <w:pPr>
              <w:pStyle w:val="aa"/>
            </w:pPr>
            <w:r w:rsidRPr="00CD6801">
              <w:t>3.5</w:t>
            </w:r>
          </w:p>
        </w:tc>
        <w:tc>
          <w:tcPr>
            <w:tcW w:w="7789" w:type="dxa"/>
            <w:tcBorders>
              <w:top w:val="single" w:sz="4" w:space="0" w:color="auto"/>
              <w:left w:val="single" w:sz="4" w:space="0" w:color="auto"/>
              <w:bottom w:val="single" w:sz="4" w:space="0" w:color="auto"/>
              <w:right w:val="single" w:sz="4" w:space="0" w:color="auto"/>
            </w:tcBorders>
          </w:tcPr>
          <w:p w:rsidR="00CD6801" w:rsidRPr="00CD6801" w:rsidRDefault="00CD6801" w:rsidP="00302C5C">
            <w:pPr>
              <w:pStyle w:val="ConsPlusNormal"/>
              <w:ind w:firstLine="0"/>
              <w:jc w:val="both"/>
              <w:rPr>
                <w:rFonts w:ascii="Times New Roman" w:hAnsi="Times New Roman" w:cs="Times New Roman"/>
                <w:sz w:val="24"/>
                <w:szCs w:val="24"/>
              </w:rPr>
            </w:pPr>
            <w:r w:rsidRPr="00CD6801">
              <w:rPr>
                <w:rFonts w:ascii="Times New Roman" w:hAnsi="Times New Roman" w:cs="Times New Roman"/>
                <w:sz w:val="24"/>
                <w:szCs w:val="24"/>
              </w:rPr>
              <w:t>Образование и просвещение</w:t>
            </w:r>
          </w:p>
        </w:tc>
      </w:tr>
      <w:tr w:rsidR="00CD6801" w:rsidRPr="00CD6801" w:rsidTr="00302C5C">
        <w:trPr>
          <w:trHeight w:val="20"/>
        </w:trPr>
        <w:tc>
          <w:tcPr>
            <w:tcW w:w="2014" w:type="dxa"/>
            <w:tcBorders>
              <w:top w:val="single" w:sz="4" w:space="0" w:color="auto"/>
              <w:left w:val="single" w:sz="4" w:space="0" w:color="auto"/>
              <w:bottom w:val="single" w:sz="4" w:space="0" w:color="auto"/>
              <w:right w:val="single" w:sz="4" w:space="0" w:color="auto"/>
            </w:tcBorders>
          </w:tcPr>
          <w:p w:rsidR="00CD6801" w:rsidRPr="00CD6801" w:rsidRDefault="00CD6801" w:rsidP="00302C5C">
            <w:pPr>
              <w:pStyle w:val="aa"/>
            </w:pPr>
            <w:r w:rsidRPr="00CD6801">
              <w:t>3.2</w:t>
            </w:r>
          </w:p>
        </w:tc>
        <w:tc>
          <w:tcPr>
            <w:tcW w:w="7789" w:type="dxa"/>
            <w:tcBorders>
              <w:top w:val="single" w:sz="4" w:space="0" w:color="auto"/>
              <w:left w:val="single" w:sz="4" w:space="0" w:color="auto"/>
              <w:bottom w:val="single" w:sz="4" w:space="0" w:color="auto"/>
              <w:right w:val="single" w:sz="4" w:space="0" w:color="auto"/>
            </w:tcBorders>
          </w:tcPr>
          <w:p w:rsidR="00CD6801" w:rsidRPr="00CD6801" w:rsidRDefault="00CD6801" w:rsidP="00302C5C">
            <w:pPr>
              <w:pStyle w:val="aa"/>
              <w:jc w:val="both"/>
            </w:pPr>
            <w:r w:rsidRPr="00CD6801">
              <w:t>Социальное обслуживание</w:t>
            </w:r>
          </w:p>
        </w:tc>
      </w:tr>
      <w:tr w:rsidR="00CD6801" w:rsidRPr="00CD6801" w:rsidTr="00302C5C">
        <w:trPr>
          <w:trHeight w:val="20"/>
        </w:trPr>
        <w:tc>
          <w:tcPr>
            <w:tcW w:w="2014" w:type="dxa"/>
            <w:tcBorders>
              <w:top w:val="single" w:sz="4" w:space="0" w:color="auto"/>
              <w:left w:val="single" w:sz="4" w:space="0" w:color="auto"/>
              <w:bottom w:val="single" w:sz="4" w:space="0" w:color="auto"/>
              <w:right w:val="single" w:sz="4" w:space="0" w:color="auto"/>
            </w:tcBorders>
          </w:tcPr>
          <w:p w:rsidR="00CD6801" w:rsidRPr="00CD6801" w:rsidRDefault="00CD6801" w:rsidP="00302C5C">
            <w:pPr>
              <w:pStyle w:val="aa"/>
            </w:pPr>
            <w:r w:rsidRPr="00CD6801">
              <w:t>3.4</w:t>
            </w:r>
          </w:p>
        </w:tc>
        <w:tc>
          <w:tcPr>
            <w:tcW w:w="7789" w:type="dxa"/>
            <w:tcBorders>
              <w:top w:val="single" w:sz="4" w:space="0" w:color="auto"/>
              <w:left w:val="single" w:sz="4" w:space="0" w:color="auto"/>
              <w:bottom w:val="single" w:sz="4" w:space="0" w:color="auto"/>
              <w:right w:val="single" w:sz="4" w:space="0" w:color="auto"/>
            </w:tcBorders>
          </w:tcPr>
          <w:p w:rsidR="00CD6801" w:rsidRPr="00CD6801" w:rsidRDefault="00CD6801" w:rsidP="00302C5C">
            <w:pPr>
              <w:pStyle w:val="aa"/>
              <w:jc w:val="both"/>
            </w:pPr>
            <w:r w:rsidRPr="00CD6801">
              <w:t>Здравоохранение</w:t>
            </w:r>
          </w:p>
        </w:tc>
      </w:tr>
      <w:tr w:rsidR="00CD6801" w:rsidRPr="00CD6801" w:rsidTr="00302C5C">
        <w:trPr>
          <w:trHeight w:val="20"/>
        </w:trPr>
        <w:tc>
          <w:tcPr>
            <w:tcW w:w="2014" w:type="dxa"/>
            <w:tcBorders>
              <w:top w:val="single" w:sz="4" w:space="0" w:color="auto"/>
              <w:left w:val="single" w:sz="4" w:space="0" w:color="auto"/>
              <w:bottom w:val="single" w:sz="4" w:space="0" w:color="auto"/>
              <w:right w:val="single" w:sz="4" w:space="0" w:color="auto"/>
            </w:tcBorders>
          </w:tcPr>
          <w:p w:rsidR="00CD6801" w:rsidRPr="00CD6801" w:rsidRDefault="00CD6801" w:rsidP="00302C5C">
            <w:pPr>
              <w:pStyle w:val="aa"/>
            </w:pPr>
            <w:r w:rsidRPr="00CD6801">
              <w:t>3.6</w:t>
            </w:r>
          </w:p>
        </w:tc>
        <w:tc>
          <w:tcPr>
            <w:tcW w:w="7789" w:type="dxa"/>
            <w:tcBorders>
              <w:top w:val="single" w:sz="4" w:space="0" w:color="auto"/>
              <w:left w:val="single" w:sz="4" w:space="0" w:color="auto"/>
              <w:bottom w:val="single" w:sz="4" w:space="0" w:color="auto"/>
              <w:right w:val="single" w:sz="4" w:space="0" w:color="auto"/>
            </w:tcBorders>
          </w:tcPr>
          <w:p w:rsidR="00CD6801" w:rsidRPr="00CD6801" w:rsidRDefault="00CD6801" w:rsidP="00302C5C">
            <w:pPr>
              <w:pStyle w:val="ConsPlusNormal"/>
              <w:ind w:firstLine="0"/>
              <w:jc w:val="both"/>
              <w:rPr>
                <w:rFonts w:ascii="Times New Roman" w:hAnsi="Times New Roman" w:cs="Times New Roman"/>
                <w:sz w:val="24"/>
                <w:szCs w:val="24"/>
              </w:rPr>
            </w:pPr>
            <w:r w:rsidRPr="00CD6801">
              <w:rPr>
                <w:rFonts w:ascii="Times New Roman" w:hAnsi="Times New Roman" w:cs="Times New Roman"/>
                <w:sz w:val="24"/>
                <w:szCs w:val="24"/>
              </w:rPr>
              <w:t>Культурное развитие</w:t>
            </w:r>
          </w:p>
        </w:tc>
      </w:tr>
      <w:tr w:rsidR="00CD6801" w:rsidRPr="00CD6801" w:rsidTr="00302C5C">
        <w:trPr>
          <w:trHeight w:val="20"/>
        </w:trPr>
        <w:tc>
          <w:tcPr>
            <w:tcW w:w="2014" w:type="dxa"/>
            <w:tcBorders>
              <w:top w:val="single" w:sz="4" w:space="0" w:color="auto"/>
              <w:left w:val="single" w:sz="4" w:space="0" w:color="auto"/>
              <w:bottom w:val="single" w:sz="4" w:space="0" w:color="auto"/>
              <w:right w:val="single" w:sz="4" w:space="0" w:color="auto"/>
            </w:tcBorders>
          </w:tcPr>
          <w:p w:rsidR="00CD6801" w:rsidRPr="00CD6801" w:rsidRDefault="00CD6801" w:rsidP="00302C5C">
            <w:pPr>
              <w:pStyle w:val="aa"/>
            </w:pPr>
            <w:r w:rsidRPr="00CD6801">
              <w:t>5.1</w:t>
            </w:r>
          </w:p>
        </w:tc>
        <w:tc>
          <w:tcPr>
            <w:tcW w:w="7789" w:type="dxa"/>
            <w:tcBorders>
              <w:top w:val="single" w:sz="4" w:space="0" w:color="auto"/>
              <w:left w:val="single" w:sz="4" w:space="0" w:color="auto"/>
              <w:bottom w:val="single" w:sz="4" w:space="0" w:color="auto"/>
              <w:right w:val="single" w:sz="4" w:space="0" w:color="auto"/>
            </w:tcBorders>
          </w:tcPr>
          <w:p w:rsidR="00CD6801" w:rsidRPr="00CD6801" w:rsidRDefault="00CD6801" w:rsidP="00302C5C">
            <w:pPr>
              <w:pStyle w:val="aa"/>
              <w:jc w:val="both"/>
            </w:pPr>
            <w:r w:rsidRPr="00CD6801">
              <w:t>Спорт</w:t>
            </w:r>
          </w:p>
        </w:tc>
      </w:tr>
    </w:tbl>
    <w:p w:rsidR="00CD6801" w:rsidRDefault="00CD6801" w:rsidP="008B4C21">
      <w:pPr>
        <w:pStyle w:val="a3"/>
        <w:spacing w:after="0" w:line="240" w:lineRule="auto"/>
        <w:ind w:left="0" w:firstLine="709"/>
        <w:contextualSpacing w:val="0"/>
        <w:jc w:val="both"/>
        <w:rPr>
          <w:rFonts w:ascii="Times New Roman" w:hAnsi="Times New Roman"/>
          <w:sz w:val="24"/>
          <w:szCs w:val="24"/>
        </w:rPr>
      </w:pPr>
    </w:p>
    <w:p w:rsidR="00CD6801" w:rsidRPr="00CD0893" w:rsidRDefault="00CD6801" w:rsidP="008B4C21">
      <w:pPr>
        <w:pStyle w:val="a3"/>
        <w:spacing w:after="0" w:line="240" w:lineRule="auto"/>
        <w:ind w:left="0" w:firstLine="709"/>
        <w:contextualSpacing w:val="0"/>
        <w:jc w:val="both"/>
        <w:rPr>
          <w:rFonts w:ascii="Times New Roman" w:hAnsi="Times New Roman"/>
          <w:sz w:val="24"/>
          <w:szCs w:val="24"/>
        </w:rPr>
      </w:pPr>
    </w:p>
    <w:p w:rsidR="008B4C21" w:rsidRPr="00CD0893" w:rsidRDefault="008B4C21" w:rsidP="008B4C2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4C21"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4C21"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автостоянки для временного хранения индивидуальных легковых автомобилей (гостевые, открытые, подземные и полуподземные);</w:t>
      </w:r>
    </w:p>
    <w:p w:rsidR="008B4C21"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общественные туалеты;</w:t>
      </w:r>
    </w:p>
    <w:p w:rsidR="008B4C21"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оборудованные площадки (для летних кафе, хозяйственные);</w:t>
      </w:r>
    </w:p>
    <w:p w:rsidR="008B4C21"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сезонные торговые объекты;</w:t>
      </w:r>
    </w:p>
    <w:p w:rsidR="008B4C21"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сады, скверы, парки;</w:t>
      </w:r>
    </w:p>
    <w:p w:rsidR="008B4C21"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площадки для сбора мусора.</w:t>
      </w:r>
    </w:p>
    <w:p w:rsidR="008B4C21"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парковки перед объектами деловых, культурных, обслуживающих и коммерческих видов использования;</w:t>
      </w:r>
    </w:p>
    <w:p w:rsidR="008B4C21" w:rsidRPr="00B37F2D"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жилищно-эксплуатационные и аварийно–диспетчерские службы.</w:t>
      </w:r>
    </w:p>
    <w:p w:rsidR="008B4C21" w:rsidRPr="00CD0893"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4C21" w:rsidRPr="00CD0893"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лектории;</w:t>
      </w:r>
    </w:p>
    <w:p w:rsidR="008B4C21" w:rsidRPr="00CD0893"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Pr="00CD0893">
        <w:rPr>
          <w:rFonts w:ascii="Times New Roman" w:hAnsi="Times New Roman"/>
          <w:sz w:val="24"/>
          <w:szCs w:val="24"/>
        </w:rPr>
        <w:t xml:space="preserve"> сооружения;</w:t>
      </w:r>
    </w:p>
    <w:p w:rsidR="008B4C21" w:rsidRPr="00CD0893"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4C21"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8B4C21" w:rsidRPr="00B37F2D"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элементы благоустройства.</w:t>
      </w:r>
    </w:p>
    <w:p w:rsidR="008B4C21" w:rsidRPr="00CD0893" w:rsidRDefault="008B4C21" w:rsidP="008B4C2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4C21" w:rsidRPr="00E36969"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автозаправочные станции;</w:t>
      </w:r>
    </w:p>
    <w:p w:rsidR="008B4C21"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4C21" w:rsidRPr="00186720"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автомойки;</w:t>
      </w:r>
    </w:p>
    <w:p w:rsidR="008B4C21"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E36969">
        <w:rPr>
          <w:rFonts w:ascii="Times New Roman" w:hAnsi="Times New Roman"/>
          <w:sz w:val="24"/>
          <w:szCs w:val="24"/>
        </w:rPr>
        <w:t>театры;</w:t>
      </w:r>
    </w:p>
    <w:p w:rsidR="008B4C21"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кинотеатры;</w:t>
      </w:r>
    </w:p>
    <w:p w:rsidR="008B4C21" w:rsidRPr="00CD0893"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E36969">
        <w:rPr>
          <w:rFonts w:ascii="Times New Roman" w:hAnsi="Times New Roman"/>
          <w:sz w:val="24"/>
          <w:szCs w:val="24"/>
        </w:rPr>
        <w:t>залы аттракционов</w:t>
      </w:r>
      <w:r>
        <w:rPr>
          <w:rFonts w:ascii="Times New Roman" w:hAnsi="Times New Roman"/>
          <w:sz w:val="24"/>
          <w:szCs w:val="24"/>
        </w:rPr>
        <w:t>;</w:t>
      </w:r>
    </w:p>
    <w:p w:rsidR="008B4C21" w:rsidRDefault="008B4C21" w:rsidP="008B4C21">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w:t>
      </w:r>
      <w:r>
        <w:rPr>
          <w:rFonts w:ascii="Times New Roman" w:hAnsi="Times New Roman"/>
          <w:sz w:val="24"/>
          <w:szCs w:val="24"/>
        </w:rPr>
        <w:t>тые, подземные и полуподземные);</w:t>
      </w:r>
    </w:p>
    <w:p w:rsidR="008B4C21" w:rsidRDefault="008B4C21" w:rsidP="008B4C21">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Pr>
          <w:rFonts w:ascii="Times New Roman" w:hAnsi="Times New Roman"/>
          <w:sz w:val="24"/>
          <w:szCs w:val="24"/>
        </w:rPr>
        <w:t>ого и блокированного типа  в 2-3</w:t>
      </w:r>
      <w:r w:rsidRPr="00CD0893">
        <w:rPr>
          <w:rFonts w:ascii="Times New Roman" w:hAnsi="Times New Roman"/>
          <w:sz w:val="24"/>
          <w:szCs w:val="24"/>
        </w:rPr>
        <w:t xml:space="preserve"> этажа с придомовыми участками;</w:t>
      </w:r>
    </w:p>
    <w:p w:rsidR="008B4C21" w:rsidRPr="00456F07" w:rsidRDefault="008B4C21" w:rsidP="008B4C21">
      <w:pPr>
        <w:pStyle w:val="a3"/>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r>
        <w:rPr>
          <w:rFonts w:ascii="Times New Roman" w:hAnsi="Times New Roman"/>
          <w:sz w:val="24"/>
          <w:szCs w:val="24"/>
        </w:rPr>
        <w:t>.</w:t>
      </w:r>
    </w:p>
    <w:p w:rsidR="008B4C21" w:rsidRDefault="008B4C21" w:rsidP="008B4C21">
      <w:pPr>
        <w:pStyle w:val="a3"/>
        <w:spacing w:after="0" w:line="240" w:lineRule="auto"/>
        <w:ind w:left="0" w:firstLine="709"/>
        <w:contextualSpacing w:val="0"/>
        <w:jc w:val="both"/>
        <w:rPr>
          <w:rFonts w:ascii="Times New Roman" w:hAnsi="Times New Roman"/>
          <w:sz w:val="24"/>
          <w:szCs w:val="24"/>
        </w:rPr>
      </w:pPr>
    </w:p>
    <w:tbl>
      <w:tblPr>
        <w:tblW w:w="9803" w:type="dxa"/>
        <w:tblInd w:w="108" w:type="dxa"/>
        <w:tblLook w:val="0000"/>
      </w:tblPr>
      <w:tblGrid>
        <w:gridCol w:w="2014"/>
        <w:gridCol w:w="7789"/>
      </w:tblGrid>
      <w:tr w:rsidR="00CD6801" w:rsidRPr="008B4C21" w:rsidTr="00302C5C">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CD6801" w:rsidRPr="008B4C21" w:rsidRDefault="00CD6801" w:rsidP="00302C5C">
            <w:pPr>
              <w:spacing w:after="0" w:line="240" w:lineRule="auto"/>
              <w:ind w:firstLine="709"/>
              <w:contextualSpacing/>
              <w:jc w:val="center"/>
              <w:rPr>
                <w:rFonts w:ascii="Times New Roman" w:hAnsi="Times New Roman"/>
                <w:b/>
                <w:bCs/>
                <w:sz w:val="24"/>
                <w:szCs w:val="24"/>
              </w:rPr>
            </w:pPr>
            <w:r w:rsidRPr="008B4C21">
              <w:rPr>
                <w:rFonts w:ascii="Times New Roman" w:hAnsi="Times New Roman"/>
                <w:b/>
                <w:bCs/>
                <w:sz w:val="24"/>
                <w:szCs w:val="24"/>
              </w:rPr>
              <w:t>Вид разрешенного использования земельного участка согласно</w:t>
            </w:r>
          </w:p>
          <w:p w:rsidR="00CD6801" w:rsidRPr="008B4C21" w:rsidRDefault="00CD6801" w:rsidP="00302C5C">
            <w:pPr>
              <w:spacing w:after="0" w:line="240" w:lineRule="auto"/>
              <w:ind w:firstLine="709"/>
              <w:contextualSpacing/>
              <w:jc w:val="center"/>
              <w:rPr>
                <w:rFonts w:ascii="Times New Roman" w:hAnsi="Times New Roman"/>
                <w:b/>
                <w:bCs/>
                <w:sz w:val="24"/>
                <w:szCs w:val="24"/>
              </w:rPr>
            </w:pPr>
            <w:r w:rsidRPr="008B4C21">
              <w:rPr>
                <w:rFonts w:ascii="Times New Roman" w:hAnsi="Times New Roman"/>
                <w:b/>
                <w:bCs/>
                <w:sz w:val="24"/>
                <w:szCs w:val="24"/>
              </w:rPr>
              <w:lastRenderedPageBreak/>
              <w:t>классификатору ВРИ</w:t>
            </w:r>
          </w:p>
        </w:tc>
      </w:tr>
      <w:tr w:rsidR="00CD6801" w:rsidRPr="008B4C21" w:rsidTr="00302C5C">
        <w:trPr>
          <w:trHeight w:val="20"/>
        </w:trPr>
        <w:tc>
          <w:tcPr>
            <w:tcW w:w="2014" w:type="dxa"/>
            <w:tcBorders>
              <w:top w:val="single" w:sz="4" w:space="0" w:color="auto"/>
              <w:left w:val="single" w:sz="4" w:space="0" w:color="auto"/>
              <w:bottom w:val="single" w:sz="4" w:space="0" w:color="auto"/>
              <w:right w:val="single" w:sz="4" w:space="0" w:color="auto"/>
            </w:tcBorders>
          </w:tcPr>
          <w:p w:rsidR="00CD6801" w:rsidRPr="005342CD" w:rsidRDefault="00CD6801" w:rsidP="00CD6801">
            <w:pPr>
              <w:pStyle w:val="aa"/>
            </w:pPr>
            <w:r w:rsidRPr="005342CD">
              <w:lastRenderedPageBreak/>
              <w:t>2.1</w:t>
            </w:r>
          </w:p>
        </w:tc>
        <w:tc>
          <w:tcPr>
            <w:tcW w:w="7789" w:type="dxa"/>
            <w:tcBorders>
              <w:top w:val="single" w:sz="4" w:space="0" w:color="auto"/>
              <w:left w:val="single" w:sz="4" w:space="0" w:color="auto"/>
              <w:bottom w:val="single" w:sz="4" w:space="0" w:color="auto"/>
              <w:right w:val="single" w:sz="4" w:space="0" w:color="auto"/>
            </w:tcBorders>
          </w:tcPr>
          <w:p w:rsidR="00CD6801" w:rsidRPr="00292863" w:rsidRDefault="00CD6801" w:rsidP="00CD6801">
            <w:pPr>
              <w:pStyle w:val="aa"/>
              <w:jc w:val="both"/>
            </w:pPr>
            <w:r w:rsidRPr="00292863">
              <w:t>Малоэтажная жилая застройка (индивидуальное жилищное строительство; размещение дачных домов и садовых домов)</w:t>
            </w:r>
          </w:p>
        </w:tc>
      </w:tr>
      <w:tr w:rsidR="00CD6801" w:rsidRPr="008B4C21" w:rsidTr="00302C5C">
        <w:trPr>
          <w:trHeight w:val="20"/>
        </w:trPr>
        <w:tc>
          <w:tcPr>
            <w:tcW w:w="2014" w:type="dxa"/>
            <w:tcBorders>
              <w:top w:val="single" w:sz="4" w:space="0" w:color="auto"/>
              <w:left w:val="single" w:sz="4" w:space="0" w:color="auto"/>
              <w:bottom w:val="single" w:sz="4" w:space="0" w:color="auto"/>
              <w:right w:val="single" w:sz="4" w:space="0" w:color="auto"/>
            </w:tcBorders>
          </w:tcPr>
          <w:p w:rsidR="00CD6801" w:rsidRPr="005342CD" w:rsidRDefault="00CD6801" w:rsidP="00CD6801">
            <w:pPr>
              <w:pStyle w:val="aa"/>
            </w:pPr>
            <w:r w:rsidRPr="005342CD">
              <w:t>2.2</w:t>
            </w:r>
          </w:p>
        </w:tc>
        <w:tc>
          <w:tcPr>
            <w:tcW w:w="7789" w:type="dxa"/>
            <w:tcBorders>
              <w:top w:val="single" w:sz="4" w:space="0" w:color="auto"/>
              <w:left w:val="single" w:sz="4" w:space="0" w:color="auto"/>
              <w:bottom w:val="single" w:sz="4" w:space="0" w:color="auto"/>
              <w:right w:val="single" w:sz="4" w:space="0" w:color="auto"/>
            </w:tcBorders>
          </w:tcPr>
          <w:p w:rsidR="00CD6801" w:rsidRPr="00292863" w:rsidRDefault="00CD6801" w:rsidP="00CD6801">
            <w:pPr>
              <w:spacing w:after="0" w:line="240" w:lineRule="auto"/>
              <w:jc w:val="both"/>
              <w:rPr>
                <w:rFonts w:ascii="Times New Roman" w:hAnsi="Times New Roman" w:cs="Times New Roman"/>
                <w:sz w:val="24"/>
                <w:szCs w:val="24"/>
              </w:rPr>
            </w:pPr>
            <w:r w:rsidRPr="00292863">
              <w:rPr>
                <w:rFonts w:ascii="Times New Roman" w:hAnsi="Times New Roman" w:cs="Times New Roman"/>
                <w:sz w:val="24"/>
                <w:szCs w:val="24"/>
              </w:rPr>
              <w:t>Приусадебный участок личного подсобного хозяйства</w:t>
            </w:r>
          </w:p>
        </w:tc>
      </w:tr>
      <w:tr w:rsidR="00CD6801" w:rsidRPr="008B4C21" w:rsidTr="00302C5C">
        <w:trPr>
          <w:trHeight w:val="20"/>
        </w:trPr>
        <w:tc>
          <w:tcPr>
            <w:tcW w:w="2014" w:type="dxa"/>
            <w:tcBorders>
              <w:top w:val="single" w:sz="4" w:space="0" w:color="auto"/>
              <w:left w:val="single" w:sz="4" w:space="0" w:color="auto"/>
              <w:bottom w:val="single" w:sz="4" w:space="0" w:color="auto"/>
              <w:right w:val="single" w:sz="4" w:space="0" w:color="auto"/>
            </w:tcBorders>
          </w:tcPr>
          <w:p w:rsidR="00CD6801" w:rsidRPr="008B4C21" w:rsidRDefault="00CD6801" w:rsidP="00CD6801">
            <w:pPr>
              <w:pStyle w:val="aa"/>
            </w:pPr>
            <w:r w:rsidRPr="008B4C21">
              <w:t>3.1</w:t>
            </w:r>
          </w:p>
        </w:tc>
        <w:tc>
          <w:tcPr>
            <w:tcW w:w="7789" w:type="dxa"/>
            <w:tcBorders>
              <w:top w:val="single" w:sz="4" w:space="0" w:color="auto"/>
              <w:left w:val="single" w:sz="4" w:space="0" w:color="auto"/>
              <w:bottom w:val="single" w:sz="4" w:space="0" w:color="auto"/>
              <w:right w:val="single" w:sz="4" w:space="0" w:color="auto"/>
            </w:tcBorders>
          </w:tcPr>
          <w:p w:rsidR="00CD6801" w:rsidRPr="008B4C21" w:rsidRDefault="00CD6801" w:rsidP="00CD6801">
            <w:pPr>
              <w:pStyle w:val="aa"/>
              <w:jc w:val="both"/>
            </w:pPr>
            <w:r w:rsidRPr="008B4C21">
              <w:t>Коммунальное обслуживание</w:t>
            </w:r>
          </w:p>
        </w:tc>
      </w:tr>
      <w:tr w:rsidR="00CD6801" w:rsidRPr="008B4C21" w:rsidTr="00302C5C">
        <w:trPr>
          <w:trHeight w:val="20"/>
        </w:trPr>
        <w:tc>
          <w:tcPr>
            <w:tcW w:w="2014" w:type="dxa"/>
            <w:tcBorders>
              <w:top w:val="single" w:sz="4" w:space="0" w:color="auto"/>
              <w:left w:val="single" w:sz="4" w:space="0" w:color="auto"/>
              <w:bottom w:val="single" w:sz="4" w:space="0" w:color="auto"/>
              <w:right w:val="single" w:sz="4" w:space="0" w:color="auto"/>
            </w:tcBorders>
          </w:tcPr>
          <w:p w:rsidR="00CD6801" w:rsidRPr="008B4C21" w:rsidRDefault="00CD6801" w:rsidP="00302C5C">
            <w:pPr>
              <w:pStyle w:val="aa"/>
            </w:pPr>
            <w:r w:rsidRPr="008B4C21">
              <w:t>3.2</w:t>
            </w:r>
          </w:p>
        </w:tc>
        <w:tc>
          <w:tcPr>
            <w:tcW w:w="7789" w:type="dxa"/>
            <w:tcBorders>
              <w:top w:val="single" w:sz="4" w:space="0" w:color="auto"/>
              <w:left w:val="single" w:sz="4" w:space="0" w:color="auto"/>
              <w:bottom w:val="single" w:sz="4" w:space="0" w:color="auto"/>
              <w:right w:val="single" w:sz="4" w:space="0" w:color="auto"/>
            </w:tcBorders>
          </w:tcPr>
          <w:p w:rsidR="00CD6801" w:rsidRPr="008B4C21" w:rsidRDefault="00CD6801" w:rsidP="00302C5C">
            <w:pPr>
              <w:pStyle w:val="aa"/>
              <w:jc w:val="both"/>
            </w:pPr>
            <w:r w:rsidRPr="008B4C21">
              <w:t>Социальное обслуживание</w:t>
            </w:r>
          </w:p>
        </w:tc>
      </w:tr>
      <w:tr w:rsidR="00CD6801" w:rsidRPr="008B4C21" w:rsidTr="00302C5C">
        <w:trPr>
          <w:trHeight w:val="20"/>
        </w:trPr>
        <w:tc>
          <w:tcPr>
            <w:tcW w:w="2014" w:type="dxa"/>
            <w:tcBorders>
              <w:top w:val="single" w:sz="4" w:space="0" w:color="auto"/>
              <w:left w:val="single" w:sz="4" w:space="0" w:color="auto"/>
              <w:bottom w:val="single" w:sz="4" w:space="0" w:color="auto"/>
              <w:right w:val="single" w:sz="4" w:space="0" w:color="auto"/>
            </w:tcBorders>
          </w:tcPr>
          <w:p w:rsidR="00CD6801" w:rsidRPr="008B4C21" w:rsidRDefault="00CD6801" w:rsidP="00302C5C">
            <w:pPr>
              <w:pStyle w:val="aa"/>
            </w:pPr>
            <w:r w:rsidRPr="008B4C21">
              <w:t>4.4</w:t>
            </w:r>
          </w:p>
        </w:tc>
        <w:tc>
          <w:tcPr>
            <w:tcW w:w="7789" w:type="dxa"/>
            <w:tcBorders>
              <w:top w:val="single" w:sz="4" w:space="0" w:color="auto"/>
              <w:left w:val="single" w:sz="4" w:space="0" w:color="auto"/>
              <w:bottom w:val="single" w:sz="4" w:space="0" w:color="auto"/>
              <w:right w:val="single" w:sz="4" w:space="0" w:color="auto"/>
            </w:tcBorders>
          </w:tcPr>
          <w:p w:rsidR="00CD6801" w:rsidRPr="008B4C21" w:rsidRDefault="00CD6801" w:rsidP="00302C5C">
            <w:pPr>
              <w:pStyle w:val="ConsPlusNormal"/>
              <w:ind w:firstLine="0"/>
              <w:jc w:val="both"/>
              <w:rPr>
                <w:rFonts w:ascii="Times New Roman" w:hAnsi="Times New Roman" w:cs="Times New Roman"/>
                <w:sz w:val="24"/>
                <w:szCs w:val="24"/>
              </w:rPr>
            </w:pPr>
            <w:r w:rsidRPr="008B4C21">
              <w:rPr>
                <w:rFonts w:ascii="Times New Roman" w:hAnsi="Times New Roman" w:cs="Times New Roman"/>
                <w:sz w:val="24"/>
                <w:szCs w:val="24"/>
              </w:rPr>
              <w:t>Магазины</w:t>
            </w:r>
          </w:p>
        </w:tc>
      </w:tr>
      <w:tr w:rsidR="00CD6801" w:rsidRPr="008B4C21" w:rsidTr="00302C5C">
        <w:trPr>
          <w:trHeight w:val="20"/>
        </w:trPr>
        <w:tc>
          <w:tcPr>
            <w:tcW w:w="2014" w:type="dxa"/>
            <w:tcBorders>
              <w:top w:val="single" w:sz="4" w:space="0" w:color="auto"/>
              <w:left w:val="single" w:sz="4" w:space="0" w:color="auto"/>
              <w:bottom w:val="single" w:sz="4" w:space="0" w:color="auto"/>
              <w:right w:val="single" w:sz="4" w:space="0" w:color="auto"/>
            </w:tcBorders>
          </w:tcPr>
          <w:p w:rsidR="00CD6801" w:rsidRPr="008B4C21" w:rsidRDefault="00CD6801" w:rsidP="00302C5C">
            <w:pPr>
              <w:pStyle w:val="aa"/>
            </w:pPr>
            <w:r w:rsidRPr="008B4C21">
              <w:t>4.6</w:t>
            </w:r>
          </w:p>
        </w:tc>
        <w:tc>
          <w:tcPr>
            <w:tcW w:w="7789" w:type="dxa"/>
            <w:tcBorders>
              <w:top w:val="single" w:sz="4" w:space="0" w:color="auto"/>
              <w:left w:val="single" w:sz="4" w:space="0" w:color="auto"/>
              <w:bottom w:val="single" w:sz="4" w:space="0" w:color="auto"/>
              <w:right w:val="single" w:sz="4" w:space="0" w:color="auto"/>
            </w:tcBorders>
          </w:tcPr>
          <w:p w:rsidR="00CD6801" w:rsidRPr="008B4C21" w:rsidRDefault="00CD6801" w:rsidP="00302C5C">
            <w:pPr>
              <w:pStyle w:val="aa"/>
              <w:jc w:val="both"/>
            </w:pPr>
            <w:r w:rsidRPr="008B4C21">
              <w:t>Общественное питание</w:t>
            </w:r>
          </w:p>
        </w:tc>
      </w:tr>
      <w:tr w:rsidR="00CD6801" w:rsidRPr="007133F1" w:rsidTr="00302C5C">
        <w:trPr>
          <w:trHeight w:val="20"/>
        </w:trPr>
        <w:tc>
          <w:tcPr>
            <w:tcW w:w="2014" w:type="dxa"/>
            <w:tcBorders>
              <w:top w:val="single" w:sz="4" w:space="0" w:color="auto"/>
              <w:left w:val="single" w:sz="4" w:space="0" w:color="auto"/>
              <w:bottom w:val="single" w:sz="4" w:space="0" w:color="auto"/>
              <w:right w:val="single" w:sz="4" w:space="0" w:color="auto"/>
            </w:tcBorders>
          </w:tcPr>
          <w:p w:rsidR="00CD6801" w:rsidRPr="008B4C21" w:rsidRDefault="00CD6801" w:rsidP="00302C5C">
            <w:pPr>
              <w:pStyle w:val="aa"/>
            </w:pPr>
            <w:r w:rsidRPr="008B4C21">
              <w:t>4.9</w:t>
            </w:r>
          </w:p>
        </w:tc>
        <w:tc>
          <w:tcPr>
            <w:tcW w:w="7789" w:type="dxa"/>
            <w:tcBorders>
              <w:top w:val="single" w:sz="4" w:space="0" w:color="auto"/>
              <w:left w:val="single" w:sz="4" w:space="0" w:color="auto"/>
              <w:bottom w:val="single" w:sz="4" w:space="0" w:color="auto"/>
              <w:right w:val="single" w:sz="4" w:space="0" w:color="auto"/>
            </w:tcBorders>
          </w:tcPr>
          <w:p w:rsidR="00CD6801" w:rsidRPr="008B4C21" w:rsidRDefault="00CD6801" w:rsidP="00302C5C">
            <w:pPr>
              <w:pStyle w:val="aa"/>
              <w:jc w:val="left"/>
            </w:pPr>
            <w:r w:rsidRPr="008B4C21">
              <w:t>Обслуживание автотранспорта</w:t>
            </w:r>
          </w:p>
        </w:tc>
      </w:tr>
    </w:tbl>
    <w:p w:rsidR="00CD6801" w:rsidRDefault="00CD6801" w:rsidP="008B4C21">
      <w:pPr>
        <w:pStyle w:val="a3"/>
        <w:spacing w:after="0" w:line="240" w:lineRule="auto"/>
        <w:ind w:left="0" w:firstLine="709"/>
        <w:contextualSpacing w:val="0"/>
        <w:jc w:val="both"/>
        <w:rPr>
          <w:rFonts w:ascii="Times New Roman" w:hAnsi="Times New Roman"/>
          <w:sz w:val="24"/>
          <w:szCs w:val="24"/>
        </w:rPr>
      </w:pPr>
    </w:p>
    <w:p w:rsidR="00CD6801" w:rsidRPr="00CD0893" w:rsidRDefault="00CD6801" w:rsidP="008B4C21">
      <w:pPr>
        <w:pStyle w:val="a3"/>
        <w:spacing w:after="0" w:line="240" w:lineRule="auto"/>
        <w:ind w:left="0" w:firstLine="709"/>
        <w:contextualSpacing w:val="0"/>
        <w:jc w:val="both"/>
        <w:rPr>
          <w:rFonts w:ascii="Times New Roman" w:hAnsi="Times New Roman"/>
          <w:sz w:val="24"/>
          <w:szCs w:val="24"/>
        </w:rPr>
      </w:pPr>
    </w:p>
    <w:p w:rsidR="001E4171" w:rsidRPr="00176FB6" w:rsidRDefault="001E4171" w:rsidP="001E4171">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1E4171" w:rsidRPr="0000548F" w:rsidRDefault="001E4171" w:rsidP="001E4171">
      <w:pPr>
        <w:spacing w:line="240" w:lineRule="auto"/>
        <w:jc w:val="both"/>
        <w:rPr>
          <w:rFonts w:ascii="Times New Roman" w:eastAsia="Times New Roman" w:hAnsi="Times New Roman" w:cs="Times New Roman"/>
          <w:sz w:val="24"/>
          <w:szCs w:val="24"/>
        </w:rPr>
      </w:pPr>
    </w:p>
    <w:p w:rsidR="00DE562E" w:rsidRPr="00CD0893" w:rsidRDefault="008E7ADE" w:rsidP="00DE562E">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w:t>
      </w:r>
      <w:r w:rsidR="008B4C21">
        <w:rPr>
          <w:rFonts w:ascii="Times New Roman" w:hAnsi="Times New Roman" w:cs="Times New Roman"/>
          <w:b/>
          <w:iCs/>
          <w:sz w:val="24"/>
          <w:szCs w:val="24"/>
          <w:u w:val="single"/>
        </w:rPr>
        <w:t>4</w:t>
      </w:r>
      <w:r w:rsidR="00DE562E" w:rsidRPr="00CD0893">
        <w:rPr>
          <w:rFonts w:ascii="Times New Roman" w:hAnsi="Times New Roman" w:cs="Times New Roman"/>
          <w:b/>
          <w:iCs/>
          <w:sz w:val="24"/>
          <w:szCs w:val="24"/>
          <w:u w:val="single"/>
        </w:rPr>
        <w:t xml:space="preserve">. </w:t>
      </w:r>
      <w:r w:rsidR="008B4C21">
        <w:rPr>
          <w:rFonts w:ascii="Times New Roman" w:hAnsi="Times New Roman" w:cs="Times New Roman"/>
          <w:b/>
          <w:iCs/>
          <w:sz w:val="24"/>
          <w:szCs w:val="24"/>
          <w:u w:val="single"/>
        </w:rPr>
        <w:t>Общественно-деловая зона специального вида</w:t>
      </w:r>
      <w:r w:rsidR="00DE562E" w:rsidRPr="00CD0893">
        <w:rPr>
          <w:rFonts w:ascii="Times New Roman" w:hAnsi="Times New Roman" w:cs="Times New Roman"/>
          <w:b/>
          <w:iCs/>
          <w:sz w:val="24"/>
          <w:szCs w:val="24"/>
          <w:u w:val="single"/>
        </w:rPr>
        <w:t>.</w:t>
      </w:r>
    </w:p>
    <w:p w:rsidR="00DE562E" w:rsidRPr="00CD0893" w:rsidRDefault="00DE562E" w:rsidP="00DE562E">
      <w:pPr>
        <w:spacing w:after="0" w:line="240" w:lineRule="auto"/>
        <w:ind w:firstLine="851"/>
        <w:jc w:val="both"/>
        <w:rPr>
          <w:rFonts w:ascii="Times New Roman" w:hAnsi="Times New Roman" w:cs="Times New Roman"/>
          <w:b/>
          <w:iCs/>
          <w:sz w:val="24"/>
          <w:szCs w:val="24"/>
        </w:rPr>
      </w:pPr>
    </w:p>
    <w:p w:rsidR="00DE562E" w:rsidRPr="00CD0893" w:rsidRDefault="00DE562E" w:rsidP="00DE562E">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объектов религиозного назначения, вспомогательных по отношению к  основному назначению зоны.</w:t>
      </w:r>
    </w:p>
    <w:p w:rsidR="00956100" w:rsidRPr="00CD0893" w:rsidRDefault="00956100" w:rsidP="00956100">
      <w:pPr>
        <w:spacing w:after="0" w:line="240" w:lineRule="auto"/>
        <w:jc w:val="both"/>
        <w:rPr>
          <w:rFonts w:ascii="Times New Roman" w:hAnsi="Times New Roman" w:cs="Times New Roman"/>
          <w:b/>
          <w:bCs/>
          <w:i/>
          <w:sz w:val="24"/>
          <w:szCs w:val="24"/>
          <w:u w:val="single"/>
        </w:rPr>
      </w:pPr>
    </w:p>
    <w:p w:rsidR="00956100" w:rsidRPr="00CD0893" w:rsidRDefault="00956100" w:rsidP="0095610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DE562E" w:rsidRPr="00CD0893" w:rsidRDefault="00DE562E" w:rsidP="00292DF9">
      <w:pPr>
        <w:pStyle w:val="nienie"/>
        <w:numPr>
          <w:ilvl w:val="0"/>
          <w:numId w:val="16"/>
        </w:numPr>
        <w:tabs>
          <w:tab w:val="left" w:pos="567"/>
        </w:tabs>
        <w:ind w:left="0" w:firstLine="851"/>
        <w:rPr>
          <w:rFonts w:ascii="Times New Roman" w:hAnsi="Times New Roman"/>
          <w:b/>
          <w:color w:val="000000"/>
        </w:rPr>
      </w:pPr>
      <w:r w:rsidRPr="00CD0893">
        <w:rPr>
          <w:rFonts w:ascii="Times New Roman" w:hAnsi="Times New Roman"/>
          <w:color w:val="000000"/>
        </w:rPr>
        <w:t>объекты, связанные с отправлением культа;</w:t>
      </w:r>
    </w:p>
    <w:p w:rsidR="00DE562E" w:rsidRPr="00CD0893" w:rsidRDefault="00DE562E" w:rsidP="00292DF9">
      <w:pPr>
        <w:pStyle w:val="nienie"/>
        <w:numPr>
          <w:ilvl w:val="0"/>
          <w:numId w:val="16"/>
        </w:numPr>
        <w:tabs>
          <w:tab w:val="left" w:pos="567"/>
        </w:tabs>
        <w:ind w:left="0" w:firstLine="851"/>
        <w:rPr>
          <w:rFonts w:ascii="Times New Roman" w:hAnsi="Times New Roman"/>
          <w:b/>
          <w:color w:val="000000"/>
        </w:rPr>
      </w:pPr>
      <w:r w:rsidRPr="00CD0893">
        <w:rPr>
          <w:rFonts w:ascii="Times New Roman" w:hAnsi="Times New Roman"/>
        </w:rPr>
        <w:t>объекты, сопутствующие отправлению культа;</w:t>
      </w:r>
    </w:p>
    <w:p w:rsidR="00DE562E" w:rsidRPr="00CD0893" w:rsidRDefault="00DE562E" w:rsidP="00292DF9">
      <w:pPr>
        <w:pStyle w:val="nienie"/>
        <w:numPr>
          <w:ilvl w:val="0"/>
          <w:numId w:val="16"/>
        </w:numPr>
        <w:tabs>
          <w:tab w:val="left" w:pos="567"/>
        </w:tabs>
        <w:ind w:left="0" w:firstLine="851"/>
        <w:rPr>
          <w:rFonts w:ascii="Times New Roman" w:hAnsi="Times New Roman"/>
          <w:b/>
          <w:color w:val="000000"/>
        </w:rPr>
      </w:pPr>
      <w:r w:rsidRPr="00CD0893">
        <w:rPr>
          <w:rFonts w:ascii="Times New Roman" w:hAnsi="Times New Roman"/>
          <w:color w:val="000000"/>
        </w:rPr>
        <w:t>гостиницы, дома приезжих;</w:t>
      </w:r>
    </w:p>
    <w:p w:rsidR="00DE562E" w:rsidRPr="00CD0893" w:rsidRDefault="00DE562E" w:rsidP="00292DF9">
      <w:pPr>
        <w:pStyle w:val="nienie"/>
        <w:numPr>
          <w:ilvl w:val="0"/>
          <w:numId w:val="16"/>
        </w:numPr>
        <w:tabs>
          <w:tab w:val="left" w:pos="567"/>
        </w:tabs>
        <w:ind w:left="0" w:firstLine="851"/>
        <w:rPr>
          <w:rFonts w:ascii="Times New Roman" w:hAnsi="Times New Roman"/>
          <w:b/>
          <w:color w:val="000000"/>
        </w:rPr>
      </w:pPr>
      <w:r w:rsidRPr="00CD0893">
        <w:rPr>
          <w:rFonts w:ascii="Times New Roman" w:hAnsi="Times New Roman"/>
          <w:color w:val="000000"/>
        </w:rPr>
        <w:t>жилые дома священнослужителей и обслуживающего персонала;</w:t>
      </w:r>
    </w:p>
    <w:p w:rsidR="00DE562E" w:rsidRPr="0020588A" w:rsidRDefault="00DE562E" w:rsidP="00292DF9">
      <w:pPr>
        <w:pStyle w:val="nienie"/>
        <w:numPr>
          <w:ilvl w:val="0"/>
          <w:numId w:val="16"/>
        </w:numPr>
        <w:tabs>
          <w:tab w:val="left" w:pos="567"/>
        </w:tabs>
        <w:ind w:left="0" w:firstLine="851"/>
        <w:rPr>
          <w:rFonts w:ascii="Times New Roman" w:hAnsi="Times New Roman"/>
          <w:b/>
          <w:color w:val="000000"/>
        </w:rPr>
      </w:pPr>
      <w:r w:rsidRPr="00CD0893">
        <w:rPr>
          <w:rFonts w:ascii="Times New Roman" w:hAnsi="Times New Roman"/>
          <w:color w:val="000000"/>
        </w:rPr>
        <w:t>киоски, временные павильоны розничной торговли</w:t>
      </w:r>
      <w:r w:rsidR="0020588A">
        <w:rPr>
          <w:rFonts w:ascii="Times New Roman" w:hAnsi="Times New Roman"/>
          <w:color w:val="000000"/>
        </w:rPr>
        <w:t>;</w:t>
      </w:r>
    </w:p>
    <w:p w:rsidR="0020588A" w:rsidRPr="00F60231" w:rsidRDefault="0020588A" w:rsidP="00292DF9">
      <w:pPr>
        <w:pStyle w:val="nienie"/>
        <w:numPr>
          <w:ilvl w:val="0"/>
          <w:numId w:val="16"/>
        </w:numPr>
        <w:tabs>
          <w:tab w:val="left" w:pos="567"/>
        </w:tabs>
        <w:ind w:left="0" w:firstLine="851"/>
        <w:rPr>
          <w:rFonts w:ascii="Times New Roman" w:hAnsi="Times New Roman"/>
          <w:b/>
          <w:color w:val="000000"/>
        </w:rPr>
      </w:pPr>
      <w:r>
        <w:rPr>
          <w:rFonts w:ascii="Times New Roman" w:hAnsi="Times New Roman"/>
          <w:color w:val="000000"/>
        </w:rPr>
        <w:t>магазины.</w:t>
      </w:r>
    </w:p>
    <w:p w:rsidR="00F60231" w:rsidRPr="00F60231" w:rsidRDefault="00F60231" w:rsidP="00F60231">
      <w:pPr>
        <w:pStyle w:val="nienie"/>
        <w:tabs>
          <w:tab w:val="left" w:pos="567"/>
        </w:tabs>
        <w:ind w:left="851" w:firstLine="0"/>
        <w:rPr>
          <w:rFonts w:ascii="Times New Roman" w:hAnsi="Times New Roman"/>
          <w:b/>
          <w:color w:val="000000"/>
        </w:rPr>
      </w:pP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4"/>
        <w:gridCol w:w="7789"/>
      </w:tblGrid>
      <w:tr w:rsidR="00061FD7" w:rsidRPr="007133F1" w:rsidTr="006F683E">
        <w:trPr>
          <w:trHeight w:val="20"/>
        </w:trPr>
        <w:tc>
          <w:tcPr>
            <w:tcW w:w="9803" w:type="dxa"/>
            <w:gridSpan w:val="2"/>
            <w:vAlign w:val="center"/>
          </w:tcPr>
          <w:p w:rsidR="006F683E" w:rsidRDefault="006F683E" w:rsidP="006F683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061FD7" w:rsidRPr="0000548F" w:rsidRDefault="006F683E" w:rsidP="006F683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061FD7" w:rsidRPr="007133F1" w:rsidTr="00036C1E">
        <w:trPr>
          <w:trHeight w:val="20"/>
        </w:trPr>
        <w:tc>
          <w:tcPr>
            <w:tcW w:w="2014" w:type="dxa"/>
          </w:tcPr>
          <w:p w:rsidR="00061FD7" w:rsidRPr="005342CD" w:rsidRDefault="00061FD7" w:rsidP="00301703">
            <w:pPr>
              <w:pStyle w:val="aa"/>
            </w:pPr>
            <w:r>
              <w:t>3.7</w:t>
            </w:r>
          </w:p>
        </w:tc>
        <w:tc>
          <w:tcPr>
            <w:tcW w:w="7789" w:type="dxa"/>
          </w:tcPr>
          <w:p w:rsidR="00061FD7" w:rsidRDefault="00061FD7" w:rsidP="00061FD7">
            <w:pPr>
              <w:pStyle w:val="aa"/>
              <w:jc w:val="both"/>
            </w:pPr>
            <w:r w:rsidRPr="001E0109">
              <w:t>Религиозное использование</w:t>
            </w:r>
          </w:p>
        </w:tc>
      </w:tr>
      <w:tr w:rsidR="00061FD7" w:rsidRPr="007133F1" w:rsidTr="00036C1E">
        <w:trPr>
          <w:trHeight w:val="20"/>
        </w:trPr>
        <w:tc>
          <w:tcPr>
            <w:tcW w:w="2014" w:type="dxa"/>
          </w:tcPr>
          <w:p w:rsidR="00061FD7" w:rsidRPr="005342CD" w:rsidRDefault="00061FD7" w:rsidP="00061FD7">
            <w:pPr>
              <w:pStyle w:val="aa"/>
            </w:pPr>
            <w:r w:rsidRPr="005342CD">
              <w:t>4.3</w:t>
            </w:r>
          </w:p>
        </w:tc>
        <w:tc>
          <w:tcPr>
            <w:tcW w:w="7789" w:type="dxa"/>
          </w:tcPr>
          <w:p w:rsidR="00061FD7" w:rsidRPr="001E0109" w:rsidRDefault="00061FD7" w:rsidP="00061FD7">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Рынки</w:t>
            </w:r>
          </w:p>
        </w:tc>
      </w:tr>
      <w:tr w:rsidR="00061FD7" w:rsidRPr="007133F1" w:rsidTr="00036C1E">
        <w:trPr>
          <w:trHeight w:val="20"/>
        </w:trPr>
        <w:tc>
          <w:tcPr>
            <w:tcW w:w="2014" w:type="dxa"/>
          </w:tcPr>
          <w:p w:rsidR="00061FD7" w:rsidRPr="005342CD" w:rsidRDefault="00061FD7" w:rsidP="00061FD7">
            <w:pPr>
              <w:pStyle w:val="aa"/>
            </w:pPr>
            <w:r w:rsidRPr="005342CD">
              <w:t>4.4</w:t>
            </w:r>
          </w:p>
        </w:tc>
        <w:tc>
          <w:tcPr>
            <w:tcW w:w="7789" w:type="dxa"/>
          </w:tcPr>
          <w:p w:rsidR="00061FD7" w:rsidRPr="001E0109" w:rsidRDefault="00061FD7" w:rsidP="00061FD7">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061FD7" w:rsidRPr="007133F1" w:rsidTr="00036C1E">
        <w:trPr>
          <w:trHeight w:val="20"/>
        </w:trPr>
        <w:tc>
          <w:tcPr>
            <w:tcW w:w="2014" w:type="dxa"/>
          </w:tcPr>
          <w:p w:rsidR="00061FD7" w:rsidRPr="005342CD" w:rsidRDefault="00061FD7" w:rsidP="00061FD7">
            <w:pPr>
              <w:pStyle w:val="aa"/>
            </w:pPr>
            <w:r w:rsidRPr="005342CD">
              <w:t>4.7</w:t>
            </w:r>
          </w:p>
        </w:tc>
        <w:tc>
          <w:tcPr>
            <w:tcW w:w="7789" w:type="dxa"/>
          </w:tcPr>
          <w:p w:rsidR="00061FD7" w:rsidRPr="001E0109" w:rsidRDefault="00061FD7" w:rsidP="00061FD7">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Гостиничное обслуживание</w:t>
            </w:r>
          </w:p>
        </w:tc>
      </w:tr>
    </w:tbl>
    <w:p w:rsidR="00F60231" w:rsidRPr="00CD0893" w:rsidRDefault="00F60231" w:rsidP="00F60231">
      <w:pPr>
        <w:pStyle w:val="nienie"/>
        <w:tabs>
          <w:tab w:val="left" w:pos="567"/>
        </w:tabs>
        <w:ind w:left="851" w:firstLine="0"/>
        <w:rPr>
          <w:rFonts w:ascii="Times New Roman" w:hAnsi="Times New Roman"/>
          <w:b/>
          <w:color w:val="000000"/>
        </w:rPr>
      </w:pPr>
    </w:p>
    <w:p w:rsidR="00956100" w:rsidRPr="00CD0893" w:rsidRDefault="00956100" w:rsidP="00956100">
      <w:pPr>
        <w:pStyle w:val="nienie"/>
        <w:tabs>
          <w:tab w:val="left" w:pos="567"/>
        </w:tabs>
        <w:ind w:left="851" w:firstLine="0"/>
        <w:rPr>
          <w:rFonts w:ascii="Times New Roman" w:hAnsi="Times New Roman"/>
          <w:b/>
          <w:i/>
          <w:color w:val="000000"/>
        </w:rPr>
      </w:pPr>
      <w:r w:rsidRPr="00CD0893">
        <w:rPr>
          <w:rFonts w:ascii="Times New Roman" w:hAnsi="Times New Roman" w:cs="Times New Roman"/>
          <w:b/>
          <w:bCs/>
          <w:i/>
          <w:u w:val="single"/>
        </w:rPr>
        <w:t>Вспомогательные виды разрешенного использования:</w:t>
      </w:r>
    </w:p>
    <w:p w:rsidR="00DE562E" w:rsidRPr="00CD0893" w:rsidRDefault="00DE562E" w:rsidP="00292DF9">
      <w:pPr>
        <w:pStyle w:val="nienie"/>
        <w:numPr>
          <w:ilvl w:val="0"/>
          <w:numId w:val="16"/>
        </w:numPr>
        <w:tabs>
          <w:tab w:val="left" w:pos="567"/>
        </w:tabs>
        <w:ind w:left="0" w:firstLine="851"/>
        <w:rPr>
          <w:rFonts w:ascii="Times New Roman" w:hAnsi="Times New Roman"/>
          <w:b/>
          <w:color w:val="000000"/>
        </w:rPr>
      </w:pPr>
      <w:r w:rsidRPr="00CD0893">
        <w:rPr>
          <w:rFonts w:ascii="Times New Roman" w:hAnsi="Times New Roman"/>
          <w:color w:val="000000"/>
        </w:rPr>
        <w:t>хозяйственные корпуса;</w:t>
      </w:r>
    </w:p>
    <w:p w:rsidR="00DE562E" w:rsidRPr="00CD0893" w:rsidRDefault="00DE562E" w:rsidP="00292DF9">
      <w:pPr>
        <w:pStyle w:val="nienie"/>
        <w:numPr>
          <w:ilvl w:val="0"/>
          <w:numId w:val="16"/>
        </w:numPr>
        <w:tabs>
          <w:tab w:val="left" w:pos="567"/>
        </w:tabs>
        <w:ind w:left="0" w:firstLine="851"/>
        <w:rPr>
          <w:rFonts w:ascii="Times New Roman" w:hAnsi="Times New Roman"/>
          <w:b/>
          <w:color w:val="000000"/>
        </w:rPr>
      </w:pPr>
      <w:r w:rsidRPr="00CD0893">
        <w:rPr>
          <w:rFonts w:ascii="Times New Roman" w:hAnsi="Times New Roman"/>
          <w:color w:val="000000"/>
        </w:rPr>
        <w:t>общественные туалеты</w:t>
      </w:r>
      <w:r w:rsidR="00956100" w:rsidRPr="00CD0893">
        <w:rPr>
          <w:rFonts w:ascii="Times New Roman" w:hAnsi="Times New Roman"/>
          <w:color w:val="000000"/>
        </w:rPr>
        <w:t>;</w:t>
      </w:r>
    </w:p>
    <w:p w:rsidR="00956100" w:rsidRPr="00CD0893" w:rsidRDefault="00956100" w:rsidP="00292DF9">
      <w:pPr>
        <w:pStyle w:val="nienie"/>
        <w:numPr>
          <w:ilvl w:val="0"/>
          <w:numId w:val="16"/>
        </w:numPr>
        <w:tabs>
          <w:tab w:val="left" w:pos="567"/>
        </w:tabs>
        <w:ind w:left="0" w:firstLine="851"/>
        <w:rPr>
          <w:rFonts w:ascii="Times New Roman" w:hAnsi="Times New Roman"/>
          <w:b/>
          <w:color w:val="000000"/>
        </w:rPr>
      </w:pPr>
      <w:r w:rsidRPr="00CD0893">
        <w:rPr>
          <w:rFonts w:ascii="Times New Roman" w:hAnsi="Times New Roman"/>
          <w:color w:val="000000"/>
        </w:rPr>
        <w:t>элементы благоустройства.</w:t>
      </w:r>
    </w:p>
    <w:p w:rsidR="003F51A0" w:rsidRPr="00CD0893" w:rsidRDefault="003F51A0" w:rsidP="003F51A0">
      <w:pPr>
        <w:spacing w:after="0" w:line="240" w:lineRule="auto"/>
        <w:ind w:left="284"/>
        <w:jc w:val="both"/>
        <w:rPr>
          <w:rFonts w:ascii="Times New Roman" w:hAnsi="Times New Roman" w:cs="Times New Roman"/>
          <w:b/>
          <w:iCs/>
          <w:sz w:val="24"/>
          <w:szCs w:val="24"/>
        </w:rPr>
      </w:pPr>
    </w:p>
    <w:p w:rsidR="001E4171" w:rsidRPr="00176FB6" w:rsidRDefault="001E4171" w:rsidP="001E4171">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1E4171" w:rsidRPr="0000548F" w:rsidRDefault="001E4171" w:rsidP="001E4171">
      <w:pPr>
        <w:spacing w:line="240" w:lineRule="auto"/>
        <w:jc w:val="both"/>
        <w:rPr>
          <w:rFonts w:ascii="Times New Roman" w:eastAsia="Times New Roman" w:hAnsi="Times New Roman" w:cs="Times New Roman"/>
          <w:sz w:val="24"/>
          <w:szCs w:val="24"/>
        </w:rPr>
      </w:pPr>
    </w:p>
    <w:p w:rsidR="008B7250" w:rsidRPr="00CD0893" w:rsidRDefault="008B7250" w:rsidP="00F874A5">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8B7250" w:rsidRPr="00CD0893" w:rsidRDefault="008B7250" w:rsidP="00F874A5">
      <w:pPr>
        <w:spacing w:after="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П-1</w:t>
      </w:r>
      <w:r w:rsidR="00CD6801">
        <w:rPr>
          <w:rFonts w:ascii="Times New Roman" w:eastAsia="Times New Roman" w:hAnsi="Times New Roman" w:cs="Times New Roman"/>
          <w:b/>
          <w:bCs/>
          <w:sz w:val="24"/>
          <w:szCs w:val="24"/>
          <w:u w:val="single"/>
        </w:rPr>
        <w:t xml:space="preserve"> </w:t>
      </w:r>
      <w:r w:rsidR="00CD6801">
        <w:rPr>
          <w:rFonts w:ascii="Times New Roman" w:eastAsia="Times New Roman" w:hAnsi="Times New Roman" w:cs="Times New Roman"/>
          <w:b/>
          <w:bCs/>
          <w:sz w:val="24"/>
          <w:szCs w:val="24"/>
          <w:u w:val="single"/>
          <w:lang w:val="en-US"/>
        </w:rPr>
        <w:t>II</w:t>
      </w:r>
      <w:r w:rsidRPr="00CD0893">
        <w:rPr>
          <w:rFonts w:ascii="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 xml:space="preserve"> З</w:t>
      </w:r>
      <w:r w:rsidR="00F874A5" w:rsidRPr="00CD0893">
        <w:rPr>
          <w:rFonts w:ascii="Times New Roman" w:eastAsia="Times New Roman" w:hAnsi="Times New Roman" w:cs="Times New Roman"/>
          <w:b/>
          <w:bCs/>
          <w:sz w:val="24"/>
          <w:szCs w:val="24"/>
          <w:u w:val="single"/>
        </w:rPr>
        <w:t xml:space="preserve">она производственно-коммунальных объектов </w:t>
      </w:r>
      <w:r w:rsidR="00F874A5" w:rsidRPr="00CD0893">
        <w:rPr>
          <w:rFonts w:ascii="Times New Roman" w:eastAsia="Times New Roman" w:hAnsi="Times New Roman" w:cs="Times New Roman"/>
          <w:b/>
          <w:bCs/>
          <w:sz w:val="24"/>
          <w:szCs w:val="24"/>
          <w:u w:val="single"/>
          <w:lang w:val="en-US"/>
        </w:rPr>
        <w:t>II</w:t>
      </w:r>
      <w:r w:rsidR="00F874A5" w:rsidRPr="00CD0893">
        <w:rPr>
          <w:rFonts w:ascii="Times New Roman" w:eastAsia="Times New Roman" w:hAnsi="Times New Roman" w:cs="Times New Roman"/>
          <w:b/>
          <w:bCs/>
          <w:sz w:val="24"/>
          <w:szCs w:val="24"/>
          <w:u w:val="single"/>
        </w:rPr>
        <w:t xml:space="preserve"> класса вредности</w:t>
      </w:r>
      <w:r w:rsidR="001D3F4B" w:rsidRPr="00CD0893">
        <w:rPr>
          <w:rFonts w:ascii="Times New Roman" w:eastAsia="Times New Roman" w:hAnsi="Times New Roman" w:cs="Times New Roman"/>
          <w:b/>
          <w:bCs/>
          <w:sz w:val="24"/>
          <w:szCs w:val="24"/>
          <w:u w:val="single"/>
        </w:rPr>
        <w:t>.</w:t>
      </w:r>
    </w:p>
    <w:p w:rsidR="008B7250" w:rsidRPr="00CD0893" w:rsidRDefault="008B7250" w:rsidP="00F874A5">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lastRenderedPageBreak/>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F874A5">
      <w:pPr>
        <w:spacing w:after="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Times New Roman" w:eastAsia="Times New Roman" w:hAnsi="Times New Roman" w:cs="Times New Roman"/>
          <w:b/>
          <w:bCs/>
          <w:sz w:val="24"/>
          <w:szCs w:val="24"/>
          <w:u w:val="single"/>
        </w:rPr>
        <w:t>:</w:t>
      </w:r>
    </w:p>
    <w:p w:rsidR="008B7250" w:rsidRPr="00CD0893" w:rsidRDefault="008B7250" w:rsidP="00292DF9">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 класса вредности;</w:t>
      </w:r>
    </w:p>
    <w:p w:rsidR="008B7250" w:rsidRPr="00CD0893" w:rsidRDefault="008B7250" w:rsidP="00292DF9">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292DF9">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292DF9">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II-III классов вредности</w:t>
      </w:r>
    </w:p>
    <w:p w:rsidR="008B7250" w:rsidRPr="00CD0893" w:rsidRDefault="008B7250" w:rsidP="00292DF9">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292DF9">
      <w:pPr>
        <w:pStyle w:val="a3"/>
        <w:numPr>
          <w:ilvl w:val="0"/>
          <w:numId w:val="17"/>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w:t>
      </w:r>
      <w:r w:rsidR="00F874A5" w:rsidRPr="00CD0893">
        <w:rPr>
          <w:rFonts w:ascii="Times New Roman" w:eastAsia="Times New Roman" w:hAnsi="Times New Roman" w:cs="Times New Roman"/>
          <w:sz w:val="24"/>
          <w:szCs w:val="24"/>
        </w:rPr>
        <w:t>о</w:t>
      </w:r>
      <w:r w:rsidRPr="00CD0893">
        <w:rPr>
          <w:rFonts w:ascii="Times New Roman" w:eastAsia="Times New Roman" w:hAnsi="Times New Roman" w:cs="Times New Roman"/>
          <w:sz w:val="24"/>
          <w:szCs w:val="24"/>
        </w:rPr>
        <w:t>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292DF9">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292DF9">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технического и инженерного обеспечения предприятий;</w:t>
      </w:r>
    </w:p>
    <w:p w:rsidR="008B7250" w:rsidRPr="00CD0893" w:rsidRDefault="008B7250" w:rsidP="00292DF9">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производственно-лабораторные корпуса;</w:t>
      </w:r>
    </w:p>
    <w:p w:rsidR="008B7250" w:rsidRPr="00CD0893" w:rsidRDefault="008B7250" w:rsidP="00292DF9">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конторы;</w:t>
      </w:r>
    </w:p>
    <w:p w:rsidR="008B7250" w:rsidRPr="00CD0893" w:rsidRDefault="008B7250" w:rsidP="00292DF9">
      <w:pPr>
        <w:pStyle w:val="nienie"/>
        <w:numPr>
          <w:ilvl w:val="0"/>
          <w:numId w:val="22"/>
        </w:numPr>
        <w:ind w:left="0" w:firstLine="851"/>
        <w:rPr>
          <w:rFonts w:ascii="Times New Roman" w:hAnsi="Times New Roman" w:cs="Times New Roman"/>
        </w:rPr>
      </w:pPr>
      <w:r w:rsidRPr="00CD0893">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8B7250" w:rsidRPr="00CD0893" w:rsidRDefault="008B7250" w:rsidP="00292DF9">
      <w:pPr>
        <w:pStyle w:val="nienie"/>
        <w:numPr>
          <w:ilvl w:val="0"/>
          <w:numId w:val="22"/>
        </w:numPr>
        <w:ind w:left="0" w:firstLine="851"/>
        <w:rPr>
          <w:rFonts w:ascii="Times New Roman" w:hAnsi="Times New Roman" w:cs="Times New Roman"/>
        </w:rPr>
      </w:pPr>
      <w:r w:rsidRPr="00CD0893">
        <w:t>гаражи и автостоянки для постоянного хранения грузовых автомобилей;</w:t>
      </w:r>
    </w:p>
    <w:p w:rsidR="008B7250" w:rsidRPr="00CD0893" w:rsidRDefault="008B7250" w:rsidP="00292DF9">
      <w:pPr>
        <w:pStyle w:val="nienie"/>
        <w:numPr>
          <w:ilvl w:val="0"/>
          <w:numId w:val="22"/>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8B7250" w:rsidRPr="00CD0893" w:rsidRDefault="008B7250" w:rsidP="00292DF9">
      <w:pPr>
        <w:pStyle w:val="nienie"/>
        <w:numPr>
          <w:ilvl w:val="0"/>
          <w:numId w:val="20"/>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складского назначения различного профиля;</w:t>
      </w:r>
    </w:p>
    <w:p w:rsidR="008B7250" w:rsidRPr="00CD0893" w:rsidRDefault="008B7250" w:rsidP="00292DF9">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8B7250" w:rsidRPr="00CD0893" w:rsidRDefault="008B7250" w:rsidP="00292DF9">
      <w:pPr>
        <w:pStyle w:val="nienie"/>
        <w:numPr>
          <w:ilvl w:val="0"/>
          <w:numId w:val="20"/>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отделения, участковые пункты милиции;</w:t>
      </w:r>
    </w:p>
    <w:p w:rsidR="008B7250" w:rsidRPr="00CD0893" w:rsidRDefault="008B7250" w:rsidP="00292DF9">
      <w:pPr>
        <w:pStyle w:val="nienie"/>
        <w:numPr>
          <w:ilvl w:val="0"/>
          <w:numId w:val="20"/>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пожарной охраны;</w:t>
      </w:r>
    </w:p>
    <w:p w:rsidR="008B7250" w:rsidRPr="00CD0893" w:rsidRDefault="008B7250" w:rsidP="00292DF9">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292DF9">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автосервиса;</w:t>
      </w:r>
    </w:p>
    <w:p w:rsidR="008B7250" w:rsidRPr="00CD0893" w:rsidRDefault="008B7250" w:rsidP="00292DF9">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292DF9">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Default="008B7250" w:rsidP="00F874A5">
      <w:pPr>
        <w:pStyle w:val="a3"/>
        <w:spacing w:after="0" w:line="240" w:lineRule="auto"/>
        <w:ind w:left="0" w:firstLine="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F60231" w:rsidRPr="007133F1" w:rsidTr="0030170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200A83" w:rsidRDefault="00200A83" w:rsidP="00200A8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F60231" w:rsidRPr="0000548F" w:rsidRDefault="00200A83" w:rsidP="00200A8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F60231"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F60231" w:rsidRPr="005342CD" w:rsidRDefault="00F60231" w:rsidP="00F60231">
            <w:pPr>
              <w:pStyle w:val="aa"/>
            </w:pPr>
            <w:r>
              <w:t>4.9</w:t>
            </w:r>
          </w:p>
        </w:tc>
        <w:tc>
          <w:tcPr>
            <w:tcW w:w="7789" w:type="dxa"/>
            <w:tcBorders>
              <w:top w:val="single" w:sz="4" w:space="0" w:color="auto"/>
              <w:left w:val="single" w:sz="4" w:space="0" w:color="auto"/>
              <w:bottom w:val="single" w:sz="4" w:space="0" w:color="auto"/>
              <w:right w:val="single" w:sz="4" w:space="0" w:color="auto"/>
            </w:tcBorders>
          </w:tcPr>
          <w:p w:rsidR="00F60231" w:rsidRPr="00200A83" w:rsidRDefault="00200A83" w:rsidP="00200A83">
            <w:pPr>
              <w:pStyle w:val="aa"/>
              <w:jc w:val="both"/>
            </w:pPr>
            <w:r w:rsidRPr="00200A83">
              <w:t>Обслуживание автотранспорта</w:t>
            </w:r>
          </w:p>
        </w:tc>
      </w:tr>
      <w:tr w:rsidR="00200A8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200A83" w:rsidRDefault="00200A83" w:rsidP="00200A83">
            <w:pPr>
              <w:pStyle w:val="aa"/>
            </w:pPr>
            <w:r>
              <w:t>6.1</w:t>
            </w:r>
          </w:p>
        </w:tc>
        <w:tc>
          <w:tcPr>
            <w:tcW w:w="7789" w:type="dxa"/>
            <w:tcBorders>
              <w:top w:val="single" w:sz="4" w:space="0" w:color="auto"/>
              <w:left w:val="single" w:sz="4" w:space="0" w:color="auto"/>
              <w:bottom w:val="single" w:sz="4" w:space="0" w:color="auto"/>
              <w:right w:val="single" w:sz="4" w:space="0" w:color="auto"/>
            </w:tcBorders>
          </w:tcPr>
          <w:p w:rsidR="00200A83" w:rsidRPr="00200A83" w:rsidRDefault="00200A83" w:rsidP="00200A83">
            <w:pPr>
              <w:pStyle w:val="ConsPlusNormal"/>
              <w:ind w:firstLine="0"/>
              <w:jc w:val="both"/>
              <w:rPr>
                <w:rFonts w:ascii="Times New Roman" w:hAnsi="Times New Roman" w:cs="Times New Roman"/>
                <w:sz w:val="24"/>
                <w:szCs w:val="24"/>
              </w:rPr>
            </w:pPr>
            <w:r w:rsidRPr="00200A83">
              <w:rPr>
                <w:rFonts w:ascii="Times New Roman" w:hAnsi="Times New Roman" w:cs="Times New Roman"/>
                <w:sz w:val="24"/>
                <w:szCs w:val="24"/>
              </w:rPr>
              <w:t>Недропользование</w:t>
            </w:r>
          </w:p>
        </w:tc>
      </w:tr>
      <w:tr w:rsidR="00200A8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200A83" w:rsidRDefault="00200A83" w:rsidP="00200A83">
            <w:pPr>
              <w:pStyle w:val="aa"/>
            </w:pPr>
            <w:r>
              <w:t>6.2</w:t>
            </w:r>
          </w:p>
        </w:tc>
        <w:tc>
          <w:tcPr>
            <w:tcW w:w="7789" w:type="dxa"/>
            <w:tcBorders>
              <w:top w:val="single" w:sz="4" w:space="0" w:color="auto"/>
              <w:left w:val="single" w:sz="4" w:space="0" w:color="auto"/>
              <w:bottom w:val="single" w:sz="4" w:space="0" w:color="auto"/>
              <w:right w:val="single" w:sz="4" w:space="0" w:color="auto"/>
            </w:tcBorders>
          </w:tcPr>
          <w:p w:rsidR="00200A83" w:rsidRPr="00200A83" w:rsidRDefault="00200A83" w:rsidP="00200A83">
            <w:pPr>
              <w:pStyle w:val="ConsPlusNormal"/>
              <w:ind w:firstLine="0"/>
              <w:jc w:val="both"/>
              <w:rPr>
                <w:rFonts w:ascii="Times New Roman" w:hAnsi="Times New Roman" w:cs="Times New Roman"/>
                <w:sz w:val="24"/>
                <w:szCs w:val="24"/>
              </w:rPr>
            </w:pPr>
            <w:r w:rsidRPr="00200A83">
              <w:rPr>
                <w:rFonts w:ascii="Times New Roman" w:hAnsi="Times New Roman" w:cs="Times New Roman"/>
                <w:sz w:val="24"/>
                <w:szCs w:val="24"/>
              </w:rPr>
              <w:t>Тяжелая промышленность</w:t>
            </w:r>
          </w:p>
        </w:tc>
      </w:tr>
      <w:tr w:rsidR="00200A8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200A83" w:rsidRPr="005342CD" w:rsidRDefault="00200A83" w:rsidP="00200A83">
            <w:pPr>
              <w:pStyle w:val="aa"/>
            </w:pPr>
            <w:r>
              <w:t>6.5</w:t>
            </w:r>
          </w:p>
        </w:tc>
        <w:tc>
          <w:tcPr>
            <w:tcW w:w="7789" w:type="dxa"/>
            <w:tcBorders>
              <w:top w:val="single" w:sz="4" w:space="0" w:color="auto"/>
              <w:left w:val="single" w:sz="4" w:space="0" w:color="auto"/>
              <w:bottom w:val="single" w:sz="4" w:space="0" w:color="auto"/>
              <w:right w:val="single" w:sz="4" w:space="0" w:color="auto"/>
            </w:tcBorders>
          </w:tcPr>
          <w:p w:rsidR="00200A83" w:rsidRPr="00200A83" w:rsidRDefault="00200A83" w:rsidP="00200A83">
            <w:pPr>
              <w:pStyle w:val="aa"/>
              <w:jc w:val="both"/>
            </w:pPr>
            <w:r w:rsidRPr="00200A83">
              <w:t>Нефтехимическая промышленность</w:t>
            </w:r>
          </w:p>
        </w:tc>
      </w:tr>
      <w:tr w:rsidR="00200A8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200A83" w:rsidRDefault="00200A83" w:rsidP="00200A83">
            <w:pPr>
              <w:pStyle w:val="aa"/>
            </w:pPr>
            <w:r>
              <w:t>6.6</w:t>
            </w:r>
          </w:p>
        </w:tc>
        <w:tc>
          <w:tcPr>
            <w:tcW w:w="7789" w:type="dxa"/>
            <w:tcBorders>
              <w:top w:val="single" w:sz="4" w:space="0" w:color="auto"/>
              <w:left w:val="single" w:sz="4" w:space="0" w:color="auto"/>
              <w:bottom w:val="single" w:sz="4" w:space="0" w:color="auto"/>
              <w:right w:val="single" w:sz="4" w:space="0" w:color="auto"/>
            </w:tcBorders>
          </w:tcPr>
          <w:p w:rsidR="00200A83" w:rsidRPr="00200A83" w:rsidRDefault="00200A83" w:rsidP="00200A83">
            <w:pPr>
              <w:pStyle w:val="aa"/>
              <w:jc w:val="both"/>
            </w:pPr>
            <w:r w:rsidRPr="00200A83">
              <w:t>Строительная промышленность</w:t>
            </w:r>
          </w:p>
        </w:tc>
      </w:tr>
      <w:tr w:rsidR="00200A8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200A83" w:rsidRDefault="00200A83" w:rsidP="00200A83">
            <w:pPr>
              <w:pStyle w:val="aa"/>
            </w:pPr>
            <w:r>
              <w:t>6.7</w:t>
            </w:r>
          </w:p>
        </w:tc>
        <w:tc>
          <w:tcPr>
            <w:tcW w:w="7789" w:type="dxa"/>
            <w:tcBorders>
              <w:top w:val="single" w:sz="4" w:space="0" w:color="auto"/>
              <w:left w:val="single" w:sz="4" w:space="0" w:color="auto"/>
              <w:bottom w:val="single" w:sz="4" w:space="0" w:color="auto"/>
              <w:right w:val="single" w:sz="4" w:space="0" w:color="auto"/>
            </w:tcBorders>
          </w:tcPr>
          <w:p w:rsidR="00200A83" w:rsidRPr="00200A83" w:rsidRDefault="00200A83" w:rsidP="00200A83">
            <w:pPr>
              <w:pStyle w:val="aa"/>
              <w:jc w:val="both"/>
            </w:pPr>
            <w:r w:rsidRPr="00200A83">
              <w:t>Энергетика</w:t>
            </w:r>
          </w:p>
        </w:tc>
      </w:tr>
    </w:tbl>
    <w:p w:rsidR="00F60231" w:rsidRPr="00CD0893" w:rsidRDefault="00F60231" w:rsidP="00F874A5">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F874A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r w:rsidRPr="00CD0893">
        <w:rPr>
          <w:rFonts w:ascii="Times New Roman" w:hAnsi="Times New Roman" w:cs="Times New Roman"/>
          <w:b/>
          <w:bCs/>
          <w:i/>
          <w:sz w:val="24"/>
          <w:szCs w:val="24"/>
          <w:u w:val="single"/>
        </w:rPr>
        <w:t>:</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кредитно-финансовые учреждения;</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 связанные с обслуживанием предприятий;</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8B7250" w:rsidRPr="00CD0893" w:rsidRDefault="008B7250" w:rsidP="00292DF9">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292DF9">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w:t>
      </w:r>
    </w:p>
    <w:p w:rsidR="008B7250" w:rsidRPr="00CD0893" w:rsidRDefault="008B7250" w:rsidP="00F874A5">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F874A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292DF9">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Default="008B7250" w:rsidP="00292DF9">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A468D4" w:rsidRDefault="00A468D4" w:rsidP="00A468D4">
      <w:pPr>
        <w:pStyle w:val="a3"/>
        <w:spacing w:after="0" w:line="240" w:lineRule="auto"/>
        <w:ind w:left="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A468D4" w:rsidRPr="007133F1" w:rsidTr="0030170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D394D" w:rsidRDefault="00BD394D" w:rsidP="00BD394D">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A468D4" w:rsidRPr="0000548F" w:rsidRDefault="00BD394D" w:rsidP="00BD394D">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A468D4"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A468D4" w:rsidRPr="005342CD" w:rsidRDefault="00A468D4" w:rsidP="00A468D4">
            <w:pPr>
              <w:pStyle w:val="aa"/>
            </w:pPr>
            <w:r>
              <w:t>3.3</w:t>
            </w:r>
          </w:p>
        </w:tc>
        <w:tc>
          <w:tcPr>
            <w:tcW w:w="7789" w:type="dxa"/>
            <w:tcBorders>
              <w:top w:val="single" w:sz="4" w:space="0" w:color="auto"/>
              <w:left w:val="single" w:sz="4" w:space="0" w:color="auto"/>
              <w:bottom w:val="single" w:sz="4" w:space="0" w:color="auto"/>
              <w:right w:val="single" w:sz="4" w:space="0" w:color="auto"/>
            </w:tcBorders>
          </w:tcPr>
          <w:p w:rsidR="00A468D4" w:rsidRPr="005342CD" w:rsidRDefault="00BD394D" w:rsidP="00BD394D">
            <w:pPr>
              <w:pStyle w:val="aa"/>
              <w:jc w:val="both"/>
            </w:pPr>
            <w:r w:rsidRPr="001E0109">
              <w:t>Бытовое обслуживание</w:t>
            </w:r>
          </w:p>
        </w:tc>
      </w:tr>
      <w:tr w:rsidR="00A468D4"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A468D4" w:rsidRDefault="00BD394D" w:rsidP="00A468D4">
            <w:pPr>
              <w:pStyle w:val="aa"/>
            </w:pPr>
            <w:r>
              <w:t>4.1</w:t>
            </w:r>
          </w:p>
        </w:tc>
        <w:tc>
          <w:tcPr>
            <w:tcW w:w="7789" w:type="dxa"/>
            <w:tcBorders>
              <w:top w:val="single" w:sz="4" w:space="0" w:color="auto"/>
              <w:left w:val="single" w:sz="4" w:space="0" w:color="auto"/>
              <w:bottom w:val="single" w:sz="4" w:space="0" w:color="auto"/>
              <w:right w:val="single" w:sz="4" w:space="0" w:color="auto"/>
            </w:tcBorders>
          </w:tcPr>
          <w:p w:rsidR="00A468D4" w:rsidRDefault="00BD394D" w:rsidP="00BD394D">
            <w:pPr>
              <w:pStyle w:val="aa"/>
              <w:jc w:val="both"/>
            </w:pPr>
            <w:r>
              <w:t>Деловое управление</w:t>
            </w:r>
          </w:p>
        </w:tc>
      </w:tr>
      <w:tr w:rsidR="00BD394D"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BD394D" w:rsidRPr="005342CD" w:rsidRDefault="00BD394D" w:rsidP="00BD394D">
            <w:pPr>
              <w:pStyle w:val="aa"/>
            </w:pPr>
            <w:r w:rsidRPr="005342CD">
              <w:t>4.7</w:t>
            </w:r>
          </w:p>
        </w:tc>
        <w:tc>
          <w:tcPr>
            <w:tcW w:w="7789" w:type="dxa"/>
            <w:tcBorders>
              <w:top w:val="single" w:sz="4" w:space="0" w:color="auto"/>
              <w:left w:val="single" w:sz="4" w:space="0" w:color="auto"/>
              <w:bottom w:val="single" w:sz="4" w:space="0" w:color="auto"/>
              <w:right w:val="single" w:sz="4" w:space="0" w:color="auto"/>
            </w:tcBorders>
          </w:tcPr>
          <w:p w:rsidR="00BD394D" w:rsidRPr="001E0109" w:rsidRDefault="00BD394D" w:rsidP="00BD394D">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Гостиничное обслуживание</w:t>
            </w:r>
          </w:p>
        </w:tc>
      </w:tr>
      <w:tr w:rsidR="00200A83"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200A83" w:rsidRDefault="00BD394D" w:rsidP="00A468D4">
            <w:pPr>
              <w:pStyle w:val="aa"/>
            </w:pPr>
            <w:r>
              <w:t>6.9</w:t>
            </w:r>
          </w:p>
        </w:tc>
        <w:tc>
          <w:tcPr>
            <w:tcW w:w="7789" w:type="dxa"/>
            <w:tcBorders>
              <w:top w:val="single" w:sz="4" w:space="0" w:color="auto"/>
              <w:left w:val="single" w:sz="4" w:space="0" w:color="auto"/>
              <w:bottom w:val="single" w:sz="4" w:space="0" w:color="auto"/>
              <w:right w:val="single" w:sz="4" w:space="0" w:color="auto"/>
            </w:tcBorders>
          </w:tcPr>
          <w:p w:rsidR="00200A83" w:rsidRDefault="00BD394D" w:rsidP="00BD394D">
            <w:pPr>
              <w:pStyle w:val="aa"/>
              <w:jc w:val="both"/>
            </w:pPr>
            <w:r w:rsidRPr="00BD394D">
              <w:t>Склады</w:t>
            </w:r>
          </w:p>
        </w:tc>
      </w:tr>
    </w:tbl>
    <w:p w:rsidR="00A468D4" w:rsidRPr="00CD0893" w:rsidRDefault="00A468D4" w:rsidP="00A468D4">
      <w:pPr>
        <w:pStyle w:val="a3"/>
        <w:spacing w:after="0" w:line="240" w:lineRule="auto"/>
        <w:ind w:left="851"/>
        <w:jc w:val="both"/>
        <w:rPr>
          <w:rFonts w:ascii="Times New Roman" w:eastAsia="Times New Roman" w:hAnsi="Times New Roman" w:cs="Times New Roman"/>
          <w:sz w:val="24"/>
          <w:szCs w:val="24"/>
        </w:rPr>
      </w:pPr>
    </w:p>
    <w:p w:rsidR="008E5EC7" w:rsidRPr="00CD0893" w:rsidRDefault="008E5EC7"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8E5EC7" w:rsidRPr="00CD0893" w:rsidRDefault="008E5EC7" w:rsidP="00F874A5">
      <w:pPr>
        <w:spacing w:after="0" w:line="240" w:lineRule="auto"/>
        <w:ind w:firstLine="851"/>
        <w:jc w:val="both"/>
        <w:rPr>
          <w:rFonts w:ascii="Times New Roman" w:eastAsia="Times New Roman" w:hAnsi="Times New Roman" w:cs="Times New Roman"/>
          <w:bCs/>
          <w:i/>
          <w:sz w:val="24"/>
          <w:szCs w:val="24"/>
        </w:rPr>
      </w:pPr>
      <w:proofErr w:type="gramStart"/>
      <w:r w:rsidRPr="00CD0893">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8E5EC7" w:rsidRPr="00CD0893" w:rsidRDefault="003A5350"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E5EC7" w:rsidRPr="00CD0893" w:rsidRDefault="008E5EC7" w:rsidP="00F874A5">
      <w:pPr>
        <w:spacing w:after="0" w:line="240" w:lineRule="auto"/>
        <w:ind w:firstLine="851"/>
        <w:jc w:val="both"/>
        <w:rPr>
          <w:rFonts w:ascii="Times New Roman" w:eastAsia="Times New Roman" w:hAnsi="Times New Roman" w:cs="Times New Roman"/>
          <w:b/>
          <w:bCs/>
          <w:sz w:val="24"/>
          <w:szCs w:val="24"/>
          <w:u w:val="single"/>
        </w:rPr>
      </w:pPr>
    </w:p>
    <w:p w:rsidR="001E4171" w:rsidRPr="00176FB6" w:rsidRDefault="001E4171" w:rsidP="001E4171">
      <w:pPr>
        <w:pStyle w:val="nienie"/>
        <w:ind w:left="0" w:firstLine="851"/>
        <w:rPr>
          <w:rFonts w:ascii="Times New Roman" w:hAnsi="Times New Roman"/>
          <w:i/>
        </w:rPr>
      </w:pPr>
      <w:r w:rsidRPr="00176FB6">
        <w:rPr>
          <w:rFonts w:ascii="Times New Roman" w:hAnsi="Times New Roman"/>
          <w:i/>
        </w:rPr>
        <w:lastRenderedPageBreak/>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1E4171" w:rsidRPr="0000548F" w:rsidRDefault="001E4171" w:rsidP="001E4171">
      <w:pPr>
        <w:spacing w:line="240" w:lineRule="auto"/>
        <w:jc w:val="both"/>
        <w:rPr>
          <w:rFonts w:ascii="Times New Roman" w:eastAsia="Times New Roman" w:hAnsi="Times New Roman" w:cs="Times New Roman"/>
          <w:sz w:val="24"/>
          <w:szCs w:val="24"/>
        </w:rPr>
      </w:pPr>
    </w:p>
    <w:p w:rsidR="008B7250" w:rsidRPr="00CD0893" w:rsidRDefault="00CD6801" w:rsidP="001D3F4B">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w:t>
      </w:r>
      <w:r w:rsidRPr="00302C5C">
        <w:rPr>
          <w:rFonts w:ascii="Times New Roman" w:hAnsi="Times New Roman" w:cs="Times New Roman"/>
          <w:b/>
          <w:sz w:val="24"/>
          <w:szCs w:val="24"/>
          <w:u w:val="single"/>
        </w:rPr>
        <w:t>-</w:t>
      </w:r>
      <w:r>
        <w:rPr>
          <w:rFonts w:ascii="Times New Roman" w:hAnsi="Times New Roman" w:cs="Times New Roman"/>
          <w:b/>
          <w:sz w:val="24"/>
          <w:szCs w:val="24"/>
          <w:u w:val="single"/>
        </w:rPr>
        <w:t>1</w:t>
      </w:r>
      <w:r w:rsidRPr="00302C5C">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III</w:t>
      </w:r>
      <w:r w:rsidR="008B7250" w:rsidRPr="00CD0893">
        <w:rPr>
          <w:rFonts w:ascii="Times New Roman" w:hAnsi="Times New Roman" w:cs="Times New Roman"/>
          <w:b/>
          <w:sz w:val="24"/>
          <w:szCs w:val="24"/>
          <w:u w:val="single"/>
        </w:rPr>
        <w:t>.</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008B7250"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008B7250" w:rsidRPr="00CD0893">
        <w:rPr>
          <w:rFonts w:ascii="Times New Roman" w:hAnsi="Times New Roman" w:cs="Times New Roman"/>
          <w:b/>
          <w:bCs/>
          <w:sz w:val="24"/>
          <w:szCs w:val="24"/>
          <w:u w:val="single"/>
        </w:rPr>
        <w:t>.</w:t>
      </w:r>
    </w:p>
    <w:p w:rsidR="008B7250" w:rsidRPr="00CD0893" w:rsidRDefault="008B7250" w:rsidP="001D3F4B">
      <w:pPr>
        <w:spacing w:line="240" w:lineRule="auto"/>
        <w:ind w:firstLine="851"/>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292DF9">
      <w:pPr>
        <w:pStyle w:val="a3"/>
        <w:numPr>
          <w:ilvl w:val="0"/>
          <w:numId w:val="2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292DF9">
      <w:pPr>
        <w:pStyle w:val="a3"/>
        <w:numPr>
          <w:ilvl w:val="0"/>
          <w:numId w:val="2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292DF9">
      <w:pPr>
        <w:pStyle w:val="a3"/>
        <w:numPr>
          <w:ilvl w:val="0"/>
          <w:numId w:val="2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292DF9">
      <w:pPr>
        <w:pStyle w:val="a3"/>
        <w:numPr>
          <w:ilvl w:val="0"/>
          <w:numId w:val="2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292DF9">
      <w:pPr>
        <w:pStyle w:val="a3"/>
        <w:numPr>
          <w:ilvl w:val="0"/>
          <w:numId w:val="23"/>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292DF9">
      <w:pPr>
        <w:pStyle w:val="a3"/>
        <w:numPr>
          <w:ilvl w:val="0"/>
          <w:numId w:val="2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292DF9">
      <w:pPr>
        <w:pStyle w:val="a3"/>
        <w:numPr>
          <w:ilvl w:val="0"/>
          <w:numId w:val="2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292DF9">
      <w:pPr>
        <w:pStyle w:val="a3"/>
        <w:numPr>
          <w:ilvl w:val="0"/>
          <w:numId w:val="2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292DF9">
      <w:pPr>
        <w:pStyle w:val="a3"/>
        <w:numPr>
          <w:ilvl w:val="0"/>
          <w:numId w:val="2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292DF9">
      <w:pPr>
        <w:pStyle w:val="a3"/>
        <w:numPr>
          <w:ilvl w:val="0"/>
          <w:numId w:val="2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CD0893" w:rsidRDefault="008B7250" w:rsidP="00292DF9">
      <w:pPr>
        <w:pStyle w:val="a3"/>
        <w:numPr>
          <w:ilvl w:val="0"/>
          <w:numId w:val="2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292DF9">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Default="008B7250" w:rsidP="001D3F4B">
      <w:pPr>
        <w:pStyle w:val="a3"/>
        <w:spacing w:after="0" w:line="240" w:lineRule="auto"/>
        <w:ind w:left="0" w:firstLine="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A468D4" w:rsidRPr="007133F1" w:rsidTr="0030170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D394D" w:rsidRDefault="00BD394D" w:rsidP="00BD394D">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A468D4" w:rsidRPr="0000548F" w:rsidRDefault="00BD394D" w:rsidP="00BD394D">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BD394D"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BD394D" w:rsidRPr="005342CD" w:rsidRDefault="00BD394D" w:rsidP="00BD394D">
            <w:pPr>
              <w:pStyle w:val="aa"/>
            </w:pPr>
            <w:r>
              <w:t>4.9</w:t>
            </w:r>
          </w:p>
        </w:tc>
        <w:tc>
          <w:tcPr>
            <w:tcW w:w="7789" w:type="dxa"/>
            <w:tcBorders>
              <w:top w:val="single" w:sz="4" w:space="0" w:color="auto"/>
              <w:left w:val="single" w:sz="4" w:space="0" w:color="auto"/>
              <w:bottom w:val="single" w:sz="4" w:space="0" w:color="auto"/>
              <w:right w:val="single" w:sz="4" w:space="0" w:color="auto"/>
            </w:tcBorders>
          </w:tcPr>
          <w:p w:rsidR="00BD394D" w:rsidRPr="00200A83" w:rsidRDefault="00BD394D" w:rsidP="00BD394D">
            <w:pPr>
              <w:pStyle w:val="aa"/>
              <w:jc w:val="both"/>
            </w:pPr>
            <w:r w:rsidRPr="00200A83">
              <w:t>Обслуживание автотранспорта</w:t>
            </w:r>
          </w:p>
        </w:tc>
      </w:tr>
      <w:tr w:rsidR="00BD394D"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BD394D" w:rsidRDefault="00BD394D" w:rsidP="00BD394D">
            <w:pPr>
              <w:pStyle w:val="aa"/>
            </w:pPr>
            <w:r>
              <w:t>6.1</w:t>
            </w:r>
          </w:p>
        </w:tc>
        <w:tc>
          <w:tcPr>
            <w:tcW w:w="7789" w:type="dxa"/>
            <w:tcBorders>
              <w:top w:val="single" w:sz="4" w:space="0" w:color="auto"/>
              <w:left w:val="single" w:sz="4" w:space="0" w:color="auto"/>
              <w:bottom w:val="single" w:sz="4" w:space="0" w:color="auto"/>
              <w:right w:val="single" w:sz="4" w:space="0" w:color="auto"/>
            </w:tcBorders>
          </w:tcPr>
          <w:p w:rsidR="00BD394D" w:rsidRPr="00200A83" w:rsidRDefault="00BD394D" w:rsidP="00BD394D">
            <w:pPr>
              <w:pStyle w:val="ConsPlusNormal"/>
              <w:ind w:firstLine="0"/>
              <w:jc w:val="both"/>
              <w:rPr>
                <w:rFonts w:ascii="Times New Roman" w:hAnsi="Times New Roman" w:cs="Times New Roman"/>
                <w:sz w:val="24"/>
                <w:szCs w:val="24"/>
              </w:rPr>
            </w:pPr>
            <w:r w:rsidRPr="00200A83">
              <w:rPr>
                <w:rFonts w:ascii="Times New Roman" w:hAnsi="Times New Roman" w:cs="Times New Roman"/>
                <w:sz w:val="24"/>
                <w:szCs w:val="24"/>
              </w:rPr>
              <w:t>Недропользование</w:t>
            </w:r>
          </w:p>
        </w:tc>
      </w:tr>
      <w:tr w:rsidR="00BD394D"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BD394D" w:rsidRDefault="00BD394D" w:rsidP="00BD394D">
            <w:pPr>
              <w:pStyle w:val="aa"/>
            </w:pPr>
            <w:r>
              <w:t>6.3</w:t>
            </w:r>
          </w:p>
        </w:tc>
        <w:tc>
          <w:tcPr>
            <w:tcW w:w="7789" w:type="dxa"/>
            <w:tcBorders>
              <w:top w:val="single" w:sz="4" w:space="0" w:color="auto"/>
              <w:left w:val="single" w:sz="4" w:space="0" w:color="auto"/>
              <w:bottom w:val="single" w:sz="4" w:space="0" w:color="auto"/>
              <w:right w:val="single" w:sz="4" w:space="0" w:color="auto"/>
            </w:tcBorders>
          </w:tcPr>
          <w:p w:rsidR="00BD394D" w:rsidRPr="00200A83" w:rsidRDefault="00BD394D" w:rsidP="00BD394D">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BD394D"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BD394D" w:rsidRDefault="00BD394D" w:rsidP="00BD394D">
            <w:pPr>
              <w:pStyle w:val="aa"/>
            </w:pPr>
            <w:r>
              <w:t>6.5</w:t>
            </w:r>
          </w:p>
        </w:tc>
        <w:tc>
          <w:tcPr>
            <w:tcW w:w="7789" w:type="dxa"/>
            <w:tcBorders>
              <w:top w:val="single" w:sz="4" w:space="0" w:color="auto"/>
              <w:left w:val="single" w:sz="4" w:space="0" w:color="auto"/>
              <w:bottom w:val="single" w:sz="4" w:space="0" w:color="auto"/>
              <w:right w:val="single" w:sz="4" w:space="0" w:color="auto"/>
            </w:tcBorders>
          </w:tcPr>
          <w:p w:rsidR="00BD394D" w:rsidRPr="00200A83" w:rsidRDefault="00BD394D" w:rsidP="00BD394D">
            <w:pPr>
              <w:pStyle w:val="aa"/>
              <w:jc w:val="both"/>
            </w:pPr>
            <w:r w:rsidRPr="00200A83">
              <w:t>Нефтехимическая промышленность</w:t>
            </w:r>
          </w:p>
        </w:tc>
      </w:tr>
      <w:tr w:rsidR="00BD394D"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BD394D" w:rsidRDefault="00BD394D" w:rsidP="00BD394D">
            <w:pPr>
              <w:pStyle w:val="aa"/>
            </w:pPr>
            <w:r>
              <w:t>6.6</w:t>
            </w:r>
          </w:p>
        </w:tc>
        <w:tc>
          <w:tcPr>
            <w:tcW w:w="7789" w:type="dxa"/>
            <w:tcBorders>
              <w:top w:val="single" w:sz="4" w:space="0" w:color="auto"/>
              <w:left w:val="single" w:sz="4" w:space="0" w:color="auto"/>
              <w:bottom w:val="single" w:sz="4" w:space="0" w:color="auto"/>
              <w:right w:val="single" w:sz="4" w:space="0" w:color="auto"/>
            </w:tcBorders>
          </w:tcPr>
          <w:p w:rsidR="00BD394D" w:rsidRPr="00200A83" w:rsidRDefault="00BD394D" w:rsidP="00BD394D">
            <w:pPr>
              <w:pStyle w:val="aa"/>
              <w:jc w:val="both"/>
            </w:pPr>
            <w:r w:rsidRPr="00200A83">
              <w:t>Строительная промышленность</w:t>
            </w:r>
          </w:p>
        </w:tc>
      </w:tr>
      <w:tr w:rsidR="00BD394D" w:rsidRPr="007133F1" w:rsidTr="00036C1E">
        <w:trPr>
          <w:trHeight w:val="20"/>
        </w:trPr>
        <w:tc>
          <w:tcPr>
            <w:tcW w:w="2014" w:type="dxa"/>
            <w:tcBorders>
              <w:top w:val="single" w:sz="4" w:space="0" w:color="auto"/>
              <w:left w:val="single" w:sz="4" w:space="0" w:color="auto"/>
              <w:bottom w:val="single" w:sz="4" w:space="0" w:color="auto"/>
              <w:right w:val="single" w:sz="4" w:space="0" w:color="auto"/>
            </w:tcBorders>
          </w:tcPr>
          <w:p w:rsidR="00BD394D" w:rsidRPr="005342CD" w:rsidRDefault="00BD394D" w:rsidP="00BD394D">
            <w:pPr>
              <w:pStyle w:val="aa"/>
            </w:pPr>
            <w:r>
              <w:t>6.7</w:t>
            </w:r>
          </w:p>
        </w:tc>
        <w:tc>
          <w:tcPr>
            <w:tcW w:w="7789" w:type="dxa"/>
            <w:tcBorders>
              <w:top w:val="single" w:sz="4" w:space="0" w:color="auto"/>
              <w:left w:val="single" w:sz="4" w:space="0" w:color="auto"/>
              <w:bottom w:val="single" w:sz="4" w:space="0" w:color="auto"/>
              <w:right w:val="single" w:sz="4" w:space="0" w:color="auto"/>
            </w:tcBorders>
          </w:tcPr>
          <w:p w:rsidR="00BD394D" w:rsidRPr="00200A83" w:rsidRDefault="00BD394D" w:rsidP="00BD394D">
            <w:pPr>
              <w:pStyle w:val="aa"/>
              <w:jc w:val="both"/>
            </w:pPr>
            <w:r w:rsidRPr="00200A83">
              <w:t>Энергетика</w:t>
            </w:r>
          </w:p>
        </w:tc>
      </w:tr>
    </w:tbl>
    <w:p w:rsidR="00A468D4" w:rsidRPr="00CD0893" w:rsidRDefault="00A468D4"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конфессиональные объекты;</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292DF9">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292DF9">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292DF9">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292DF9">
      <w:pPr>
        <w:pStyle w:val="a3"/>
        <w:numPr>
          <w:ilvl w:val="0"/>
          <w:numId w:val="3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Default="008B7250" w:rsidP="00292DF9">
      <w:pPr>
        <w:pStyle w:val="a3"/>
        <w:numPr>
          <w:ilvl w:val="0"/>
          <w:numId w:val="3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BD394D" w:rsidRPr="00CD0893" w:rsidRDefault="00BD394D" w:rsidP="00BD394D">
      <w:pPr>
        <w:pStyle w:val="a3"/>
        <w:spacing w:after="0" w:line="240" w:lineRule="auto"/>
        <w:ind w:left="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BD394D" w:rsidRPr="007133F1" w:rsidTr="00BD394D">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D394D" w:rsidRDefault="00BD394D" w:rsidP="00E6186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BD394D" w:rsidRPr="0000548F" w:rsidRDefault="00BD394D" w:rsidP="00E6186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BD394D"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BD394D" w:rsidRPr="005342CD" w:rsidRDefault="00BD394D" w:rsidP="00E6186E">
            <w:pPr>
              <w:pStyle w:val="aa"/>
            </w:pPr>
            <w:r>
              <w:t>3.3</w:t>
            </w:r>
          </w:p>
        </w:tc>
        <w:tc>
          <w:tcPr>
            <w:tcW w:w="7789" w:type="dxa"/>
            <w:tcBorders>
              <w:top w:val="single" w:sz="4" w:space="0" w:color="auto"/>
              <w:left w:val="single" w:sz="4" w:space="0" w:color="auto"/>
              <w:bottom w:val="single" w:sz="4" w:space="0" w:color="auto"/>
              <w:right w:val="single" w:sz="4" w:space="0" w:color="auto"/>
            </w:tcBorders>
          </w:tcPr>
          <w:p w:rsidR="00BD394D" w:rsidRPr="005342CD" w:rsidRDefault="00BD394D" w:rsidP="00E6186E">
            <w:pPr>
              <w:pStyle w:val="aa"/>
              <w:jc w:val="both"/>
            </w:pPr>
            <w:r w:rsidRPr="001E0109">
              <w:t>Бытовое обслуживание</w:t>
            </w:r>
          </w:p>
        </w:tc>
      </w:tr>
      <w:tr w:rsidR="00BD394D"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BD394D" w:rsidRDefault="00BD394D" w:rsidP="00E6186E">
            <w:pPr>
              <w:pStyle w:val="aa"/>
            </w:pPr>
            <w:r>
              <w:t>4.1</w:t>
            </w:r>
          </w:p>
        </w:tc>
        <w:tc>
          <w:tcPr>
            <w:tcW w:w="7789" w:type="dxa"/>
            <w:tcBorders>
              <w:top w:val="single" w:sz="4" w:space="0" w:color="auto"/>
              <w:left w:val="single" w:sz="4" w:space="0" w:color="auto"/>
              <w:bottom w:val="single" w:sz="4" w:space="0" w:color="auto"/>
              <w:right w:val="single" w:sz="4" w:space="0" w:color="auto"/>
            </w:tcBorders>
          </w:tcPr>
          <w:p w:rsidR="00BD394D" w:rsidRDefault="00BD394D" w:rsidP="00E6186E">
            <w:pPr>
              <w:pStyle w:val="aa"/>
              <w:jc w:val="both"/>
            </w:pPr>
            <w:r>
              <w:t>Деловое управление</w:t>
            </w:r>
          </w:p>
        </w:tc>
      </w:tr>
      <w:tr w:rsidR="00BD394D"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BD394D" w:rsidRPr="005342CD" w:rsidRDefault="00BD394D" w:rsidP="00E6186E">
            <w:pPr>
              <w:pStyle w:val="aa"/>
            </w:pPr>
            <w:r w:rsidRPr="005342CD">
              <w:t>4.7</w:t>
            </w:r>
          </w:p>
        </w:tc>
        <w:tc>
          <w:tcPr>
            <w:tcW w:w="7789" w:type="dxa"/>
            <w:tcBorders>
              <w:top w:val="single" w:sz="4" w:space="0" w:color="auto"/>
              <w:left w:val="single" w:sz="4" w:space="0" w:color="auto"/>
              <w:bottom w:val="single" w:sz="4" w:space="0" w:color="auto"/>
              <w:right w:val="single" w:sz="4" w:space="0" w:color="auto"/>
            </w:tcBorders>
          </w:tcPr>
          <w:p w:rsidR="00BD394D" w:rsidRPr="001E0109" w:rsidRDefault="00BD394D" w:rsidP="00E6186E">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Гостиничное обслуживание</w:t>
            </w:r>
          </w:p>
        </w:tc>
      </w:tr>
      <w:tr w:rsidR="00BD394D"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BD394D" w:rsidRDefault="00BD394D" w:rsidP="00E6186E">
            <w:pPr>
              <w:pStyle w:val="aa"/>
            </w:pPr>
            <w:r>
              <w:t>6.9</w:t>
            </w:r>
          </w:p>
        </w:tc>
        <w:tc>
          <w:tcPr>
            <w:tcW w:w="7789" w:type="dxa"/>
            <w:tcBorders>
              <w:top w:val="single" w:sz="4" w:space="0" w:color="auto"/>
              <w:left w:val="single" w:sz="4" w:space="0" w:color="auto"/>
              <w:bottom w:val="single" w:sz="4" w:space="0" w:color="auto"/>
              <w:right w:val="single" w:sz="4" w:space="0" w:color="auto"/>
            </w:tcBorders>
          </w:tcPr>
          <w:p w:rsidR="00BD394D" w:rsidRDefault="00BD394D" w:rsidP="00E6186E">
            <w:pPr>
              <w:pStyle w:val="aa"/>
              <w:jc w:val="both"/>
            </w:pPr>
            <w:r w:rsidRPr="00BD394D">
              <w:t>Склады</w:t>
            </w:r>
          </w:p>
        </w:tc>
      </w:tr>
    </w:tbl>
    <w:p w:rsidR="00A468D4" w:rsidRPr="00CD0893" w:rsidRDefault="00A468D4" w:rsidP="001D3F4B">
      <w:pPr>
        <w:pStyle w:val="a3"/>
        <w:spacing w:after="0" w:line="240" w:lineRule="auto"/>
        <w:ind w:left="1440"/>
        <w:jc w:val="both"/>
        <w:rPr>
          <w:rFonts w:ascii="Times New Roman" w:hAnsi="Times New Roman" w:cs="Times New Roman"/>
          <w:i/>
          <w:sz w:val="24"/>
          <w:szCs w:val="24"/>
        </w:rPr>
      </w:pPr>
    </w:p>
    <w:p w:rsidR="001E4171" w:rsidRPr="00176FB6" w:rsidRDefault="001E4171" w:rsidP="001E4171">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1E4171" w:rsidRPr="0000548F" w:rsidRDefault="001E4171" w:rsidP="001E4171">
      <w:pPr>
        <w:spacing w:line="240" w:lineRule="auto"/>
        <w:jc w:val="both"/>
        <w:rPr>
          <w:rFonts w:ascii="Times New Roman" w:eastAsia="Times New Roman" w:hAnsi="Times New Roman" w:cs="Times New Roman"/>
          <w:sz w:val="24"/>
          <w:szCs w:val="24"/>
        </w:rPr>
      </w:pPr>
    </w:p>
    <w:p w:rsidR="008B7250" w:rsidRPr="00CD0893" w:rsidRDefault="00CD6801" w:rsidP="00501B04">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П-1 IV</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 xml:space="preserve">она производственно-коммунальных объектов производственно-коммунальных объектов </w:t>
      </w:r>
      <w:r w:rsidR="008B7250"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8B7250" w:rsidRPr="00CD0893" w:rsidRDefault="008B7250" w:rsidP="00501B04">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8B7250" w:rsidRPr="00CD0893" w:rsidRDefault="008B7250" w:rsidP="00292DF9">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292DF9">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8B7250" w:rsidRPr="00CD0893" w:rsidRDefault="008B7250" w:rsidP="00292DF9">
      <w:pPr>
        <w:pStyle w:val="a3"/>
        <w:numPr>
          <w:ilvl w:val="0"/>
          <w:numId w:val="25"/>
        </w:numPr>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8B7250" w:rsidRPr="00CD0893" w:rsidRDefault="008B7250" w:rsidP="00292DF9">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292DF9">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292DF9">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292DF9">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АЗС;</w:t>
      </w:r>
    </w:p>
    <w:p w:rsidR="008B7250" w:rsidRPr="00CD0893" w:rsidRDefault="008B7250" w:rsidP="00292DF9">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BD394D" w:rsidRDefault="001D3F4B" w:rsidP="00501B04">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tbl>
      <w:tblPr>
        <w:tblW w:w="9803" w:type="dxa"/>
        <w:tblInd w:w="108" w:type="dxa"/>
        <w:tblLook w:val="0000"/>
      </w:tblPr>
      <w:tblGrid>
        <w:gridCol w:w="2014"/>
        <w:gridCol w:w="7789"/>
      </w:tblGrid>
      <w:tr w:rsidR="00BD394D" w:rsidRPr="007133F1" w:rsidTr="00BD394D">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D394D" w:rsidRDefault="00BD394D" w:rsidP="00E6186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BD394D" w:rsidRPr="0000548F" w:rsidRDefault="00BD394D" w:rsidP="00E6186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BD394D"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BD394D" w:rsidRPr="005342CD" w:rsidRDefault="00BD394D" w:rsidP="00E6186E">
            <w:pPr>
              <w:pStyle w:val="aa"/>
            </w:pPr>
            <w:r>
              <w:t>4.9</w:t>
            </w:r>
          </w:p>
        </w:tc>
        <w:tc>
          <w:tcPr>
            <w:tcW w:w="7789" w:type="dxa"/>
            <w:tcBorders>
              <w:top w:val="single" w:sz="4" w:space="0" w:color="auto"/>
              <w:left w:val="single" w:sz="4" w:space="0" w:color="auto"/>
              <w:bottom w:val="single" w:sz="4" w:space="0" w:color="auto"/>
              <w:right w:val="single" w:sz="4" w:space="0" w:color="auto"/>
            </w:tcBorders>
          </w:tcPr>
          <w:p w:rsidR="00BD394D" w:rsidRPr="00200A83" w:rsidRDefault="00BD394D" w:rsidP="00E6186E">
            <w:pPr>
              <w:pStyle w:val="aa"/>
              <w:jc w:val="both"/>
            </w:pPr>
            <w:r w:rsidRPr="00200A83">
              <w:t>Обслуживание автотранспорта</w:t>
            </w:r>
          </w:p>
        </w:tc>
      </w:tr>
      <w:tr w:rsidR="00BD394D"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BD394D" w:rsidRDefault="00BD394D" w:rsidP="00E6186E">
            <w:pPr>
              <w:pStyle w:val="aa"/>
            </w:pPr>
            <w:r>
              <w:t>6.3</w:t>
            </w:r>
          </w:p>
        </w:tc>
        <w:tc>
          <w:tcPr>
            <w:tcW w:w="7789" w:type="dxa"/>
            <w:tcBorders>
              <w:top w:val="single" w:sz="4" w:space="0" w:color="auto"/>
              <w:left w:val="single" w:sz="4" w:space="0" w:color="auto"/>
              <w:bottom w:val="single" w:sz="4" w:space="0" w:color="auto"/>
              <w:right w:val="single" w:sz="4" w:space="0" w:color="auto"/>
            </w:tcBorders>
          </w:tcPr>
          <w:p w:rsidR="00BD394D" w:rsidRPr="00200A83" w:rsidRDefault="00BD394D" w:rsidP="00E6186E">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BD394D"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BD394D" w:rsidRDefault="00BD394D" w:rsidP="00E6186E">
            <w:pPr>
              <w:pStyle w:val="aa"/>
            </w:pPr>
            <w:r>
              <w:t>6.4</w:t>
            </w:r>
          </w:p>
        </w:tc>
        <w:tc>
          <w:tcPr>
            <w:tcW w:w="7789" w:type="dxa"/>
            <w:tcBorders>
              <w:top w:val="single" w:sz="4" w:space="0" w:color="auto"/>
              <w:left w:val="single" w:sz="4" w:space="0" w:color="auto"/>
              <w:bottom w:val="single" w:sz="4" w:space="0" w:color="auto"/>
              <w:right w:val="single" w:sz="4" w:space="0" w:color="auto"/>
            </w:tcBorders>
          </w:tcPr>
          <w:p w:rsidR="00BD394D" w:rsidRPr="00BD394D" w:rsidRDefault="006552B3" w:rsidP="00E6186E">
            <w:pPr>
              <w:pStyle w:val="ConsPlusNormal"/>
              <w:ind w:firstLine="0"/>
              <w:jc w:val="both"/>
              <w:rPr>
                <w:rFonts w:ascii="Times New Roman" w:hAnsi="Times New Roman" w:cs="Times New Roman"/>
                <w:sz w:val="24"/>
                <w:szCs w:val="24"/>
              </w:rPr>
            </w:pPr>
            <w:r w:rsidRPr="006552B3">
              <w:rPr>
                <w:rFonts w:ascii="Times New Roman" w:hAnsi="Times New Roman" w:cs="Times New Roman"/>
                <w:sz w:val="24"/>
                <w:szCs w:val="24"/>
              </w:rPr>
              <w:t>Пищевая промышленность</w:t>
            </w:r>
          </w:p>
        </w:tc>
      </w:tr>
      <w:tr w:rsidR="00BD394D"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BD394D" w:rsidRDefault="00BD394D" w:rsidP="00E6186E">
            <w:pPr>
              <w:pStyle w:val="aa"/>
            </w:pPr>
            <w:r>
              <w:t>6.6</w:t>
            </w:r>
          </w:p>
        </w:tc>
        <w:tc>
          <w:tcPr>
            <w:tcW w:w="7789" w:type="dxa"/>
            <w:tcBorders>
              <w:top w:val="single" w:sz="4" w:space="0" w:color="auto"/>
              <w:left w:val="single" w:sz="4" w:space="0" w:color="auto"/>
              <w:bottom w:val="single" w:sz="4" w:space="0" w:color="auto"/>
              <w:right w:val="single" w:sz="4" w:space="0" w:color="auto"/>
            </w:tcBorders>
          </w:tcPr>
          <w:p w:rsidR="00BD394D" w:rsidRPr="00200A83" w:rsidRDefault="00BD394D" w:rsidP="00E6186E">
            <w:pPr>
              <w:pStyle w:val="aa"/>
              <w:jc w:val="both"/>
            </w:pPr>
            <w:r w:rsidRPr="00200A83">
              <w:t>Строительная промышленность</w:t>
            </w:r>
          </w:p>
        </w:tc>
      </w:tr>
      <w:tr w:rsidR="00BD394D"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BD394D" w:rsidRPr="005342CD" w:rsidRDefault="00BD394D" w:rsidP="00E6186E">
            <w:pPr>
              <w:pStyle w:val="aa"/>
            </w:pPr>
            <w:r>
              <w:t>6.7</w:t>
            </w:r>
          </w:p>
        </w:tc>
        <w:tc>
          <w:tcPr>
            <w:tcW w:w="7789" w:type="dxa"/>
            <w:tcBorders>
              <w:top w:val="single" w:sz="4" w:space="0" w:color="auto"/>
              <w:left w:val="single" w:sz="4" w:space="0" w:color="auto"/>
              <w:bottom w:val="single" w:sz="4" w:space="0" w:color="auto"/>
              <w:right w:val="single" w:sz="4" w:space="0" w:color="auto"/>
            </w:tcBorders>
          </w:tcPr>
          <w:p w:rsidR="00BD394D" w:rsidRPr="00200A83" w:rsidRDefault="00BD394D" w:rsidP="00E6186E">
            <w:pPr>
              <w:pStyle w:val="aa"/>
              <w:jc w:val="both"/>
            </w:pPr>
            <w:r w:rsidRPr="00200A83">
              <w:t>Энергетика</w:t>
            </w:r>
          </w:p>
        </w:tc>
      </w:tr>
      <w:tr w:rsidR="00BD394D"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BD394D" w:rsidRDefault="00BD394D" w:rsidP="00E6186E">
            <w:pPr>
              <w:pStyle w:val="aa"/>
            </w:pPr>
            <w:r>
              <w:t>6.9</w:t>
            </w:r>
          </w:p>
        </w:tc>
        <w:tc>
          <w:tcPr>
            <w:tcW w:w="7789" w:type="dxa"/>
            <w:tcBorders>
              <w:top w:val="single" w:sz="4" w:space="0" w:color="auto"/>
              <w:left w:val="single" w:sz="4" w:space="0" w:color="auto"/>
              <w:bottom w:val="single" w:sz="4" w:space="0" w:color="auto"/>
              <w:right w:val="single" w:sz="4" w:space="0" w:color="auto"/>
            </w:tcBorders>
          </w:tcPr>
          <w:p w:rsidR="00BD394D" w:rsidRPr="00200A83" w:rsidRDefault="00BD394D" w:rsidP="00E6186E">
            <w:pPr>
              <w:pStyle w:val="aa"/>
              <w:jc w:val="both"/>
            </w:pPr>
            <w:r>
              <w:t>Склады</w:t>
            </w:r>
          </w:p>
        </w:tc>
      </w:tr>
    </w:tbl>
    <w:p w:rsidR="00A468D4" w:rsidRPr="00CD0893" w:rsidRDefault="00A468D4" w:rsidP="00501B04">
      <w:pPr>
        <w:pStyle w:val="a3"/>
        <w:spacing w:after="0" w:line="240" w:lineRule="auto"/>
        <w:ind w:left="0" w:firstLine="851"/>
        <w:jc w:val="both"/>
        <w:rPr>
          <w:rFonts w:ascii="Times New Roman" w:hAnsi="Times New Roman" w:cs="Times New Roman"/>
          <w:sz w:val="24"/>
          <w:szCs w:val="24"/>
        </w:rPr>
      </w:pP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292DF9">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B7250" w:rsidRPr="00CD0893" w:rsidRDefault="008B7250" w:rsidP="00292DF9">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292DF9">
      <w:pPr>
        <w:pStyle w:val="a3"/>
        <w:numPr>
          <w:ilvl w:val="0"/>
          <w:numId w:val="27"/>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tbl>
      <w:tblPr>
        <w:tblW w:w="9803" w:type="dxa"/>
        <w:tblInd w:w="108" w:type="dxa"/>
        <w:tblLook w:val="0000"/>
      </w:tblPr>
      <w:tblGrid>
        <w:gridCol w:w="2014"/>
        <w:gridCol w:w="7789"/>
      </w:tblGrid>
      <w:tr w:rsidR="00800130" w:rsidRPr="007133F1" w:rsidTr="00800130">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800130" w:rsidRDefault="00800130" w:rsidP="00E6186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800130" w:rsidRPr="0000548F" w:rsidRDefault="00800130" w:rsidP="00E6186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800130"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800130" w:rsidRPr="005342CD" w:rsidRDefault="00800130" w:rsidP="00E6186E">
            <w:pPr>
              <w:pStyle w:val="aa"/>
            </w:pPr>
            <w:r>
              <w:lastRenderedPageBreak/>
              <w:t>3.3</w:t>
            </w:r>
          </w:p>
        </w:tc>
        <w:tc>
          <w:tcPr>
            <w:tcW w:w="7789" w:type="dxa"/>
            <w:tcBorders>
              <w:top w:val="single" w:sz="4" w:space="0" w:color="auto"/>
              <w:left w:val="single" w:sz="4" w:space="0" w:color="auto"/>
              <w:bottom w:val="single" w:sz="4" w:space="0" w:color="auto"/>
              <w:right w:val="single" w:sz="4" w:space="0" w:color="auto"/>
            </w:tcBorders>
          </w:tcPr>
          <w:p w:rsidR="00800130" w:rsidRPr="005342CD" w:rsidRDefault="00800130" w:rsidP="00E6186E">
            <w:pPr>
              <w:pStyle w:val="aa"/>
              <w:jc w:val="both"/>
            </w:pPr>
            <w:r w:rsidRPr="001E0109">
              <w:t>Бытовое обслуживание</w:t>
            </w:r>
          </w:p>
        </w:tc>
      </w:tr>
      <w:tr w:rsidR="00800130"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800130" w:rsidRDefault="00800130" w:rsidP="00E6186E">
            <w:pPr>
              <w:pStyle w:val="aa"/>
            </w:pPr>
            <w:r>
              <w:t>4.1</w:t>
            </w:r>
          </w:p>
        </w:tc>
        <w:tc>
          <w:tcPr>
            <w:tcW w:w="7789" w:type="dxa"/>
            <w:tcBorders>
              <w:top w:val="single" w:sz="4" w:space="0" w:color="auto"/>
              <w:left w:val="single" w:sz="4" w:space="0" w:color="auto"/>
              <w:bottom w:val="single" w:sz="4" w:space="0" w:color="auto"/>
              <w:right w:val="single" w:sz="4" w:space="0" w:color="auto"/>
            </w:tcBorders>
          </w:tcPr>
          <w:p w:rsidR="00800130" w:rsidRDefault="00800130" w:rsidP="00E6186E">
            <w:pPr>
              <w:pStyle w:val="aa"/>
              <w:jc w:val="both"/>
            </w:pPr>
            <w:r>
              <w:t>Деловое управление</w:t>
            </w:r>
          </w:p>
        </w:tc>
      </w:tr>
      <w:tr w:rsidR="00800130"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800130" w:rsidRPr="005342CD" w:rsidRDefault="00800130" w:rsidP="00E6186E">
            <w:pPr>
              <w:pStyle w:val="aa"/>
            </w:pPr>
            <w:r w:rsidRPr="005342CD">
              <w:t>4.7</w:t>
            </w:r>
          </w:p>
        </w:tc>
        <w:tc>
          <w:tcPr>
            <w:tcW w:w="7789" w:type="dxa"/>
            <w:tcBorders>
              <w:top w:val="single" w:sz="4" w:space="0" w:color="auto"/>
              <w:left w:val="single" w:sz="4" w:space="0" w:color="auto"/>
              <w:bottom w:val="single" w:sz="4" w:space="0" w:color="auto"/>
              <w:right w:val="single" w:sz="4" w:space="0" w:color="auto"/>
            </w:tcBorders>
          </w:tcPr>
          <w:p w:rsidR="00800130" w:rsidRPr="001E0109" w:rsidRDefault="00800130" w:rsidP="00E6186E">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Гостиничное обслуживание</w:t>
            </w:r>
          </w:p>
        </w:tc>
      </w:tr>
      <w:tr w:rsidR="00800130"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800130" w:rsidRDefault="00800130" w:rsidP="00E6186E">
            <w:pPr>
              <w:pStyle w:val="aa"/>
            </w:pPr>
            <w:r>
              <w:t>6.9</w:t>
            </w:r>
          </w:p>
        </w:tc>
        <w:tc>
          <w:tcPr>
            <w:tcW w:w="7789" w:type="dxa"/>
            <w:tcBorders>
              <w:top w:val="single" w:sz="4" w:space="0" w:color="auto"/>
              <w:left w:val="single" w:sz="4" w:space="0" w:color="auto"/>
              <w:bottom w:val="single" w:sz="4" w:space="0" w:color="auto"/>
              <w:right w:val="single" w:sz="4" w:space="0" w:color="auto"/>
            </w:tcBorders>
          </w:tcPr>
          <w:p w:rsidR="00800130" w:rsidRDefault="00800130" w:rsidP="00E6186E">
            <w:pPr>
              <w:pStyle w:val="aa"/>
              <w:jc w:val="both"/>
            </w:pPr>
            <w:r w:rsidRPr="00BD394D">
              <w:t>Склады</w:t>
            </w:r>
          </w:p>
        </w:tc>
      </w:tr>
    </w:tbl>
    <w:p w:rsidR="001E4171" w:rsidRPr="00176FB6" w:rsidRDefault="001E4171" w:rsidP="001E4171">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1E4171" w:rsidRPr="0000548F" w:rsidRDefault="001E4171" w:rsidP="001E4171">
      <w:pPr>
        <w:spacing w:line="240" w:lineRule="auto"/>
        <w:jc w:val="both"/>
        <w:rPr>
          <w:rFonts w:ascii="Times New Roman" w:eastAsia="Times New Roman" w:hAnsi="Times New Roman" w:cs="Times New Roman"/>
          <w:sz w:val="24"/>
          <w:szCs w:val="24"/>
        </w:rPr>
      </w:pPr>
    </w:p>
    <w:p w:rsidR="00501B04" w:rsidRPr="00CD0893"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CD6801">
        <w:rPr>
          <w:rFonts w:ascii="Times New Roman" w:hAnsi="Times New Roman" w:cs="Times New Roman"/>
          <w:b/>
          <w:sz w:val="24"/>
          <w:szCs w:val="24"/>
          <w:u w:val="single"/>
        </w:rPr>
        <w:t>1 V</w:t>
      </w:r>
      <w:r w:rsidR="00501B04" w:rsidRPr="00CD0893">
        <w:rPr>
          <w:rFonts w:ascii="Times New Roman" w:hAnsi="Times New Roman" w:cs="Times New Roman"/>
          <w:sz w:val="24"/>
          <w:szCs w:val="24"/>
          <w:u w:val="single"/>
        </w:rPr>
        <w:t>.</w:t>
      </w:r>
      <w:r w:rsidR="003A463D" w:rsidRPr="00CD0893">
        <w:rPr>
          <w:rFonts w:ascii="Times New Roman" w:hAnsi="Times New Roman" w:cs="Times New Roman"/>
          <w:sz w:val="24"/>
          <w:szCs w:val="24"/>
          <w:u w:val="single"/>
        </w:rPr>
        <w:t xml:space="preserve"> </w:t>
      </w:r>
      <w:r w:rsidR="00501B04" w:rsidRPr="00CD0893">
        <w:rPr>
          <w:rFonts w:ascii="Times New Roman" w:hAnsi="Times New Roman" w:cs="Times New Roman"/>
          <w:b/>
          <w:bCs/>
          <w:sz w:val="24"/>
          <w:szCs w:val="24"/>
          <w:u w:val="single"/>
        </w:rPr>
        <w:t>Зона производственно-коммунальных объектов</w:t>
      </w:r>
      <w:r w:rsidRPr="00CD0893">
        <w:rPr>
          <w:rFonts w:ascii="Times New Roman" w:hAnsi="Times New Roman" w:cs="Times New Roman"/>
          <w:b/>
          <w:bCs/>
          <w:sz w:val="24"/>
          <w:szCs w:val="24"/>
          <w:u w:val="single"/>
        </w:rPr>
        <w:t xml:space="preserve"> </w:t>
      </w:r>
      <w:r w:rsidR="00501B04" w:rsidRPr="00CD0893">
        <w:rPr>
          <w:rFonts w:ascii="Times New Roman" w:hAnsi="Times New Roman" w:cs="Times New Roman"/>
          <w:b/>
          <w:bCs/>
          <w:sz w:val="24"/>
          <w:szCs w:val="24"/>
          <w:u w:val="single"/>
        </w:rPr>
        <w:t>V классов вредности.</w:t>
      </w:r>
    </w:p>
    <w:p w:rsidR="00501B04" w:rsidRPr="00CD0893" w:rsidRDefault="00501B04" w:rsidP="00501B04">
      <w:pPr>
        <w:pStyle w:val="a3"/>
        <w:spacing w:after="0" w:line="240" w:lineRule="auto"/>
        <w:ind w:left="0" w:firstLine="851"/>
        <w:jc w:val="both"/>
        <w:rPr>
          <w:rFonts w:ascii="Times New Roman" w:hAnsi="Times New Roman" w:cs="Times New Roman"/>
          <w:b/>
          <w:bCs/>
          <w:sz w:val="24"/>
          <w:szCs w:val="24"/>
        </w:rPr>
      </w:pPr>
    </w:p>
    <w:p w:rsidR="00B640CC" w:rsidRPr="005F7296"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B640CC" w:rsidRPr="005F7296" w:rsidRDefault="00B640CC" w:rsidP="00292DF9">
      <w:pPr>
        <w:pStyle w:val="a3"/>
        <w:numPr>
          <w:ilvl w:val="0"/>
          <w:numId w:val="60"/>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B640CC" w:rsidRPr="005F7296" w:rsidRDefault="00B640CC" w:rsidP="00B640CC">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B640CC" w:rsidRPr="005F7296" w:rsidRDefault="00B640CC" w:rsidP="00292DF9">
      <w:pPr>
        <w:pStyle w:val="a3"/>
        <w:numPr>
          <w:ilvl w:val="0"/>
          <w:numId w:val="60"/>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B640CC" w:rsidRPr="005F7296" w:rsidRDefault="00B640CC" w:rsidP="00292DF9">
      <w:pPr>
        <w:pStyle w:val="a3"/>
        <w:numPr>
          <w:ilvl w:val="0"/>
          <w:numId w:val="60"/>
        </w:numPr>
        <w:spacing w:after="0"/>
        <w:ind w:left="851" w:hanging="567"/>
        <w:jc w:val="both"/>
        <w:rPr>
          <w:rFonts w:ascii="Times New Roman" w:hAnsi="Times New Roman"/>
          <w:sz w:val="24"/>
          <w:szCs w:val="24"/>
        </w:rPr>
      </w:pPr>
      <w:proofErr w:type="spellStart"/>
      <w:r w:rsidRPr="005F7296">
        <w:rPr>
          <w:rFonts w:ascii="Times New Roman" w:hAnsi="Times New Roman"/>
          <w:sz w:val="24"/>
          <w:szCs w:val="24"/>
        </w:rPr>
        <w:t>энергоисточники</w:t>
      </w:r>
      <w:proofErr w:type="spellEnd"/>
      <w:r w:rsidRPr="005F7296">
        <w:rPr>
          <w:rFonts w:ascii="Times New Roman" w:hAnsi="Times New Roman"/>
          <w:sz w:val="24"/>
          <w:szCs w:val="24"/>
        </w:rPr>
        <w:t xml:space="preserve"> коммунальной инфраструктуры,</w:t>
      </w:r>
    </w:p>
    <w:p w:rsidR="00B640CC" w:rsidRPr="005F7296" w:rsidRDefault="00B640CC" w:rsidP="00292DF9">
      <w:pPr>
        <w:pStyle w:val="a3"/>
        <w:numPr>
          <w:ilvl w:val="0"/>
          <w:numId w:val="60"/>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B640CC" w:rsidRPr="005F7296" w:rsidRDefault="00B640CC" w:rsidP="00292DF9">
      <w:pPr>
        <w:pStyle w:val="a3"/>
        <w:numPr>
          <w:ilvl w:val="0"/>
          <w:numId w:val="60"/>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B640CC" w:rsidRPr="005F7296" w:rsidRDefault="00B640CC" w:rsidP="00292DF9">
      <w:pPr>
        <w:pStyle w:val="a3"/>
        <w:numPr>
          <w:ilvl w:val="0"/>
          <w:numId w:val="60"/>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B640CC" w:rsidRPr="005F7296" w:rsidRDefault="00B640CC" w:rsidP="00292DF9">
      <w:pPr>
        <w:pStyle w:val="a3"/>
        <w:numPr>
          <w:ilvl w:val="0"/>
          <w:numId w:val="60"/>
        </w:numPr>
        <w:spacing w:after="0"/>
        <w:ind w:left="851" w:hanging="567"/>
        <w:jc w:val="both"/>
        <w:rPr>
          <w:rFonts w:ascii="Times New Roman" w:hAnsi="Times New Roman"/>
          <w:sz w:val="24"/>
          <w:szCs w:val="24"/>
        </w:rPr>
      </w:pPr>
      <w:r w:rsidRPr="005F7296">
        <w:rPr>
          <w:rFonts w:ascii="Times New Roman" w:hAnsi="Times New Roman"/>
          <w:sz w:val="24"/>
          <w:szCs w:val="24"/>
        </w:rPr>
        <w:t>АЗС,</w:t>
      </w:r>
    </w:p>
    <w:p w:rsidR="00B640CC" w:rsidRDefault="00B640CC" w:rsidP="00292DF9">
      <w:pPr>
        <w:pStyle w:val="a3"/>
        <w:numPr>
          <w:ilvl w:val="0"/>
          <w:numId w:val="60"/>
        </w:numPr>
        <w:spacing w:after="0"/>
        <w:ind w:left="851" w:hanging="567"/>
        <w:jc w:val="both"/>
        <w:rPr>
          <w:rFonts w:ascii="Times New Roman" w:hAnsi="Times New Roman"/>
          <w:sz w:val="24"/>
          <w:szCs w:val="24"/>
        </w:rPr>
      </w:pPr>
      <w:r w:rsidRPr="005F7296">
        <w:rPr>
          <w:rFonts w:ascii="Times New Roman" w:hAnsi="Times New Roman"/>
          <w:sz w:val="24"/>
          <w:szCs w:val="24"/>
        </w:rPr>
        <w:t>АГЗС.</w:t>
      </w:r>
    </w:p>
    <w:tbl>
      <w:tblPr>
        <w:tblW w:w="9803" w:type="dxa"/>
        <w:tblInd w:w="108" w:type="dxa"/>
        <w:tblLook w:val="0000"/>
      </w:tblPr>
      <w:tblGrid>
        <w:gridCol w:w="2014"/>
        <w:gridCol w:w="7789"/>
      </w:tblGrid>
      <w:tr w:rsidR="00800130" w:rsidRPr="007133F1" w:rsidTr="00800130">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800130" w:rsidRDefault="00800130" w:rsidP="00E6186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800130" w:rsidRPr="0000548F" w:rsidRDefault="00800130" w:rsidP="00E6186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800130"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800130" w:rsidRPr="005342CD" w:rsidRDefault="00800130" w:rsidP="00E6186E">
            <w:pPr>
              <w:pStyle w:val="aa"/>
            </w:pPr>
            <w:r>
              <w:t>4.9</w:t>
            </w:r>
          </w:p>
        </w:tc>
        <w:tc>
          <w:tcPr>
            <w:tcW w:w="7789" w:type="dxa"/>
            <w:tcBorders>
              <w:top w:val="single" w:sz="4" w:space="0" w:color="auto"/>
              <w:left w:val="single" w:sz="4" w:space="0" w:color="auto"/>
              <w:bottom w:val="single" w:sz="4" w:space="0" w:color="auto"/>
              <w:right w:val="single" w:sz="4" w:space="0" w:color="auto"/>
            </w:tcBorders>
          </w:tcPr>
          <w:p w:rsidR="00800130" w:rsidRPr="00200A83" w:rsidRDefault="00800130" w:rsidP="00E6186E">
            <w:pPr>
              <w:pStyle w:val="aa"/>
              <w:jc w:val="both"/>
            </w:pPr>
            <w:r w:rsidRPr="00200A83">
              <w:t>Обслуживание автотранспорта</w:t>
            </w:r>
          </w:p>
        </w:tc>
      </w:tr>
      <w:tr w:rsidR="00800130"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800130" w:rsidRDefault="00800130" w:rsidP="00E6186E">
            <w:pPr>
              <w:pStyle w:val="aa"/>
            </w:pPr>
            <w:r>
              <w:t>6.3</w:t>
            </w:r>
          </w:p>
        </w:tc>
        <w:tc>
          <w:tcPr>
            <w:tcW w:w="7789" w:type="dxa"/>
            <w:tcBorders>
              <w:top w:val="single" w:sz="4" w:space="0" w:color="auto"/>
              <w:left w:val="single" w:sz="4" w:space="0" w:color="auto"/>
              <w:bottom w:val="single" w:sz="4" w:space="0" w:color="auto"/>
              <w:right w:val="single" w:sz="4" w:space="0" w:color="auto"/>
            </w:tcBorders>
          </w:tcPr>
          <w:p w:rsidR="00800130" w:rsidRPr="00200A83" w:rsidRDefault="00800130" w:rsidP="00E6186E">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800130"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800130" w:rsidRDefault="00800130" w:rsidP="00E6186E">
            <w:pPr>
              <w:pStyle w:val="aa"/>
            </w:pPr>
            <w:r>
              <w:t>6.4</w:t>
            </w:r>
          </w:p>
        </w:tc>
        <w:tc>
          <w:tcPr>
            <w:tcW w:w="7789" w:type="dxa"/>
            <w:tcBorders>
              <w:top w:val="single" w:sz="4" w:space="0" w:color="auto"/>
              <w:left w:val="single" w:sz="4" w:space="0" w:color="auto"/>
              <w:bottom w:val="single" w:sz="4" w:space="0" w:color="auto"/>
              <w:right w:val="single" w:sz="4" w:space="0" w:color="auto"/>
            </w:tcBorders>
          </w:tcPr>
          <w:p w:rsidR="00800130" w:rsidRPr="00BD394D" w:rsidRDefault="00800130" w:rsidP="00E6186E">
            <w:pPr>
              <w:pStyle w:val="ConsPlusNormal"/>
              <w:ind w:firstLine="0"/>
              <w:jc w:val="both"/>
              <w:rPr>
                <w:rFonts w:ascii="Times New Roman" w:hAnsi="Times New Roman" w:cs="Times New Roman"/>
                <w:sz w:val="24"/>
                <w:szCs w:val="24"/>
              </w:rPr>
            </w:pPr>
            <w:r w:rsidRPr="006552B3">
              <w:rPr>
                <w:rFonts w:ascii="Times New Roman" w:hAnsi="Times New Roman" w:cs="Times New Roman"/>
                <w:sz w:val="24"/>
                <w:szCs w:val="24"/>
              </w:rPr>
              <w:t>Пищевая промышленность</w:t>
            </w:r>
          </w:p>
        </w:tc>
      </w:tr>
      <w:tr w:rsidR="00800130"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800130" w:rsidRPr="005342CD" w:rsidRDefault="00800130" w:rsidP="00E6186E">
            <w:pPr>
              <w:pStyle w:val="aa"/>
            </w:pPr>
            <w:r>
              <w:t>6.7</w:t>
            </w:r>
          </w:p>
        </w:tc>
        <w:tc>
          <w:tcPr>
            <w:tcW w:w="7789" w:type="dxa"/>
            <w:tcBorders>
              <w:top w:val="single" w:sz="4" w:space="0" w:color="auto"/>
              <w:left w:val="single" w:sz="4" w:space="0" w:color="auto"/>
              <w:bottom w:val="single" w:sz="4" w:space="0" w:color="auto"/>
              <w:right w:val="single" w:sz="4" w:space="0" w:color="auto"/>
            </w:tcBorders>
          </w:tcPr>
          <w:p w:rsidR="00800130" w:rsidRPr="00200A83" w:rsidRDefault="00800130" w:rsidP="00E6186E">
            <w:pPr>
              <w:pStyle w:val="aa"/>
              <w:jc w:val="both"/>
            </w:pPr>
            <w:r w:rsidRPr="00200A83">
              <w:t>Энергетика</w:t>
            </w:r>
          </w:p>
        </w:tc>
      </w:tr>
      <w:tr w:rsidR="00800130"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800130" w:rsidRDefault="00800130" w:rsidP="00E6186E">
            <w:pPr>
              <w:pStyle w:val="aa"/>
            </w:pPr>
            <w:r>
              <w:t>6.9</w:t>
            </w:r>
          </w:p>
        </w:tc>
        <w:tc>
          <w:tcPr>
            <w:tcW w:w="7789" w:type="dxa"/>
            <w:tcBorders>
              <w:top w:val="single" w:sz="4" w:space="0" w:color="auto"/>
              <w:left w:val="single" w:sz="4" w:space="0" w:color="auto"/>
              <w:bottom w:val="single" w:sz="4" w:space="0" w:color="auto"/>
              <w:right w:val="single" w:sz="4" w:space="0" w:color="auto"/>
            </w:tcBorders>
          </w:tcPr>
          <w:p w:rsidR="00800130" w:rsidRPr="00200A83" w:rsidRDefault="00800130" w:rsidP="00E6186E">
            <w:pPr>
              <w:pStyle w:val="aa"/>
              <w:jc w:val="both"/>
            </w:pPr>
            <w:r>
              <w:t>Склады</w:t>
            </w:r>
          </w:p>
        </w:tc>
      </w:tr>
    </w:tbl>
    <w:p w:rsidR="002833A0" w:rsidRPr="005F7296" w:rsidRDefault="002833A0" w:rsidP="002833A0">
      <w:pPr>
        <w:pStyle w:val="a3"/>
        <w:spacing w:after="0"/>
        <w:ind w:left="851"/>
        <w:jc w:val="both"/>
        <w:rPr>
          <w:rFonts w:ascii="Times New Roman" w:hAnsi="Times New Roman"/>
          <w:sz w:val="24"/>
          <w:szCs w:val="24"/>
        </w:rPr>
      </w:pPr>
    </w:p>
    <w:p w:rsidR="00B640CC" w:rsidRPr="005F7296" w:rsidRDefault="00B640CC" w:rsidP="00B640CC">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и общественные учреждения и организации локального значения,</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lastRenderedPageBreak/>
        <w:t>предприятия, магазины оптовой и мелкооптовой торговли,</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отделения, участковые пункты милиции,</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B640CC" w:rsidRPr="005F7296" w:rsidRDefault="00B640CC" w:rsidP="00292DF9">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B640CC" w:rsidRPr="005F7296"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B640CC" w:rsidRPr="005F7296" w:rsidRDefault="00B640CC" w:rsidP="00292DF9">
      <w:pPr>
        <w:pStyle w:val="a3"/>
        <w:numPr>
          <w:ilvl w:val="0"/>
          <w:numId w:val="62"/>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B640CC" w:rsidRDefault="00B640CC" w:rsidP="00292DF9">
      <w:pPr>
        <w:pStyle w:val="a3"/>
        <w:numPr>
          <w:ilvl w:val="0"/>
          <w:numId w:val="62"/>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0E76E4" w:rsidRPr="005F7296" w:rsidRDefault="000E76E4" w:rsidP="000E76E4">
      <w:pPr>
        <w:pStyle w:val="a3"/>
        <w:spacing w:after="0"/>
        <w:ind w:left="851"/>
        <w:jc w:val="both"/>
        <w:rPr>
          <w:rFonts w:ascii="Times New Roman" w:hAnsi="Times New Roman"/>
          <w:sz w:val="24"/>
          <w:szCs w:val="24"/>
        </w:rPr>
      </w:pPr>
    </w:p>
    <w:tbl>
      <w:tblPr>
        <w:tblW w:w="9803" w:type="dxa"/>
        <w:tblInd w:w="108" w:type="dxa"/>
        <w:tblLook w:val="0000"/>
      </w:tblPr>
      <w:tblGrid>
        <w:gridCol w:w="2014"/>
        <w:gridCol w:w="7789"/>
      </w:tblGrid>
      <w:tr w:rsidR="000E76E4" w:rsidRPr="007133F1" w:rsidTr="000E76E4">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0E76E4" w:rsidRDefault="000E76E4" w:rsidP="00E6186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0E76E4" w:rsidRPr="0000548F" w:rsidRDefault="000E76E4" w:rsidP="00E6186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0E76E4"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0E76E4" w:rsidRPr="005342CD" w:rsidRDefault="000E76E4" w:rsidP="00E6186E">
            <w:pPr>
              <w:pStyle w:val="aa"/>
            </w:pPr>
            <w:r>
              <w:t>3.3</w:t>
            </w:r>
          </w:p>
        </w:tc>
        <w:tc>
          <w:tcPr>
            <w:tcW w:w="7789" w:type="dxa"/>
            <w:tcBorders>
              <w:top w:val="single" w:sz="4" w:space="0" w:color="auto"/>
              <w:left w:val="single" w:sz="4" w:space="0" w:color="auto"/>
              <w:bottom w:val="single" w:sz="4" w:space="0" w:color="auto"/>
              <w:right w:val="single" w:sz="4" w:space="0" w:color="auto"/>
            </w:tcBorders>
          </w:tcPr>
          <w:p w:rsidR="000E76E4" w:rsidRPr="005342CD" w:rsidRDefault="000E76E4" w:rsidP="00E6186E">
            <w:pPr>
              <w:pStyle w:val="aa"/>
              <w:jc w:val="both"/>
            </w:pPr>
            <w:r w:rsidRPr="001E0109">
              <w:t>Бытовое обслуживание</w:t>
            </w:r>
          </w:p>
        </w:tc>
      </w:tr>
      <w:tr w:rsidR="000E76E4"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0E76E4" w:rsidRDefault="000E76E4" w:rsidP="00E6186E">
            <w:pPr>
              <w:pStyle w:val="aa"/>
            </w:pPr>
            <w:r>
              <w:t>4.1</w:t>
            </w:r>
          </w:p>
        </w:tc>
        <w:tc>
          <w:tcPr>
            <w:tcW w:w="7789" w:type="dxa"/>
            <w:tcBorders>
              <w:top w:val="single" w:sz="4" w:space="0" w:color="auto"/>
              <w:left w:val="single" w:sz="4" w:space="0" w:color="auto"/>
              <w:bottom w:val="single" w:sz="4" w:space="0" w:color="auto"/>
              <w:right w:val="single" w:sz="4" w:space="0" w:color="auto"/>
            </w:tcBorders>
          </w:tcPr>
          <w:p w:rsidR="000E76E4" w:rsidRDefault="000E76E4" w:rsidP="00E6186E">
            <w:pPr>
              <w:pStyle w:val="aa"/>
              <w:jc w:val="both"/>
            </w:pPr>
            <w:r>
              <w:t>Деловое управление</w:t>
            </w:r>
          </w:p>
        </w:tc>
      </w:tr>
      <w:tr w:rsidR="000E76E4"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0E76E4" w:rsidRPr="005342CD" w:rsidRDefault="000E76E4" w:rsidP="00E6186E">
            <w:pPr>
              <w:pStyle w:val="aa"/>
            </w:pPr>
            <w:r w:rsidRPr="005342CD">
              <w:t>4.7</w:t>
            </w:r>
          </w:p>
        </w:tc>
        <w:tc>
          <w:tcPr>
            <w:tcW w:w="7789" w:type="dxa"/>
            <w:tcBorders>
              <w:top w:val="single" w:sz="4" w:space="0" w:color="auto"/>
              <w:left w:val="single" w:sz="4" w:space="0" w:color="auto"/>
              <w:bottom w:val="single" w:sz="4" w:space="0" w:color="auto"/>
              <w:right w:val="single" w:sz="4" w:space="0" w:color="auto"/>
            </w:tcBorders>
          </w:tcPr>
          <w:p w:rsidR="000E76E4" w:rsidRPr="001E0109" w:rsidRDefault="000E76E4" w:rsidP="00E6186E">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Гостиничное обслуживание</w:t>
            </w:r>
          </w:p>
        </w:tc>
      </w:tr>
      <w:tr w:rsidR="000E76E4"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0E76E4" w:rsidRDefault="000E76E4" w:rsidP="00E6186E">
            <w:pPr>
              <w:pStyle w:val="aa"/>
            </w:pPr>
            <w:r>
              <w:t>6.9</w:t>
            </w:r>
          </w:p>
        </w:tc>
        <w:tc>
          <w:tcPr>
            <w:tcW w:w="7789" w:type="dxa"/>
            <w:tcBorders>
              <w:top w:val="single" w:sz="4" w:space="0" w:color="auto"/>
              <w:left w:val="single" w:sz="4" w:space="0" w:color="auto"/>
              <w:bottom w:val="single" w:sz="4" w:space="0" w:color="auto"/>
              <w:right w:val="single" w:sz="4" w:space="0" w:color="auto"/>
            </w:tcBorders>
          </w:tcPr>
          <w:p w:rsidR="000E76E4" w:rsidRDefault="000E76E4" w:rsidP="00E6186E">
            <w:pPr>
              <w:pStyle w:val="aa"/>
              <w:jc w:val="both"/>
            </w:pPr>
            <w:r w:rsidRPr="00BD394D">
              <w:t>Склады</w:t>
            </w:r>
          </w:p>
        </w:tc>
      </w:tr>
    </w:tbl>
    <w:p w:rsidR="002833A0" w:rsidRPr="00CD0893" w:rsidRDefault="002833A0" w:rsidP="008B7250">
      <w:pPr>
        <w:pStyle w:val="a3"/>
        <w:spacing w:after="0" w:line="240" w:lineRule="auto"/>
        <w:ind w:left="851"/>
        <w:jc w:val="both"/>
        <w:rPr>
          <w:rFonts w:ascii="Times New Roman" w:hAnsi="Times New Roman" w:cs="Times New Roman"/>
          <w:sz w:val="24"/>
          <w:szCs w:val="24"/>
        </w:rPr>
      </w:pPr>
    </w:p>
    <w:p w:rsidR="003A463D" w:rsidRPr="00CD0893" w:rsidRDefault="00EA0558" w:rsidP="003A463D">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CB1724">
        <w:rPr>
          <w:rFonts w:ascii="Times New Roman" w:eastAsia="Times New Roman" w:hAnsi="Times New Roman" w:cs="Times New Roman"/>
          <w:b/>
          <w:bCs/>
          <w:sz w:val="24"/>
          <w:szCs w:val="24"/>
          <w:u w:val="single"/>
        </w:rPr>
        <w:t>-1</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B7FD5" w:rsidRPr="00CD0893">
        <w:rPr>
          <w:rFonts w:ascii="Times New Roman" w:eastAsia="Times New Roman" w:hAnsi="Times New Roman" w:cs="Times New Roman"/>
          <w:b/>
          <w:bCs/>
          <w:sz w:val="24"/>
          <w:szCs w:val="24"/>
          <w:u w:val="single"/>
        </w:rPr>
        <w:t xml:space="preserve">санитарно-защитные </w:t>
      </w:r>
      <w:r w:rsidR="003A463D" w:rsidRPr="00CD0893">
        <w:rPr>
          <w:rFonts w:ascii="Times New Roman" w:eastAsia="Times New Roman" w:hAnsi="Times New Roman" w:cs="Times New Roman"/>
          <w:b/>
          <w:bCs/>
          <w:sz w:val="24"/>
          <w:szCs w:val="24"/>
          <w:u w:val="single"/>
        </w:rPr>
        <w:t>функции</w:t>
      </w:r>
    </w:p>
    <w:p w:rsidR="008B7250" w:rsidRPr="00CD0893" w:rsidRDefault="008B7250" w:rsidP="003A463D">
      <w:pPr>
        <w:spacing w:line="240" w:lineRule="auto"/>
        <w:ind w:firstLine="851"/>
        <w:rPr>
          <w:rFonts w:ascii="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8B7250" w:rsidRPr="00CD0893" w:rsidRDefault="008B7250" w:rsidP="003A463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2833A0" w:rsidRDefault="008B7250" w:rsidP="00292DF9">
      <w:pPr>
        <w:pStyle w:val="a3"/>
        <w:numPr>
          <w:ilvl w:val="0"/>
          <w:numId w:val="29"/>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2833A0" w:rsidRPr="00CD0893" w:rsidRDefault="002833A0" w:rsidP="000E76E4">
      <w:pPr>
        <w:pStyle w:val="a3"/>
        <w:spacing w:after="0" w:line="240" w:lineRule="auto"/>
        <w:ind w:left="851"/>
        <w:jc w:val="both"/>
        <w:rPr>
          <w:rFonts w:ascii="Times New Roman" w:hAnsi="Times New Roman" w:cs="Times New Roman"/>
          <w:sz w:val="24"/>
          <w:szCs w:val="24"/>
        </w:rPr>
      </w:pPr>
    </w:p>
    <w:tbl>
      <w:tblPr>
        <w:tblW w:w="9803" w:type="dxa"/>
        <w:tblInd w:w="108" w:type="dxa"/>
        <w:tblLook w:val="0000"/>
      </w:tblPr>
      <w:tblGrid>
        <w:gridCol w:w="2014"/>
        <w:gridCol w:w="7789"/>
      </w:tblGrid>
      <w:tr w:rsidR="002833A0" w:rsidRPr="007133F1" w:rsidTr="0030170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0E76E4" w:rsidRDefault="000E76E4" w:rsidP="000E76E4">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2833A0" w:rsidRPr="0000548F" w:rsidRDefault="000E76E4" w:rsidP="000E76E4">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0E76E4"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0E76E4" w:rsidRPr="005342CD" w:rsidRDefault="000E76E4" w:rsidP="00301703">
            <w:pPr>
              <w:pStyle w:val="aa"/>
            </w:pPr>
            <w:r>
              <w:t>10.2</w:t>
            </w:r>
          </w:p>
        </w:tc>
        <w:tc>
          <w:tcPr>
            <w:tcW w:w="7789" w:type="dxa"/>
            <w:tcBorders>
              <w:top w:val="single" w:sz="4" w:space="0" w:color="auto"/>
              <w:left w:val="single" w:sz="4" w:space="0" w:color="auto"/>
              <w:bottom w:val="single" w:sz="4" w:space="0" w:color="auto"/>
              <w:right w:val="single" w:sz="4" w:space="0" w:color="auto"/>
            </w:tcBorders>
          </w:tcPr>
          <w:p w:rsidR="000E76E4" w:rsidRPr="005342CD" w:rsidRDefault="000E76E4" w:rsidP="000E76E4">
            <w:pPr>
              <w:pStyle w:val="aa"/>
              <w:jc w:val="left"/>
            </w:pPr>
            <w:r w:rsidRPr="000E76E4">
              <w:t>Лесные плантации</w:t>
            </w:r>
          </w:p>
        </w:tc>
      </w:tr>
    </w:tbl>
    <w:p w:rsidR="002833A0" w:rsidRDefault="002833A0" w:rsidP="003A463D">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3A463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292DF9">
      <w:pPr>
        <w:pStyle w:val="a3"/>
        <w:numPr>
          <w:ilvl w:val="0"/>
          <w:numId w:val="28"/>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F41EDD" w:rsidRPr="00CD0893" w:rsidRDefault="00F41EDD" w:rsidP="00F41EDD">
      <w:pPr>
        <w:spacing w:after="0" w:line="240" w:lineRule="auto"/>
        <w:jc w:val="both"/>
        <w:rPr>
          <w:rFonts w:ascii="Times New Roman" w:hAnsi="Times New Roman" w:cs="Times New Roman"/>
          <w:b/>
          <w:iCs/>
          <w:sz w:val="24"/>
          <w:szCs w:val="24"/>
        </w:rPr>
      </w:pPr>
    </w:p>
    <w:p w:rsidR="00F41EDD" w:rsidRPr="00CD0893" w:rsidRDefault="00CD6801" w:rsidP="00E8384A">
      <w:pPr>
        <w:spacing w:after="0"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45</w:t>
      </w:r>
      <w:r w:rsidR="00F41EDD" w:rsidRPr="00CD0893">
        <w:rPr>
          <w:rFonts w:ascii="Times New Roman" w:hAnsi="Times New Roman" w:cs="Times New Roman"/>
          <w:b/>
          <w:iCs/>
          <w:sz w:val="24"/>
          <w:szCs w:val="24"/>
        </w:rPr>
        <w:t>.4</w:t>
      </w:r>
      <w:r w:rsidR="00E8384A" w:rsidRPr="00CD0893">
        <w:rPr>
          <w:rFonts w:ascii="Times New Roman" w:hAnsi="Times New Roman" w:cs="Times New Roman"/>
          <w:b/>
          <w:iCs/>
          <w:sz w:val="24"/>
          <w:szCs w:val="24"/>
        </w:rPr>
        <w:t>.  Градостроительные регламенты</w:t>
      </w:r>
      <w:r w:rsidR="00F41EDD" w:rsidRPr="00CD0893">
        <w:rPr>
          <w:rFonts w:ascii="Times New Roman" w:hAnsi="Times New Roman" w:cs="Times New Roman"/>
          <w:b/>
          <w:iCs/>
          <w:sz w:val="24"/>
          <w:szCs w:val="24"/>
        </w:rPr>
        <w:t>.</w:t>
      </w:r>
      <w:r w:rsidR="00E8384A" w:rsidRPr="00CD0893">
        <w:rPr>
          <w:rFonts w:ascii="Times New Roman" w:hAnsi="Times New Roman" w:cs="Times New Roman"/>
          <w:b/>
          <w:iCs/>
          <w:sz w:val="24"/>
          <w:szCs w:val="24"/>
        </w:rPr>
        <w:t xml:space="preserve"> Зоны инженерной и транспортной инфраструктур</w:t>
      </w:r>
      <w:r w:rsidR="00F41EDD" w:rsidRPr="00CD0893">
        <w:rPr>
          <w:rFonts w:ascii="Times New Roman" w:hAnsi="Times New Roman" w:cs="Times New Roman"/>
          <w:b/>
          <w:iCs/>
          <w:sz w:val="24"/>
          <w:szCs w:val="24"/>
        </w:rPr>
        <w:t>.</w:t>
      </w:r>
    </w:p>
    <w:p w:rsidR="00F41EDD" w:rsidRPr="00CD0893" w:rsidRDefault="00F41EDD" w:rsidP="00E8384A">
      <w:pPr>
        <w:spacing w:after="0" w:line="240" w:lineRule="auto"/>
        <w:ind w:firstLine="851"/>
        <w:jc w:val="both"/>
        <w:rPr>
          <w:rFonts w:ascii="Times New Roman" w:hAnsi="Times New Roman" w:cs="Times New Roman"/>
          <w:b/>
          <w:iCs/>
          <w:sz w:val="24"/>
          <w:szCs w:val="24"/>
        </w:rPr>
      </w:pPr>
    </w:p>
    <w:p w:rsidR="00F41EDD" w:rsidRPr="00CD0893" w:rsidRDefault="00815BE4" w:rsidP="00E8384A">
      <w:pPr>
        <w:spacing w:line="240" w:lineRule="auto"/>
        <w:ind w:firstLine="851"/>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Т-1</w:t>
      </w:r>
      <w:r w:rsidR="00F41EDD" w:rsidRPr="00CD0893">
        <w:rPr>
          <w:rFonts w:ascii="Times New Roman" w:hAnsi="Times New Roman" w:cs="Times New Roman"/>
          <w:b/>
          <w:bCs/>
          <w:sz w:val="24"/>
          <w:szCs w:val="24"/>
          <w:u w:val="single"/>
        </w:rPr>
        <w:t xml:space="preserve">. </w:t>
      </w:r>
      <w:r w:rsidR="00F41EDD" w:rsidRPr="00CD0893">
        <w:rPr>
          <w:rFonts w:ascii="Times New Roman" w:eastAsia="Times New Roman" w:hAnsi="Times New Roman" w:cs="Times New Roman"/>
          <w:b/>
          <w:bCs/>
          <w:sz w:val="24"/>
          <w:szCs w:val="24"/>
          <w:u w:val="single"/>
        </w:rPr>
        <w:t xml:space="preserve"> З</w:t>
      </w:r>
      <w:r w:rsidR="00E8384A" w:rsidRPr="00CD0893">
        <w:rPr>
          <w:rFonts w:ascii="Times New Roman" w:eastAsia="Times New Roman" w:hAnsi="Times New Roman" w:cs="Times New Roman"/>
          <w:b/>
          <w:bCs/>
          <w:sz w:val="24"/>
          <w:szCs w:val="24"/>
          <w:u w:val="single"/>
        </w:rPr>
        <w:t>она транспортной инфраструктуры</w:t>
      </w:r>
      <w:r w:rsidR="00F41EDD" w:rsidRPr="00CD0893">
        <w:rPr>
          <w:rFonts w:ascii="Times New Roman" w:hAnsi="Times New Roman" w:cs="Times New Roman"/>
          <w:b/>
          <w:bCs/>
          <w:sz w:val="24"/>
          <w:szCs w:val="24"/>
          <w:u w:val="single"/>
        </w:rPr>
        <w:t>.</w:t>
      </w:r>
    </w:p>
    <w:p w:rsidR="00F41EDD" w:rsidRPr="00CD0893" w:rsidRDefault="00F41EDD" w:rsidP="00E8384A">
      <w:pPr>
        <w:numPr>
          <w:ilvl w:val="12"/>
          <w:numId w:val="0"/>
        </w:numPr>
        <w:ind w:firstLine="851"/>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lastRenderedPageBreak/>
        <w:t xml:space="preserve">Зона предназначена для размещения сооружений  и коммуникаций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1EDD" w:rsidRPr="00CD0893" w:rsidRDefault="00F41EDD" w:rsidP="00E8384A">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41EDD" w:rsidRPr="00CD0893" w:rsidRDefault="00F41EDD" w:rsidP="00E8384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41EDD" w:rsidRPr="00CD0893" w:rsidRDefault="00F41EDD" w:rsidP="00292DF9">
      <w:pPr>
        <w:pStyle w:val="nienie"/>
        <w:numPr>
          <w:ilvl w:val="0"/>
          <w:numId w:val="31"/>
        </w:numPr>
        <w:ind w:left="0" w:firstLine="851"/>
        <w:rPr>
          <w:rFonts w:ascii="Times New Roman" w:hAnsi="Times New Roman" w:cs="Times New Roman"/>
        </w:rPr>
      </w:pPr>
      <w:r w:rsidRPr="00CD0893">
        <w:rPr>
          <w:rFonts w:ascii="Times New Roman" w:hAnsi="Times New Roman" w:cs="Times New Roman"/>
        </w:rPr>
        <w:t>вокзалы</w:t>
      </w:r>
      <w:r w:rsidR="00E8384A" w:rsidRPr="00CD0893">
        <w:rPr>
          <w:rFonts w:ascii="Times New Roman" w:hAnsi="Times New Roman" w:cs="Times New Roman"/>
        </w:rPr>
        <w:t>, автостанции</w:t>
      </w:r>
      <w:r w:rsidRPr="00CD0893">
        <w:rPr>
          <w:rFonts w:ascii="Times New Roman" w:hAnsi="Times New Roman" w:cs="Times New Roman"/>
        </w:rPr>
        <w:t>;</w:t>
      </w:r>
    </w:p>
    <w:p w:rsidR="00F41EDD" w:rsidRPr="00CD0893" w:rsidRDefault="00F41EDD" w:rsidP="00292DF9">
      <w:pPr>
        <w:pStyle w:val="a3"/>
        <w:numPr>
          <w:ilvl w:val="0"/>
          <w:numId w:val="3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АЗС, </w:t>
      </w:r>
      <w:r w:rsidRPr="00CD0893">
        <w:rPr>
          <w:rFonts w:ascii="Times New Roman" w:eastAsia="Times New Roman" w:hAnsi="Times New Roman" w:cs="Times New Roman"/>
          <w:sz w:val="24"/>
          <w:szCs w:val="24"/>
        </w:rPr>
        <w:t>АГЗС;</w:t>
      </w:r>
    </w:p>
    <w:p w:rsidR="00F41EDD" w:rsidRPr="004276BF" w:rsidRDefault="00F41EDD" w:rsidP="00292DF9">
      <w:pPr>
        <w:pStyle w:val="nienie"/>
        <w:numPr>
          <w:ilvl w:val="0"/>
          <w:numId w:val="31"/>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r w:rsidR="004276BF">
        <w:rPr>
          <w:rFonts w:ascii="Times New Roman" w:hAnsi="Times New Roman" w:cs="Times New Roman"/>
        </w:rPr>
        <w:t xml:space="preserve">, </w:t>
      </w:r>
      <w:r w:rsidR="004276BF" w:rsidRPr="004276BF">
        <w:rPr>
          <w:rFonts w:ascii="Times New Roman" w:hAnsi="Times New Roman" w:cs="Times New Roman"/>
        </w:rPr>
        <w:t>промышленные предприятия и коммунально-складские организации V класса вредности</w:t>
      </w:r>
      <w:r w:rsidRPr="004276BF">
        <w:rPr>
          <w:rFonts w:ascii="Times New Roman" w:hAnsi="Times New Roman" w:cs="Times New Roman"/>
        </w:rPr>
        <w:t>;</w:t>
      </w:r>
    </w:p>
    <w:p w:rsidR="00F41EDD" w:rsidRPr="00CD0893" w:rsidRDefault="00F41EDD" w:rsidP="00292DF9">
      <w:pPr>
        <w:pStyle w:val="nienie"/>
        <w:numPr>
          <w:ilvl w:val="0"/>
          <w:numId w:val="31"/>
        </w:numPr>
        <w:ind w:left="0" w:firstLine="851"/>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41EDD" w:rsidRPr="00CD0893" w:rsidRDefault="00F41EDD" w:rsidP="00292DF9">
      <w:pPr>
        <w:pStyle w:val="nienie"/>
        <w:numPr>
          <w:ilvl w:val="0"/>
          <w:numId w:val="31"/>
        </w:numPr>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F41EDD" w:rsidRPr="00CD0893" w:rsidRDefault="00F41EDD" w:rsidP="00292DF9">
      <w:pPr>
        <w:pStyle w:val="nienie"/>
        <w:numPr>
          <w:ilvl w:val="0"/>
          <w:numId w:val="31"/>
        </w:numPr>
        <w:ind w:left="0" w:firstLine="851"/>
        <w:rPr>
          <w:rFonts w:ascii="Times New Roman" w:hAnsi="Times New Roman" w:cs="Times New Roman"/>
        </w:rPr>
      </w:pPr>
      <w:r w:rsidRPr="00CD0893">
        <w:rPr>
          <w:rFonts w:ascii="Times New Roman" w:hAnsi="Times New Roman" w:cs="Times New Roman"/>
        </w:rPr>
        <w:t xml:space="preserve">санитарно-технические сооружения и установки коммунального назначения; </w:t>
      </w:r>
    </w:p>
    <w:p w:rsidR="00E8384A" w:rsidRPr="00CD0893" w:rsidRDefault="00E8384A" w:rsidP="00292DF9">
      <w:pPr>
        <w:pStyle w:val="nienie"/>
        <w:numPr>
          <w:ilvl w:val="0"/>
          <w:numId w:val="31"/>
        </w:numPr>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F41EDD" w:rsidRPr="00CD0893" w:rsidRDefault="00F41EDD" w:rsidP="00292DF9">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размещение объектов дорожного сервиса;</w:t>
      </w:r>
    </w:p>
    <w:p w:rsidR="00F41EDD" w:rsidRPr="00CD0893" w:rsidRDefault="00F41EDD" w:rsidP="00292DF9">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сооружения </w:t>
      </w:r>
      <w:r w:rsidRPr="00CD0893">
        <w:rPr>
          <w:rFonts w:ascii="Times New Roman" w:hAnsi="Times New Roman" w:cs="Times New Roman"/>
          <w:sz w:val="24"/>
          <w:szCs w:val="24"/>
        </w:rPr>
        <w:t xml:space="preserve">и коммуникации </w:t>
      </w:r>
      <w:r w:rsidRPr="00CD0893">
        <w:rPr>
          <w:rFonts w:ascii="Times New Roman" w:eastAsia="Times New Roman" w:hAnsi="Times New Roman" w:cs="Times New Roman"/>
          <w:sz w:val="24"/>
          <w:szCs w:val="24"/>
        </w:rPr>
        <w:t>транспорт</w:t>
      </w:r>
      <w:r w:rsidRPr="00CD0893">
        <w:rPr>
          <w:rFonts w:ascii="Times New Roman" w:hAnsi="Times New Roman" w:cs="Times New Roman"/>
          <w:sz w:val="24"/>
          <w:szCs w:val="24"/>
        </w:rPr>
        <w:t>ной инфраструктуры;</w:t>
      </w:r>
    </w:p>
    <w:p w:rsidR="00F41EDD" w:rsidRPr="00D56512" w:rsidRDefault="00F41EDD" w:rsidP="00292DF9">
      <w:pPr>
        <w:pStyle w:val="a3"/>
        <w:numPr>
          <w:ilvl w:val="0"/>
          <w:numId w:val="31"/>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гостиницы</w:t>
      </w:r>
      <w:r w:rsidR="00D56512">
        <w:rPr>
          <w:rFonts w:ascii="Times New Roman" w:hAnsi="Times New Roman" w:cs="Times New Roman"/>
          <w:sz w:val="24"/>
          <w:szCs w:val="24"/>
        </w:rPr>
        <w:t>;</w:t>
      </w:r>
    </w:p>
    <w:p w:rsidR="00D56512" w:rsidRPr="002833A0" w:rsidRDefault="00D56512" w:rsidP="00292DF9">
      <w:pPr>
        <w:pStyle w:val="a3"/>
        <w:numPr>
          <w:ilvl w:val="0"/>
          <w:numId w:val="31"/>
        </w:numPr>
        <w:spacing w:line="240" w:lineRule="auto"/>
        <w:ind w:left="0" w:firstLine="851"/>
        <w:jc w:val="both"/>
        <w:rPr>
          <w:rFonts w:ascii="Times New Roman" w:eastAsia="Times New Roman" w:hAnsi="Times New Roman" w:cs="Times New Roman"/>
          <w:sz w:val="24"/>
          <w:szCs w:val="24"/>
        </w:rPr>
      </w:pPr>
      <w:r>
        <w:rPr>
          <w:rFonts w:ascii="Times New Roman" w:hAnsi="Times New Roman" w:cs="Times New Roman"/>
          <w:sz w:val="24"/>
          <w:szCs w:val="24"/>
        </w:rPr>
        <w:t>водонапорные башни.</w:t>
      </w:r>
    </w:p>
    <w:tbl>
      <w:tblPr>
        <w:tblW w:w="9803" w:type="dxa"/>
        <w:tblInd w:w="108" w:type="dxa"/>
        <w:tblLook w:val="0000"/>
      </w:tblPr>
      <w:tblGrid>
        <w:gridCol w:w="2014"/>
        <w:gridCol w:w="7789"/>
      </w:tblGrid>
      <w:tr w:rsidR="002833A0" w:rsidRPr="007133F1" w:rsidTr="0030170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0E76E4" w:rsidRDefault="000E76E4" w:rsidP="000E76E4">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2833A0" w:rsidRPr="0000548F" w:rsidRDefault="000E76E4" w:rsidP="000E76E4">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0E76E4"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0E76E4" w:rsidRPr="005342CD" w:rsidRDefault="000E76E4" w:rsidP="000E76E4">
            <w:pPr>
              <w:pStyle w:val="aa"/>
            </w:pPr>
            <w:r>
              <w:t>3.1</w:t>
            </w:r>
          </w:p>
        </w:tc>
        <w:tc>
          <w:tcPr>
            <w:tcW w:w="7789" w:type="dxa"/>
            <w:tcBorders>
              <w:top w:val="single" w:sz="4" w:space="0" w:color="auto"/>
              <w:left w:val="single" w:sz="4" w:space="0" w:color="auto"/>
              <w:bottom w:val="single" w:sz="4" w:space="0" w:color="auto"/>
              <w:right w:val="single" w:sz="4" w:space="0" w:color="auto"/>
            </w:tcBorders>
          </w:tcPr>
          <w:p w:rsidR="000E76E4" w:rsidRPr="005342CD" w:rsidRDefault="000E76E4" w:rsidP="000E76E4">
            <w:pPr>
              <w:pStyle w:val="aa"/>
              <w:jc w:val="both"/>
            </w:pPr>
            <w:r w:rsidRPr="001E0109">
              <w:t>Коммунальное обслуживание</w:t>
            </w:r>
          </w:p>
        </w:tc>
      </w:tr>
      <w:tr w:rsidR="000E76E4"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0E76E4" w:rsidRPr="005342CD" w:rsidRDefault="000E76E4" w:rsidP="000E76E4">
            <w:pPr>
              <w:pStyle w:val="aa"/>
            </w:pPr>
            <w:r>
              <w:t>4.7</w:t>
            </w:r>
          </w:p>
        </w:tc>
        <w:tc>
          <w:tcPr>
            <w:tcW w:w="7789" w:type="dxa"/>
            <w:tcBorders>
              <w:top w:val="single" w:sz="4" w:space="0" w:color="auto"/>
              <w:left w:val="single" w:sz="4" w:space="0" w:color="auto"/>
              <w:bottom w:val="single" w:sz="4" w:space="0" w:color="auto"/>
              <w:right w:val="single" w:sz="4" w:space="0" w:color="auto"/>
            </w:tcBorders>
          </w:tcPr>
          <w:p w:rsidR="000E76E4" w:rsidRPr="005342CD" w:rsidRDefault="000E76E4" w:rsidP="000E76E4">
            <w:pPr>
              <w:pStyle w:val="aa"/>
              <w:jc w:val="left"/>
            </w:pPr>
            <w:r w:rsidRPr="001E0109">
              <w:t>Гостиничное обслуживание</w:t>
            </w:r>
          </w:p>
        </w:tc>
      </w:tr>
      <w:tr w:rsidR="000E76E4"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0E76E4" w:rsidRPr="005342CD" w:rsidRDefault="000E76E4" w:rsidP="000E76E4">
            <w:pPr>
              <w:pStyle w:val="aa"/>
            </w:pPr>
            <w:r>
              <w:t>4.9</w:t>
            </w:r>
          </w:p>
        </w:tc>
        <w:tc>
          <w:tcPr>
            <w:tcW w:w="7789" w:type="dxa"/>
            <w:tcBorders>
              <w:top w:val="single" w:sz="4" w:space="0" w:color="auto"/>
              <w:left w:val="single" w:sz="4" w:space="0" w:color="auto"/>
              <w:bottom w:val="single" w:sz="4" w:space="0" w:color="auto"/>
              <w:right w:val="single" w:sz="4" w:space="0" w:color="auto"/>
            </w:tcBorders>
          </w:tcPr>
          <w:p w:rsidR="000E76E4" w:rsidRPr="005342CD" w:rsidRDefault="000E76E4" w:rsidP="000E76E4">
            <w:pPr>
              <w:pStyle w:val="aa"/>
              <w:jc w:val="left"/>
            </w:pPr>
            <w:r w:rsidRPr="00200A83">
              <w:t>Обслуживание автотранспорта</w:t>
            </w:r>
          </w:p>
        </w:tc>
      </w:tr>
      <w:tr w:rsidR="004276BF"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4276BF" w:rsidRDefault="004276BF" w:rsidP="004276BF">
            <w:pPr>
              <w:pStyle w:val="aa"/>
            </w:pPr>
            <w:r>
              <w:t>6.3</w:t>
            </w:r>
          </w:p>
        </w:tc>
        <w:tc>
          <w:tcPr>
            <w:tcW w:w="7789" w:type="dxa"/>
            <w:tcBorders>
              <w:top w:val="single" w:sz="4" w:space="0" w:color="auto"/>
              <w:left w:val="single" w:sz="4" w:space="0" w:color="auto"/>
              <w:bottom w:val="single" w:sz="4" w:space="0" w:color="auto"/>
              <w:right w:val="single" w:sz="4" w:space="0" w:color="auto"/>
            </w:tcBorders>
          </w:tcPr>
          <w:p w:rsidR="004276BF" w:rsidRPr="00200A83" w:rsidRDefault="004276BF" w:rsidP="004276BF">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4276BF"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4276BF" w:rsidRDefault="004276BF" w:rsidP="004276BF">
            <w:pPr>
              <w:pStyle w:val="aa"/>
            </w:pPr>
            <w:r>
              <w:t>6.4</w:t>
            </w:r>
          </w:p>
        </w:tc>
        <w:tc>
          <w:tcPr>
            <w:tcW w:w="7789" w:type="dxa"/>
            <w:tcBorders>
              <w:top w:val="single" w:sz="4" w:space="0" w:color="auto"/>
              <w:left w:val="single" w:sz="4" w:space="0" w:color="auto"/>
              <w:bottom w:val="single" w:sz="4" w:space="0" w:color="auto"/>
              <w:right w:val="single" w:sz="4" w:space="0" w:color="auto"/>
            </w:tcBorders>
          </w:tcPr>
          <w:p w:rsidR="004276BF" w:rsidRPr="00BD394D" w:rsidRDefault="004276BF" w:rsidP="004276BF">
            <w:pPr>
              <w:pStyle w:val="ConsPlusNormal"/>
              <w:ind w:firstLine="0"/>
              <w:jc w:val="both"/>
              <w:rPr>
                <w:rFonts w:ascii="Times New Roman" w:hAnsi="Times New Roman" w:cs="Times New Roman"/>
                <w:sz w:val="24"/>
                <w:szCs w:val="24"/>
              </w:rPr>
            </w:pPr>
            <w:r w:rsidRPr="006552B3">
              <w:rPr>
                <w:rFonts w:ascii="Times New Roman" w:hAnsi="Times New Roman" w:cs="Times New Roman"/>
                <w:sz w:val="24"/>
                <w:szCs w:val="24"/>
              </w:rPr>
              <w:t>Пищевая промышленность</w:t>
            </w:r>
          </w:p>
        </w:tc>
      </w:tr>
      <w:tr w:rsidR="000E76E4"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0E76E4" w:rsidRDefault="000E76E4" w:rsidP="000E76E4">
            <w:pPr>
              <w:pStyle w:val="aa"/>
            </w:pPr>
            <w:r>
              <w:t>6.8</w:t>
            </w:r>
          </w:p>
        </w:tc>
        <w:tc>
          <w:tcPr>
            <w:tcW w:w="7789" w:type="dxa"/>
            <w:tcBorders>
              <w:top w:val="single" w:sz="4" w:space="0" w:color="auto"/>
              <w:left w:val="single" w:sz="4" w:space="0" w:color="auto"/>
              <w:bottom w:val="single" w:sz="4" w:space="0" w:color="auto"/>
              <w:right w:val="single" w:sz="4" w:space="0" w:color="auto"/>
            </w:tcBorders>
          </w:tcPr>
          <w:p w:rsidR="000E76E4" w:rsidRDefault="000E76E4" w:rsidP="000E76E4">
            <w:pPr>
              <w:pStyle w:val="aa"/>
              <w:jc w:val="left"/>
            </w:pPr>
            <w:r w:rsidRPr="000E76E4">
              <w:t>Связь</w:t>
            </w:r>
          </w:p>
        </w:tc>
      </w:tr>
      <w:tr w:rsidR="000E76E4"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0E76E4" w:rsidRDefault="000E76E4" w:rsidP="000E76E4">
            <w:pPr>
              <w:pStyle w:val="aa"/>
            </w:pPr>
            <w:r>
              <w:t>7.2</w:t>
            </w:r>
          </w:p>
        </w:tc>
        <w:tc>
          <w:tcPr>
            <w:tcW w:w="7789" w:type="dxa"/>
            <w:tcBorders>
              <w:top w:val="single" w:sz="4" w:space="0" w:color="auto"/>
              <w:left w:val="single" w:sz="4" w:space="0" w:color="auto"/>
              <w:bottom w:val="single" w:sz="4" w:space="0" w:color="auto"/>
              <w:right w:val="single" w:sz="4" w:space="0" w:color="auto"/>
            </w:tcBorders>
          </w:tcPr>
          <w:p w:rsidR="000E76E4" w:rsidRDefault="000E76E4" w:rsidP="000E76E4">
            <w:pPr>
              <w:pStyle w:val="aa"/>
              <w:jc w:val="left"/>
            </w:pPr>
            <w:r w:rsidRPr="000E76E4">
              <w:t>Автомобильный транспорт</w:t>
            </w:r>
          </w:p>
        </w:tc>
      </w:tr>
      <w:tr w:rsidR="000E76E4"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0E76E4" w:rsidRDefault="000E76E4" w:rsidP="000E76E4">
            <w:pPr>
              <w:pStyle w:val="aa"/>
            </w:pPr>
            <w:r>
              <w:t>7.5</w:t>
            </w:r>
          </w:p>
        </w:tc>
        <w:tc>
          <w:tcPr>
            <w:tcW w:w="7789" w:type="dxa"/>
            <w:tcBorders>
              <w:top w:val="single" w:sz="4" w:space="0" w:color="auto"/>
              <w:left w:val="single" w:sz="4" w:space="0" w:color="auto"/>
              <w:bottom w:val="single" w:sz="4" w:space="0" w:color="auto"/>
              <w:right w:val="single" w:sz="4" w:space="0" w:color="auto"/>
            </w:tcBorders>
          </w:tcPr>
          <w:p w:rsidR="000E76E4" w:rsidRDefault="000E76E4" w:rsidP="000E76E4">
            <w:pPr>
              <w:pStyle w:val="aa"/>
              <w:jc w:val="left"/>
            </w:pPr>
            <w:r>
              <w:t>Трубопроводный</w:t>
            </w:r>
            <w:r w:rsidRPr="000E76E4">
              <w:t xml:space="preserve"> транспорт</w:t>
            </w:r>
          </w:p>
        </w:tc>
      </w:tr>
    </w:tbl>
    <w:p w:rsidR="002833A0" w:rsidRPr="00CD0893" w:rsidRDefault="002833A0" w:rsidP="002833A0">
      <w:pPr>
        <w:pStyle w:val="a3"/>
        <w:spacing w:line="240" w:lineRule="auto"/>
        <w:ind w:left="851"/>
        <w:jc w:val="both"/>
        <w:rPr>
          <w:rFonts w:ascii="Times New Roman" w:eastAsia="Times New Roman" w:hAnsi="Times New Roman" w:cs="Times New Roman"/>
          <w:sz w:val="24"/>
          <w:szCs w:val="24"/>
        </w:rPr>
      </w:pPr>
    </w:p>
    <w:p w:rsidR="00F41EDD" w:rsidRPr="00CD0893" w:rsidRDefault="00F41EDD" w:rsidP="00E8384A">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41EDD" w:rsidRPr="00CD0893" w:rsidRDefault="00F41EDD" w:rsidP="00292DF9">
      <w:pPr>
        <w:pStyle w:val="a3"/>
        <w:numPr>
          <w:ilvl w:val="0"/>
          <w:numId w:val="3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F41EDD" w:rsidRPr="00CD0893" w:rsidRDefault="00F41EDD" w:rsidP="00292DF9">
      <w:pPr>
        <w:pStyle w:val="a3"/>
        <w:numPr>
          <w:ilvl w:val="0"/>
          <w:numId w:val="3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r w:rsidRPr="00CD0893">
        <w:rPr>
          <w:rFonts w:ascii="Times New Roman" w:hAnsi="Times New Roman" w:cs="Times New Roman"/>
          <w:sz w:val="24"/>
          <w:szCs w:val="24"/>
        </w:rPr>
        <w:t xml:space="preserve"> торговые павильоны</w:t>
      </w:r>
      <w:r w:rsidRPr="00CD0893">
        <w:rPr>
          <w:rFonts w:ascii="Times New Roman" w:eastAsia="Times New Roman" w:hAnsi="Times New Roman" w:cs="Times New Roman"/>
          <w:sz w:val="24"/>
          <w:szCs w:val="24"/>
        </w:rPr>
        <w:t>;</w:t>
      </w:r>
    </w:p>
    <w:p w:rsidR="00F41EDD" w:rsidRPr="00CD0893" w:rsidRDefault="00F41EDD" w:rsidP="00292DF9">
      <w:pPr>
        <w:pStyle w:val="a3"/>
        <w:numPr>
          <w:ilvl w:val="0"/>
          <w:numId w:val="3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киоски, лоточная торговля, павильоны розничной торговли;</w:t>
      </w:r>
    </w:p>
    <w:p w:rsidR="00F41EDD" w:rsidRPr="00CD0893" w:rsidRDefault="00F41EDD" w:rsidP="00292DF9">
      <w:pPr>
        <w:pStyle w:val="a3"/>
        <w:numPr>
          <w:ilvl w:val="0"/>
          <w:numId w:val="3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грузовых автомобилей</w:t>
      </w:r>
      <w:r w:rsidR="00E8384A" w:rsidRPr="00CD0893">
        <w:rPr>
          <w:rFonts w:ascii="Times New Roman" w:hAnsi="Times New Roman" w:cs="Times New Roman"/>
          <w:sz w:val="24"/>
          <w:szCs w:val="24"/>
        </w:rPr>
        <w:t>;</w:t>
      </w:r>
    </w:p>
    <w:p w:rsidR="00E8384A" w:rsidRPr="00CD0893" w:rsidRDefault="00E8384A" w:rsidP="00292DF9">
      <w:pPr>
        <w:pStyle w:val="a3"/>
        <w:numPr>
          <w:ilvl w:val="0"/>
          <w:numId w:val="32"/>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F41EDD" w:rsidRPr="00CD0893" w:rsidRDefault="00F41EDD" w:rsidP="00E8384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41EDD" w:rsidRPr="00CD0893" w:rsidRDefault="00F41EDD" w:rsidP="00292DF9">
      <w:pPr>
        <w:pStyle w:val="nienie"/>
        <w:numPr>
          <w:ilvl w:val="0"/>
          <w:numId w:val="33"/>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F41EDD" w:rsidRPr="00CD0893" w:rsidRDefault="00F41EDD" w:rsidP="00292DF9">
      <w:pPr>
        <w:pStyle w:val="nienie"/>
        <w:numPr>
          <w:ilvl w:val="0"/>
          <w:numId w:val="33"/>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аптеки;</w:t>
      </w:r>
    </w:p>
    <w:p w:rsidR="00F41EDD" w:rsidRPr="00CD0893" w:rsidRDefault="00F41EDD" w:rsidP="00292DF9">
      <w:pPr>
        <w:pStyle w:val="nienie"/>
        <w:numPr>
          <w:ilvl w:val="0"/>
          <w:numId w:val="33"/>
        </w:numPr>
        <w:tabs>
          <w:tab w:val="clear" w:pos="720"/>
          <w:tab w:val="num" w:pos="426"/>
        </w:tabs>
        <w:ind w:left="0" w:firstLine="851"/>
        <w:rPr>
          <w:rFonts w:ascii="Times New Roman" w:hAnsi="Times New Roman" w:cs="Times New Roman"/>
        </w:rPr>
      </w:pPr>
      <w:r w:rsidRPr="00CD0893">
        <w:rPr>
          <w:rFonts w:ascii="Times New Roman" w:hAnsi="Times New Roman" w:cs="Times New Roman"/>
        </w:rPr>
        <w:lastRenderedPageBreak/>
        <w:t>питомники растений для озеленения промышленных территорий и санитарно-защитных зон;</w:t>
      </w:r>
    </w:p>
    <w:p w:rsidR="00F41EDD" w:rsidRDefault="00F41EDD" w:rsidP="00292DF9">
      <w:pPr>
        <w:pStyle w:val="nienie"/>
        <w:numPr>
          <w:ilvl w:val="0"/>
          <w:numId w:val="33"/>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2833A0" w:rsidRDefault="002833A0" w:rsidP="002833A0">
      <w:pPr>
        <w:pStyle w:val="nienie"/>
        <w:ind w:left="851" w:firstLine="0"/>
        <w:rPr>
          <w:rFonts w:ascii="Times New Roman" w:hAnsi="Times New Roman" w:cs="Times New Roman"/>
        </w:rPr>
      </w:pPr>
    </w:p>
    <w:tbl>
      <w:tblPr>
        <w:tblW w:w="9803" w:type="dxa"/>
        <w:tblInd w:w="108" w:type="dxa"/>
        <w:tblLook w:val="0000"/>
      </w:tblPr>
      <w:tblGrid>
        <w:gridCol w:w="2014"/>
        <w:gridCol w:w="7789"/>
      </w:tblGrid>
      <w:tr w:rsidR="002833A0" w:rsidRPr="007133F1" w:rsidTr="0030170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0E76E4" w:rsidRDefault="000E76E4" w:rsidP="000E76E4">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2833A0" w:rsidRPr="0000548F" w:rsidRDefault="000E76E4" w:rsidP="000E76E4">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2833A0"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2833A0" w:rsidRPr="005342CD" w:rsidRDefault="002833A0" w:rsidP="002833A0">
            <w:pPr>
              <w:pStyle w:val="aa"/>
            </w:pPr>
            <w:r>
              <w:t>3.4</w:t>
            </w:r>
          </w:p>
        </w:tc>
        <w:tc>
          <w:tcPr>
            <w:tcW w:w="7789" w:type="dxa"/>
            <w:tcBorders>
              <w:top w:val="single" w:sz="4" w:space="0" w:color="auto"/>
              <w:left w:val="single" w:sz="4" w:space="0" w:color="auto"/>
              <w:bottom w:val="single" w:sz="4" w:space="0" w:color="auto"/>
              <w:right w:val="single" w:sz="4" w:space="0" w:color="auto"/>
            </w:tcBorders>
          </w:tcPr>
          <w:p w:rsidR="002833A0" w:rsidRPr="005342CD" w:rsidRDefault="000E76E4" w:rsidP="00547FFE">
            <w:pPr>
              <w:pStyle w:val="aa"/>
              <w:jc w:val="both"/>
            </w:pPr>
            <w:r w:rsidRPr="000E76E4">
              <w:t>Здравоохранение</w:t>
            </w:r>
          </w:p>
        </w:tc>
      </w:tr>
      <w:tr w:rsidR="000E76E4"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0E76E4" w:rsidRDefault="000E76E4" w:rsidP="002833A0">
            <w:pPr>
              <w:pStyle w:val="aa"/>
            </w:pPr>
            <w:r>
              <w:t>4.6</w:t>
            </w:r>
          </w:p>
        </w:tc>
        <w:tc>
          <w:tcPr>
            <w:tcW w:w="7789" w:type="dxa"/>
            <w:tcBorders>
              <w:top w:val="single" w:sz="4" w:space="0" w:color="auto"/>
              <w:left w:val="single" w:sz="4" w:space="0" w:color="auto"/>
              <w:bottom w:val="single" w:sz="4" w:space="0" w:color="auto"/>
              <w:right w:val="single" w:sz="4" w:space="0" w:color="auto"/>
            </w:tcBorders>
          </w:tcPr>
          <w:p w:rsidR="000E76E4" w:rsidRDefault="000E76E4" w:rsidP="00547FFE">
            <w:pPr>
              <w:pStyle w:val="aa"/>
              <w:jc w:val="both"/>
            </w:pPr>
            <w:r w:rsidRPr="000E76E4">
              <w:t>Общественное питание</w:t>
            </w:r>
          </w:p>
        </w:tc>
      </w:tr>
      <w:tr w:rsidR="002833A0"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2833A0" w:rsidRDefault="002833A0" w:rsidP="002833A0">
            <w:pPr>
              <w:pStyle w:val="aa"/>
            </w:pPr>
            <w:r>
              <w:t>4.9</w:t>
            </w:r>
          </w:p>
        </w:tc>
        <w:tc>
          <w:tcPr>
            <w:tcW w:w="7789" w:type="dxa"/>
            <w:tcBorders>
              <w:top w:val="single" w:sz="4" w:space="0" w:color="auto"/>
              <w:left w:val="single" w:sz="4" w:space="0" w:color="auto"/>
              <w:bottom w:val="single" w:sz="4" w:space="0" w:color="auto"/>
              <w:right w:val="single" w:sz="4" w:space="0" w:color="auto"/>
            </w:tcBorders>
          </w:tcPr>
          <w:p w:rsidR="002833A0" w:rsidRDefault="000E76E4" w:rsidP="00547FFE">
            <w:pPr>
              <w:pStyle w:val="aa"/>
              <w:jc w:val="both"/>
            </w:pPr>
            <w:r w:rsidRPr="00200A83">
              <w:t>Обслуживание автотранспорта</w:t>
            </w:r>
          </w:p>
        </w:tc>
      </w:tr>
      <w:tr w:rsidR="00547FFE"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547FFE" w:rsidRDefault="00547FFE" w:rsidP="002833A0">
            <w:pPr>
              <w:pStyle w:val="aa"/>
            </w:pPr>
            <w:r>
              <w:t>6.8</w:t>
            </w:r>
          </w:p>
        </w:tc>
        <w:tc>
          <w:tcPr>
            <w:tcW w:w="7789" w:type="dxa"/>
            <w:tcBorders>
              <w:top w:val="single" w:sz="4" w:space="0" w:color="auto"/>
              <w:left w:val="single" w:sz="4" w:space="0" w:color="auto"/>
              <w:bottom w:val="single" w:sz="4" w:space="0" w:color="auto"/>
              <w:right w:val="single" w:sz="4" w:space="0" w:color="auto"/>
            </w:tcBorders>
          </w:tcPr>
          <w:p w:rsidR="00547FFE" w:rsidRPr="00200A83" w:rsidRDefault="00547FFE" w:rsidP="00547FFE">
            <w:pPr>
              <w:pStyle w:val="aa"/>
              <w:jc w:val="both"/>
            </w:pPr>
            <w:r>
              <w:t>Связь</w:t>
            </w:r>
          </w:p>
        </w:tc>
      </w:tr>
      <w:tr w:rsidR="000E76E4" w:rsidRPr="007133F1" w:rsidTr="00415FD1">
        <w:trPr>
          <w:trHeight w:val="20"/>
        </w:trPr>
        <w:tc>
          <w:tcPr>
            <w:tcW w:w="2014" w:type="dxa"/>
            <w:tcBorders>
              <w:top w:val="single" w:sz="4" w:space="0" w:color="auto"/>
              <w:left w:val="single" w:sz="4" w:space="0" w:color="auto"/>
              <w:bottom w:val="single" w:sz="4" w:space="0" w:color="auto"/>
              <w:right w:val="single" w:sz="4" w:space="0" w:color="auto"/>
            </w:tcBorders>
          </w:tcPr>
          <w:p w:rsidR="000E76E4" w:rsidRDefault="000E76E4" w:rsidP="002833A0">
            <w:pPr>
              <w:pStyle w:val="aa"/>
            </w:pPr>
            <w:r>
              <w:t>9.1</w:t>
            </w:r>
          </w:p>
        </w:tc>
        <w:tc>
          <w:tcPr>
            <w:tcW w:w="7789" w:type="dxa"/>
            <w:tcBorders>
              <w:top w:val="single" w:sz="4" w:space="0" w:color="auto"/>
              <w:left w:val="single" w:sz="4" w:space="0" w:color="auto"/>
              <w:bottom w:val="single" w:sz="4" w:space="0" w:color="auto"/>
              <w:right w:val="single" w:sz="4" w:space="0" w:color="auto"/>
            </w:tcBorders>
          </w:tcPr>
          <w:p w:rsidR="000E76E4" w:rsidRDefault="00547FFE" w:rsidP="00547FFE">
            <w:pPr>
              <w:pStyle w:val="aa"/>
              <w:jc w:val="both"/>
            </w:pPr>
            <w:r w:rsidRPr="00547FFE">
              <w:t>Охрана природных территорий</w:t>
            </w:r>
          </w:p>
        </w:tc>
      </w:tr>
    </w:tbl>
    <w:p w:rsidR="002833A0" w:rsidRPr="00CD0893" w:rsidRDefault="002833A0" w:rsidP="002833A0">
      <w:pPr>
        <w:pStyle w:val="nienie"/>
        <w:rPr>
          <w:rFonts w:ascii="Times New Roman" w:hAnsi="Times New Roman" w:cs="Times New Roman"/>
        </w:rPr>
      </w:pPr>
    </w:p>
    <w:p w:rsidR="001E4171" w:rsidRPr="00176FB6" w:rsidRDefault="001E4171" w:rsidP="001E4171">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1E4171" w:rsidRPr="0000548F" w:rsidRDefault="001E4171" w:rsidP="001E4171">
      <w:pPr>
        <w:spacing w:line="240" w:lineRule="auto"/>
        <w:jc w:val="both"/>
        <w:rPr>
          <w:rFonts w:ascii="Times New Roman" w:eastAsia="Times New Roman" w:hAnsi="Times New Roman" w:cs="Times New Roman"/>
          <w:sz w:val="24"/>
          <w:szCs w:val="24"/>
        </w:rPr>
      </w:pPr>
    </w:p>
    <w:p w:rsidR="00E016B8" w:rsidRPr="00CD0893" w:rsidRDefault="00E016B8" w:rsidP="00E016B8">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И</w:t>
      </w:r>
      <w:r w:rsidRPr="00CD0893">
        <w:rPr>
          <w:rFonts w:ascii="Times New Roman" w:hAnsi="Times New Roman"/>
          <w:b/>
          <w:bCs/>
          <w:sz w:val="24"/>
          <w:szCs w:val="24"/>
          <w:u w:val="single"/>
        </w:rPr>
        <w:t xml:space="preserve">. Зона </w:t>
      </w:r>
      <w:r>
        <w:rPr>
          <w:rFonts w:ascii="Times New Roman" w:hAnsi="Times New Roman"/>
          <w:b/>
          <w:bCs/>
          <w:sz w:val="24"/>
          <w:szCs w:val="24"/>
          <w:u w:val="single"/>
        </w:rPr>
        <w:t>инженерной инфраструктуры</w:t>
      </w:r>
    </w:p>
    <w:p w:rsidR="00E016B8" w:rsidRPr="00CD0893" w:rsidRDefault="00E016B8" w:rsidP="00E016B8">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 xml:space="preserve">Для предотвращения вредного воздействия объектов </w:t>
      </w:r>
      <w:r>
        <w:rPr>
          <w:rFonts w:ascii="Times New Roman" w:hAnsi="Times New Roman"/>
          <w:i/>
          <w:sz w:val="24"/>
          <w:szCs w:val="24"/>
        </w:rPr>
        <w:t>инженер</w:t>
      </w:r>
      <w:r w:rsidRPr="00CD0893">
        <w:rPr>
          <w:rFonts w:ascii="Times New Roman" w:hAnsi="Times New Roman"/>
          <w:i/>
          <w:sz w:val="24"/>
          <w:szCs w:val="24"/>
        </w:rPr>
        <w:t>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E016B8" w:rsidRPr="001D3BB2" w:rsidRDefault="00E016B8" w:rsidP="00E016B8">
      <w:pPr>
        <w:spacing w:after="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Основные виды разрешенного использования:</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теплоэлектроцентрали, районные котельные;</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производственно</w:t>
      </w:r>
      <w:r>
        <w:rPr>
          <w:rFonts w:ascii="Times New Roman" w:hAnsi="Times New Roman"/>
          <w:iCs/>
          <w:sz w:val="24"/>
          <w:szCs w:val="24"/>
        </w:rPr>
        <w:t>-</w:t>
      </w:r>
      <w:r w:rsidRPr="00B37F2D">
        <w:rPr>
          <w:rFonts w:ascii="Times New Roman" w:hAnsi="Times New Roman"/>
          <w:iCs/>
          <w:sz w:val="24"/>
          <w:szCs w:val="24"/>
        </w:rPr>
        <w:t>технологический комплекс – гидроэлектростанция;</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proofErr w:type="spellStart"/>
      <w:r w:rsidRPr="00B37F2D">
        <w:rPr>
          <w:rFonts w:ascii="Times New Roman" w:hAnsi="Times New Roman"/>
          <w:iCs/>
          <w:sz w:val="24"/>
          <w:szCs w:val="24"/>
        </w:rPr>
        <w:t>золошлакоотвалы</w:t>
      </w:r>
      <w:proofErr w:type="spellEnd"/>
      <w:r w:rsidRPr="00B37F2D">
        <w:rPr>
          <w:rFonts w:ascii="Times New Roman" w:hAnsi="Times New Roman"/>
          <w:iCs/>
          <w:sz w:val="24"/>
          <w:szCs w:val="24"/>
        </w:rPr>
        <w:t>;</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мини–ТЭЦ;</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водозаборные сооружения;</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насосные станции;</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канализационные сооружения, в том числе: станц</w:t>
      </w:r>
      <w:proofErr w:type="gramStart"/>
      <w:r w:rsidRPr="00B37F2D">
        <w:rPr>
          <w:rFonts w:ascii="Times New Roman" w:hAnsi="Times New Roman"/>
          <w:iCs/>
          <w:sz w:val="24"/>
          <w:szCs w:val="24"/>
        </w:rPr>
        <w:t>ии аэ</w:t>
      </w:r>
      <w:proofErr w:type="gramEnd"/>
      <w:r w:rsidRPr="00B37F2D">
        <w:rPr>
          <w:rFonts w:ascii="Times New Roman" w:hAnsi="Times New Roman"/>
          <w:iCs/>
          <w:sz w:val="24"/>
          <w:szCs w:val="24"/>
        </w:rPr>
        <w:t>рации, канализационные насосные станции;</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метеостанции;</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пожарные депо;</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бани, прачечные;</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магазины продовольственных, промышленных и смешанных товаров;</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кафе, столовые, закусочные, буфеты;</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общественные здания административного назначения;</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гаражи, автотранспортные предприятия;</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теплоснабжения;</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электроснабжения;</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котельные;</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lastRenderedPageBreak/>
        <w:t>комплектные трансформаторные подстанции наружной установки;</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контрольно</w:t>
      </w:r>
      <w:r>
        <w:rPr>
          <w:rFonts w:ascii="Times New Roman" w:hAnsi="Times New Roman"/>
          <w:iCs/>
          <w:sz w:val="24"/>
          <w:szCs w:val="24"/>
        </w:rPr>
        <w:t>-</w:t>
      </w:r>
      <w:r w:rsidRPr="00B37F2D">
        <w:rPr>
          <w:rFonts w:ascii="Times New Roman" w:hAnsi="Times New Roman"/>
          <w:iCs/>
          <w:sz w:val="24"/>
          <w:szCs w:val="24"/>
        </w:rPr>
        <w:t>пропускные пункты;</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связи;</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опоры линий электропередач;</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автоматические телефонные станции;</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элементы обустройства автомобильных дорог;</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искусственные дорожные сооружения;</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территории гаражных и гаражно</w:t>
      </w:r>
      <w:r>
        <w:rPr>
          <w:rFonts w:ascii="Times New Roman" w:hAnsi="Times New Roman"/>
          <w:iCs/>
          <w:sz w:val="24"/>
          <w:szCs w:val="24"/>
        </w:rPr>
        <w:t>-</w:t>
      </w:r>
      <w:r w:rsidRPr="00B37F2D">
        <w:rPr>
          <w:rFonts w:ascii="Times New Roman" w:hAnsi="Times New Roman"/>
          <w:iCs/>
          <w:sz w:val="24"/>
          <w:szCs w:val="24"/>
        </w:rPr>
        <w:t>строительных кооперативов;</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строительные площадки;</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зеленые насаждения;</w:t>
      </w:r>
    </w:p>
    <w:p w:rsidR="00E016B8" w:rsidRDefault="00E016B8" w:rsidP="00E016B8">
      <w:pPr>
        <w:spacing w:after="0" w:line="240" w:lineRule="auto"/>
        <w:ind w:firstLine="709"/>
        <w:jc w:val="both"/>
        <w:rPr>
          <w:rFonts w:ascii="Times New Roman" w:hAnsi="Times New Roman"/>
          <w:iCs/>
          <w:sz w:val="24"/>
          <w:szCs w:val="24"/>
        </w:rPr>
      </w:pPr>
    </w:p>
    <w:tbl>
      <w:tblPr>
        <w:tblW w:w="9803" w:type="dxa"/>
        <w:tblInd w:w="108" w:type="dxa"/>
        <w:tblLook w:val="0000"/>
      </w:tblPr>
      <w:tblGrid>
        <w:gridCol w:w="2014"/>
        <w:gridCol w:w="7789"/>
      </w:tblGrid>
      <w:tr w:rsidR="007D2543" w:rsidRPr="007133F1" w:rsidTr="00302C5C">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7D2543" w:rsidRDefault="007D2543" w:rsidP="00302C5C">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7D2543" w:rsidRPr="0000548F" w:rsidRDefault="007D2543" w:rsidP="00302C5C">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7D2543" w:rsidRPr="007133F1" w:rsidTr="00302C5C">
        <w:trPr>
          <w:trHeight w:val="20"/>
        </w:trPr>
        <w:tc>
          <w:tcPr>
            <w:tcW w:w="2014" w:type="dxa"/>
            <w:tcBorders>
              <w:top w:val="single" w:sz="4" w:space="0" w:color="auto"/>
              <w:left w:val="single" w:sz="4" w:space="0" w:color="auto"/>
              <w:bottom w:val="single" w:sz="4" w:space="0" w:color="auto"/>
              <w:right w:val="single" w:sz="4" w:space="0" w:color="auto"/>
            </w:tcBorders>
          </w:tcPr>
          <w:p w:rsidR="007D2543" w:rsidRPr="005342CD" w:rsidRDefault="007D2543" w:rsidP="00302C5C">
            <w:pPr>
              <w:pStyle w:val="aa"/>
            </w:pPr>
            <w:r>
              <w:t>3.1</w:t>
            </w:r>
          </w:p>
        </w:tc>
        <w:tc>
          <w:tcPr>
            <w:tcW w:w="7789" w:type="dxa"/>
            <w:tcBorders>
              <w:top w:val="single" w:sz="4" w:space="0" w:color="auto"/>
              <w:left w:val="single" w:sz="4" w:space="0" w:color="auto"/>
              <w:bottom w:val="single" w:sz="4" w:space="0" w:color="auto"/>
              <w:right w:val="single" w:sz="4" w:space="0" w:color="auto"/>
            </w:tcBorders>
          </w:tcPr>
          <w:p w:rsidR="007D2543" w:rsidRPr="005342CD" w:rsidRDefault="007D2543" w:rsidP="00302C5C">
            <w:pPr>
              <w:pStyle w:val="aa"/>
              <w:jc w:val="both"/>
            </w:pPr>
            <w:r w:rsidRPr="001E0109">
              <w:t>Коммунальное обслуживание</w:t>
            </w:r>
          </w:p>
        </w:tc>
      </w:tr>
      <w:tr w:rsidR="007D2543" w:rsidRPr="007133F1" w:rsidTr="00302C5C">
        <w:trPr>
          <w:trHeight w:val="20"/>
        </w:trPr>
        <w:tc>
          <w:tcPr>
            <w:tcW w:w="2014" w:type="dxa"/>
            <w:tcBorders>
              <w:top w:val="single" w:sz="4" w:space="0" w:color="auto"/>
              <w:left w:val="single" w:sz="4" w:space="0" w:color="auto"/>
              <w:bottom w:val="single" w:sz="4" w:space="0" w:color="auto"/>
              <w:right w:val="single" w:sz="4" w:space="0" w:color="auto"/>
            </w:tcBorders>
          </w:tcPr>
          <w:p w:rsidR="007D2543" w:rsidRPr="005342CD" w:rsidRDefault="007D2543" w:rsidP="00302C5C">
            <w:pPr>
              <w:pStyle w:val="aa"/>
            </w:pPr>
            <w:r>
              <w:t>4.9</w:t>
            </w:r>
          </w:p>
        </w:tc>
        <w:tc>
          <w:tcPr>
            <w:tcW w:w="7789" w:type="dxa"/>
            <w:tcBorders>
              <w:top w:val="single" w:sz="4" w:space="0" w:color="auto"/>
              <w:left w:val="single" w:sz="4" w:space="0" w:color="auto"/>
              <w:bottom w:val="single" w:sz="4" w:space="0" w:color="auto"/>
              <w:right w:val="single" w:sz="4" w:space="0" w:color="auto"/>
            </w:tcBorders>
          </w:tcPr>
          <w:p w:rsidR="007D2543" w:rsidRPr="005342CD" w:rsidRDefault="007D2543" w:rsidP="00302C5C">
            <w:pPr>
              <w:pStyle w:val="aa"/>
              <w:jc w:val="left"/>
            </w:pPr>
            <w:r w:rsidRPr="00200A83">
              <w:t>Обслуживание автотранспорта</w:t>
            </w:r>
          </w:p>
        </w:tc>
      </w:tr>
      <w:tr w:rsidR="007D2543" w:rsidRPr="007133F1" w:rsidTr="00302C5C">
        <w:trPr>
          <w:trHeight w:val="20"/>
        </w:trPr>
        <w:tc>
          <w:tcPr>
            <w:tcW w:w="2014" w:type="dxa"/>
            <w:tcBorders>
              <w:top w:val="single" w:sz="4" w:space="0" w:color="auto"/>
              <w:left w:val="single" w:sz="4" w:space="0" w:color="auto"/>
              <w:bottom w:val="single" w:sz="4" w:space="0" w:color="auto"/>
              <w:right w:val="single" w:sz="4" w:space="0" w:color="auto"/>
            </w:tcBorders>
          </w:tcPr>
          <w:p w:rsidR="007D2543" w:rsidRDefault="007D2543" w:rsidP="00302C5C">
            <w:pPr>
              <w:pStyle w:val="aa"/>
            </w:pPr>
            <w:r>
              <w:t>6.3</w:t>
            </w:r>
          </w:p>
        </w:tc>
        <w:tc>
          <w:tcPr>
            <w:tcW w:w="7789" w:type="dxa"/>
            <w:tcBorders>
              <w:top w:val="single" w:sz="4" w:space="0" w:color="auto"/>
              <w:left w:val="single" w:sz="4" w:space="0" w:color="auto"/>
              <w:bottom w:val="single" w:sz="4" w:space="0" w:color="auto"/>
              <w:right w:val="single" w:sz="4" w:space="0" w:color="auto"/>
            </w:tcBorders>
          </w:tcPr>
          <w:p w:rsidR="007D2543" w:rsidRPr="00200A83" w:rsidRDefault="007D2543" w:rsidP="00302C5C">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7D2543" w:rsidRPr="007133F1" w:rsidTr="00302C5C">
        <w:trPr>
          <w:trHeight w:val="20"/>
        </w:trPr>
        <w:tc>
          <w:tcPr>
            <w:tcW w:w="2014" w:type="dxa"/>
            <w:tcBorders>
              <w:top w:val="single" w:sz="4" w:space="0" w:color="auto"/>
              <w:left w:val="single" w:sz="4" w:space="0" w:color="auto"/>
              <w:bottom w:val="single" w:sz="4" w:space="0" w:color="auto"/>
              <w:right w:val="single" w:sz="4" w:space="0" w:color="auto"/>
            </w:tcBorders>
          </w:tcPr>
          <w:p w:rsidR="007D2543" w:rsidRDefault="007D2543" w:rsidP="00302C5C">
            <w:pPr>
              <w:pStyle w:val="aa"/>
            </w:pPr>
            <w:r>
              <w:t>6.8</w:t>
            </w:r>
          </w:p>
        </w:tc>
        <w:tc>
          <w:tcPr>
            <w:tcW w:w="7789" w:type="dxa"/>
            <w:tcBorders>
              <w:top w:val="single" w:sz="4" w:space="0" w:color="auto"/>
              <w:left w:val="single" w:sz="4" w:space="0" w:color="auto"/>
              <w:bottom w:val="single" w:sz="4" w:space="0" w:color="auto"/>
              <w:right w:val="single" w:sz="4" w:space="0" w:color="auto"/>
            </w:tcBorders>
          </w:tcPr>
          <w:p w:rsidR="007D2543" w:rsidRDefault="007D2543" w:rsidP="00302C5C">
            <w:pPr>
              <w:pStyle w:val="aa"/>
              <w:jc w:val="left"/>
            </w:pPr>
            <w:r w:rsidRPr="000E76E4">
              <w:t>Связь</w:t>
            </w:r>
          </w:p>
        </w:tc>
      </w:tr>
      <w:tr w:rsidR="007D2543" w:rsidRPr="007133F1" w:rsidTr="00302C5C">
        <w:trPr>
          <w:trHeight w:val="20"/>
        </w:trPr>
        <w:tc>
          <w:tcPr>
            <w:tcW w:w="2014" w:type="dxa"/>
            <w:tcBorders>
              <w:top w:val="single" w:sz="4" w:space="0" w:color="auto"/>
              <w:left w:val="single" w:sz="4" w:space="0" w:color="auto"/>
              <w:bottom w:val="single" w:sz="4" w:space="0" w:color="auto"/>
              <w:right w:val="single" w:sz="4" w:space="0" w:color="auto"/>
            </w:tcBorders>
          </w:tcPr>
          <w:p w:rsidR="007D2543" w:rsidRDefault="007D2543" w:rsidP="00302C5C">
            <w:pPr>
              <w:pStyle w:val="aa"/>
            </w:pPr>
            <w:r>
              <w:t>7.2</w:t>
            </w:r>
          </w:p>
        </w:tc>
        <w:tc>
          <w:tcPr>
            <w:tcW w:w="7789" w:type="dxa"/>
            <w:tcBorders>
              <w:top w:val="single" w:sz="4" w:space="0" w:color="auto"/>
              <w:left w:val="single" w:sz="4" w:space="0" w:color="auto"/>
              <w:bottom w:val="single" w:sz="4" w:space="0" w:color="auto"/>
              <w:right w:val="single" w:sz="4" w:space="0" w:color="auto"/>
            </w:tcBorders>
          </w:tcPr>
          <w:p w:rsidR="007D2543" w:rsidRDefault="007D2543" w:rsidP="00302C5C">
            <w:pPr>
              <w:pStyle w:val="aa"/>
              <w:jc w:val="left"/>
            </w:pPr>
            <w:r w:rsidRPr="000E76E4">
              <w:t>Автомобильный транспорт</w:t>
            </w:r>
          </w:p>
        </w:tc>
      </w:tr>
      <w:tr w:rsidR="007D2543" w:rsidRPr="007133F1" w:rsidTr="00302C5C">
        <w:trPr>
          <w:trHeight w:val="20"/>
        </w:trPr>
        <w:tc>
          <w:tcPr>
            <w:tcW w:w="2014" w:type="dxa"/>
            <w:tcBorders>
              <w:top w:val="single" w:sz="4" w:space="0" w:color="auto"/>
              <w:left w:val="single" w:sz="4" w:space="0" w:color="auto"/>
              <w:bottom w:val="single" w:sz="4" w:space="0" w:color="auto"/>
              <w:right w:val="single" w:sz="4" w:space="0" w:color="auto"/>
            </w:tcBorders>
          </w:tcPr>
          <w:p w:rsidR="007D2543" w:rsidRDefault="007D2543" w:rsidP="00302C5C">
            <w:pPr>
              <w:pStyle w:val="aa"/>
            </w:pPr>
            <w:r>
              <w:t>7.5</w:t>
            </w:r>
          </w:p>
        </w:tc>
        <w:tc>
          <w:tcPr>
            <w:tcW w:w="7789" w:type="dxa"/>
            <w:tcBorders>
              <w:top w:val="single" w:sz="4" w:space="0" w:color="auto"/>
              <w:left w:val="single" w:sz="4" w:space="0" w:color="auto"/>
              <w:bottom w:val="single" w:sz="4" w:space="0" w:color="auto"/>
              <w:right w:val="single" w:sz="4" w:space="0" w:color="auto"/>
            </w:tcBorders>
          </w:tcPr>
          <w:p w:rsidR="007D2543" w:rsidRDefault="007D2543" w:rsidP="00302C5C">
            <w:pPr>
              <w:pStyle w:val="aa"/>
              <w:jc w:val="left"/>
            </w:pPr>
            <w:r>
              <w:t>Трубопроводный</w:t>
            </w:r>
            <w:r w:rsidRPr="000E76E4">
              <w:t xml:space="preserve"> транспорт</w:t>
            </w:r>
          </w:p>
        </w:tc>
      </w:tr>
    </w:tbl>
    <w:p w:rsidR="007D2543" w:rsidRDefault="007D2543" w:rsidP="00E016B8">
      <w:pPr>
        <w:spacing w:after="0" w:line="240" w:lineRule="auto"/>
        <w:ind w:firstLine="709"/>
        <w:jc w:val="both"/>
        <w:rPr>
          <w:rFonts w:ascii="Times New Roman" w:hAnsi="Times New Roman"/>
          <w:iCs/>
          <w:sz w:val="24"/>
          <w:szCs w:val="24"/>
        </w:rPr>
      </w:pPr>
    </w:p>
    <w:p w:rsidR="00E016B8" w:rsidRPr="001D3BB2" w:rsidRDefault="00E016B8" w:rsidP="00E016B8">
      <w:pPr>
        <w:spacing w:after="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Вспомогательные виды разрешенного использования:</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proofErr w:type="gramStart"/>
      <w:r w:rsidRPr="00B37F2D">
        <w:rPr>
          <w:rFonts w:ascii="Times New Roman" w:hAnsi="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roofErr w:type="gramEnd"/>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объекты;</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административно–бытовые здания и помещения, здания управлений, научно-исследовательские  лаборатории, конструкторские бюро;</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медицинские пункты;</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здания и помещения;</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для хранения и технического обслуживания энергетического оборудования;</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благоустройства, фонтаны, малые архитектурные формы, скульптуры, средства визуальной информации;</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питомники растений для озеленения промышленных площадок и санитарно-защитных зон;</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E016B8" w:rsidRPr="00B37F2D"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ограждения;</w:t>
      </w:r>
    </w:p>
    <w:p w:rsidR="00E016B8" w:rsidRDefault="00E016B8" w:rsidP="00292DF9">
      <w:pPr>
        <w:pStyle w:val="a3"/>
        <w:numPr>
          <w:ilvl w:val="0"/>
          <w:numId w:val="28"/>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автомойки.</w:t>
      </w:r>
    </w:p>
    <w:p w:rsidR="00E016B8" w:rsidRDefault="00E016B8" w:rsidP="00E016B8">
      <w:pPr>
        <w:pStyle w:val="a3"/>
        <w:spacing w:after="0" w:line="240" w:lineRule="auto"/>
        <w:ind w:left="709"/>
        <w:contextualSpacing w:val="0"/>
        <w:jc w:val="both"/>
        <w:rPr>
          <w:rFonts w:ascii="Times New Roman" w:hAnsi="Times New Roman"/>
          <w:iCs/>
          <w:sz w:val="24"/>
          <w:szCs w:val="24"/>
        </w:rPr>
      </w:pPr>
    </w:p>
    <w:p w:rsidR="001E4171" w:rsidRPr="00176FB6" w:rsidRDefault="001E4171" w:rsidP="001E4171">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1E4171" w:rsidRPr="0000548F" w:rsidRDefault="001E4171" w:rsidP="001E4171">
      <w:pPr>
        <w:spacing w:line="240" w:lineRule="auto"/>
        <w:jc w:val="both"/>
        <w:rPr>
          <w:rFonts w:ascii="Times New Roman" w:eastAsia="Times New Roman" w:hAnsi="Times New Roman" w:cs="Times New Roman"/>
          <w:sz w:val="24"/>
          <w:szCs w:val="24"/>
        </w:rPr>
      </w:pPr>
    </w:p>
    <w:p w:rsidR="00E8384A" w:rsidRPr="00CD0893" w:rsidRDefault="00E8384A" w:rsidP="000E5482">
      <w:pPr>
        <w:spacing w:after="0"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46.5.  </w:t>
      </w:r>
      <w:r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7D2543" w:rsidRPr="00CD0893" w:rsidRDefault="007D2543" w:rsidP="007D2543">
      <w:pPr>
        <w:spacing w:line="240" w:lineRule="auto"/>
        <w:ind w:firstLine="851"/>
        <w:rPr>
          <w:rFonts w:ascii="Times New Roman" w:hAnsi="Times New Roman"/>
          <w:b/>
          <w:sz w:val="24"/>
          <w:szCs w:val="24"/>
          <w:u w:val="single"/>
        </w:rPr>
      </w:pPr>
      <w:r>
        <w:rPr>
          <w:rFonts w:ascii="Times New Roman" w:hAnsi="Times New Roman"/>
          <w:b/>
          <w:sz w:val="24"/>
          <w:szCs w:val="24"/>
          <w:u w:val="single"/>
        </w:rPr>
        <w:t>СХ-1</w:t>
      </w:r>
      <w:r w:rsidRPr="00CD0893">
        <w:rPr>
          <w:rFonts w:ascii="Times New Roman" w:hAnsi="Times New Roman"/>
          <w:b/>
          <w:sz w:val="24"/>
          <w:szCs w:val="24"/>
          <w:u w:val="single"/>
        </w:rPr>
        <w:t xml:space="preserve">.  Зона </w:t>
      </w:r>
      <w:r>
        <w:rPr>
          <w:rFonts w:ascii="Times New Roman" w:hAnsi="Times New Roman"/>
          <w:b/>
          <w:sz w:val="24"/>
          <w:szCs w:val="24"/>
          <w:u w:val="single"/>
        </w:rPr>
        <w:t>сельскохозяйственных угодий</w:t>
      </w:r>
      <w:r w:rsidRPr="00CD0893">
        <w:rPr>
          <w:rFonts w:ascii="Times New Roman" w:hAnsi="Times New Roman"/>
          <w:b/>
          <w:sz w:val="24"/>
          <w:szCs w:val="24"/>
          <w:u w:val="single"/>
        </w:rPr>
        <w:t>.</w:t>
      </w:r>
    </w:p>
    <w:p w:rsidR="007D2543" w:rsidRDefault="007D2543" w:rsidP="007D2543">
      <w:pPr>
        <w:spacing w:after="0" w:line="240" w:lineRule="auto"/>
        <w:ind w:firstLine="851"/>
        <w:jc w:val="both"/>
        <w:rPr>
          <w:rFonts w:ascii="Times New Roman" w:hAnsi="Times New Roman"/>
          <w:i/>
          <w:sz w:val="24"/>
          <w:szCs w:val="24"/>
        </w:rPr>
      </w:pPr>
      <w:r w:rsidRPr="006F2B89">
        <w:rPr>
          <w:rFonts w:ascii="Times New Roman" w:hAnsi="Times New Roman"/>
          <w:i/>
          <w:sz w:val="24"/>
          <w:szCs w:val="24"/>
        </w:rPr>
        <w:lastRenderedPageBreak/>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 xml:space="preserve">в, ягодников питомников и т.п.), </w:t>
      </w:r>
      <w:proofErr w:type="gramStart"/>
      <w:r>
        <w:rPr>
          <w:rFonts w:ascii="Times New Roman" w:hAnsi="Times New Roman"/>
          <w:i/>
          <w:sz w:val="24"/>
          <w:szCs w:val="24"/>
        </w:rPr>
        <w:t>объекты</w:t>
      </w:r>
      <w:proofErr w:type="gramEnd"/>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СХ-1 находится вне границ населённых пунктов на землях сельскохозяйственного назначения.</w:t>
      </w:r>
    </w:p>
    <w:p w:rsidR="007D2543" w:rsidRPr="000D256B" w:rsidRDefault="007D2543" w:rsidP="007D2543">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7D2543" w:rsidRPr="005C2228" w:rsidRDefault="007D2543" w:rsidP="007D2543">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Основные виды разрешённого использования:</w:t>
      </w:r>
    </w:p>
    <w:p w:rsidR="007D2543" w:rsidRPr="000D256B" w:rsidRDefault="007D2543" w:rsidP="007D2543">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пашни;</w:t>
      </w:r>
    </w:p>
    <w:p w:rsidR="007D2543" w:rsidRPr="000D256B" w:rsidRDefault="007D2543" w:rsidP="007D2543">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сенокосы;</w:t>
      </w:r>
    </w:p>
    <w:p w:rsidR="007D2543" w:rsidRDefault="007D2543" w:rsidP="007D2543">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луга, пастбища;</w:t>
      </w:r>
    </w:p>
    <w:p w:rsidR="007D2543" w:rsidRPr="000D256B" w:rsidRDefault="007D2543" w:rsidP="007D2543">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земли, занятые многолетними насаждениями (сады, ягодники);</w:t>
      </w:r>
    </w:p>
    <w:p w:rsidR="007D2543" w:rsidRPr="000D256B" w:rsidRDefault="007D2543" w:rsidP="007D2543">
      <w:pPr>
        <w:spacing w:after="0" w:line="240" w:lineRule="auto"/>
        <w:ind w:left="720"/>
        <w:rPr>
          <w:rFonts w:ascii="Times New Roman" w:hAnsi="Times New Roman"/>
          <w:sz w:val="24"/>
          <w:szCs w:val="24"/>
        </w:rPr>
      </w:pPr>
      <w:r>
        <w:rPr>
          <w:rFonts w:ascii="Times New Roman" w:hAnsi="Times New Roman"/>
          <w:sz w:val="24"/>
          <w:szCs w:val="24"/>
        </w:rPr>
        <w:t xml:space="preserve">–    </w:t>
      </w:r>
      <w:proofErr w:type="spellStart"/>
      <w:r w:rsidRPr="000D256B">
        <w:rPr>
          <w:rFonts w:ascii="Times New Roman" w:hAnsi="Times New Roman"/>
          <w:sz w:val="24"/>
          <w:szCs w:val="24"/>
        </w:rPr>
        <w:t>неудобья</w:t>
      </w:r>
      <w:proofErr w:type="spellEnd"/>
      <w:r w:rsidRPr="000D256B">
        <w:rPr>
          <w:rFonts w:ascii="Times New Roman" w:hAnsi="Times New Roman"/>
          <w:sz w:val="24"/>
          <w:szCs w:val="24"/>
        </w:rPr>
        <w:t>;</w:t>
      </w:r>
    </w:p>
    <w:p w:rsidR="007D2543" w:rsidRPr="000D256B" w:rsidRDefault="007D2543" w:rsidP="007D2543">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постройки, связанные с обслуживанием данной зоны;</w:t>
      </w:r>
    </w:p>
    <w:p w:rsidR="007D2543" w:rsidRPr="000D256B" w:rsidRDefault="007D2543" w:rsidP="007D2543">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поля и участки для выращивания сельхозпродукции предоставленные гражданам;</w:t>
      </w:r>
    </w:p>
    <w:p w:rsidR="007D2543" w:rsidRPr="000D256B" w:rsidRDefault="007D2543" w:rsidP="007D2543">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лесозащитные полосы.</w:t>
      </w:r>
    </w:p>
    <w:p w:rsidR="007D2543" w:rsidRDefault="007D2543" w:rsidP="007D2543">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tbl>
      <w:tblPr>
        <w:tblW w:w="9803" w:type="dxa"/>
        <w:tblInd w:w="108" w:type="dxa"/>
        <w:tblLook w:val="0000"/>
      </w:tblPr>
      <w:tblGrid>
        <w:gridCol w:w="1021"/>
        <w:gridCol w:w="8782"/>
      </w:tblGrid>
      <w:tr w:rsidR="007D2543" w:rsidRPr="007133F1" w:rsidTr="00302C5C">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7D2543" w:rsidRDefault="007D2543" w:rsidP="00302C5C">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7D2543" w:rsidRPr="0000548F" w:rsidRDefault="007D2543" w:rsidP="00302C5C">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7D2543" w:rsidRPr="007133F1" w:rsidTr="00302C5C">
        <w:trPr>
          <w:trHeight w:val="439"/>
        </w:trPr>
        <w:tc>
          <w:tcPr>
            <w:tcW w:w="1021" w:type="dxa"/>
            <w:tcBorders>
              <w:top w:val="single" w:sz="4" w:space="0" w:color="auto"/>
              <w:left w:val="single" w:sz="4" w:space="0" w:color="auto"/>
              <w:bottom w:val="single" w:sz="4" w:space="0" w:color="auto"/>
              <w:right w:val="single" w:sz="4" w:space="0" w:color="auto"/>
            </w:tcBorders>
          </w:tcPr>
          <w:p w:rsidR="007D2543" w:rsidRPr="005342CD" w:rsidRDefault="007D2543" w:rsidP="00302C5C">
            <w:pPr>
              <w:pStyle w:val="aa"/>
            </w:pPr>
            <w:r>
              <w:t>1.1</w:t>
            </w:r>
          </w:p>
        </w:tc>
        <w:tc>
          <w:tcPr>
            <w:tcW w:w="8782" w:type="dxa"/>
            <w:tcBorders>
              <w:top w:val="single" w:sz="4" w:space="0" w:color="auto"/>
              <w:left w:val="single" w:sz="4" w:space="0" w:color="auto"/>
              <w:bottom w:val="single" w:sz="4" w:space="0" w:color="auto"/>
              <w:right w:val="single" w:sz="4" w:space="0" w:color="auto"/>
            </w:tcBorders>
          </w:tcPr>
          <w:p w:rsidR="007D2543" w:rsidRPr="00BD6561" w:rsidRDefault="007D2543" w:rsidP="00302C5C">
            <w:pPr>
              <w:pStyle w:val="aa"/>
              <w:jc w:val="both"/>
            </w:pPr>
            <w:r w:rsidRPr="00BD6561">
              <w:t>Растениеводство</w:t>
            </w:r>
            <w:r>
              <w:t xml:space="preserve"> </w:t>
            </w:r>
            <w:r w:rsidRPr="00BD6561">
              <w:t>(включает в себя содержание видов разрешенного использования с кодами 1.2 - 1.6)</w:t>
            </w:r>
          </w:p>
        </w:tc>
      </w:tr>
      <w:tr w:rsidR="007D2543" w:rsidRPr="007133F1" w:rsidTr="00302C5C">
        <w:trPr>
          <w:trHeight w:val="20"/>
        </w:trPr>
        <w:tc>
          <w:tcPr>
            <w:tcW w:w="1021" w:type="dxa"/>
            <w:tcBorders>
              <w:top w:val="single" w:sz="4" w:space="0" w:color="auto"/>
              <w:left w:val="single" w:sz="4" w:space="0" w:color="auto"/>
              <w:bottom w:val="single" w:sz="4" w:space="0" w:color="auto"/>
              <w:right w:val="single" w:sz="4" w:space="0" w:color="auto"/>
            </w:tcBorders>
          </w:tcPr>
          <w:p w:rsidR="007D2543" w:rsidRPr="005342CD" w:rsidRDefault="007D2543" w:rsidP="00302C5C">
            <w:pPr>
              <w:pStyle w:val="aa"/>
            </w:pPr>
            <w:r>
              <w:t>1.15</w:t>
            </w:r>
          </w:p>
        </w:tc>
        <w:tc>
          <w:tcPr>
            <w:tcW w:w="8782" w:type="dxa"/>
            <w:tcBorders>
              <w:top w:val="single" w:sz="4" w:space="0" w:color="auto"/>
              <w:left w:val="single" w:sz="4" w:space="0" w:color="auto"/>
              <w:bottom w:val="single" w:sz="4" w:space="0" w:color="auto"/>
              <w:right w:val="single" w:sz="4" w:space="0" w:color="auto"/>
            </w:tcBorders>
          </w:tcPr>
          <w:p w:rsidR="007D2543" w:rsidRPr="00BD6561" w:rsidRDefault="007D2543" w:rsidP="00302C5C">
            <w:pPr>
              <w:pStyle w:val="ConsPlusNormal"/>
              <w:ind w:firstLine="0"/>
              <w:jc w:val="both"/>
              <w:rPr>
                <w:rFonts w:ascii="Times New Roman" w:hAnsi="Times New Roman" w:cs="Times New Roman"/>
                <w:sz w:val="24"/>
                <w:szCs w:val="24"/>
              </w:rPr>
            </w:pPr>
            <w:r w:rsidRPr="00BD6561">
              <w:rPr>
                <w:rFonts w:ascii="Times New Roman" w:hAnsi="Times New Roman" w:cs="Times New Roman"/>
                <w:sz w:val="24"/>
                <w:szCs w:val="24"/>
              </w:rPr>
              <w:t>Хранение и переработка сельскохозяйственной продукции</w:t>
            </w:r>
          </w:p>
        </w:tc>
      </w:tr>
      <w:tr w:rsidR="007D2543" w:rsidRPr="007133F1" w:rsidTr="00302C5C">
        <w:trPr>
          <w:trHeight w:val="20"/>
        </w:trPr>
        <w:tc>
          <w:tcPr>
            <w:tcW w:w="1021" w:type="dxa"/>
            <w:tcBorders>
              <w:top w:val="single" w:sz="4" w:space="0" w:color="auto"/>
              <w:left w:val="single" w:sz="4" w:space="0" w:color="auto"/>
              <w:bottom w:val="single" w:sz="4" w:space="0" w:color="auto"/>
              <w:right w:val="single" w:sz="4" w:space="0" w:color="auto"/>
            </w:tcBorders>
          </w:tcPr>
          <w:p w:rsidR="007D2543" w:rsidRDefault="007D2543" w:rsidP="00302C5C">
            <w:pPr>
              <w:pStyle w:val="aa"/>
            </w:pPr>
            <w:r>
              <w:t>10.2</w:t>
            </w:r>
          </w:p>
        </w:tc>
        <w:tc>
          <w:tcPr>
            <w:tcW w:w="8782" w:type="dxa"/>
            <w:tcBorders>
              <w:top w:val="single" w:sz="4" w:space="0" w:color="auto"/>
              <w:left w:val="single" w:sz="4" w:space="0" w:color="auto"/>
              <w:bottom w:val="single" w:sz="4" w:space="0" w:color="auto"/>
              <w:right w:val="single" w:sz="4" w:space="0" w:color="auto"/>
            </w:tcBorders>
          </w:tcPr>
          <w:p w:rsidR="007D2543" w:rsidRDefault="007D2543" w:rsidP="00302C5C">
            <w:pPr>
              <w:pStyle w:val="aa"/>
              <w:jc w:val="both"/>
            </w:pPr>
            <w:r w:rsidRPr="000E76E4">
              <w:t>Лесные плантации</w:t>
            </w:r>
          </w:p>
        </w:tc>
      </w:tr>
    </w:tbl>
    <w:p w:rsidR="007D2543" w:rsidRPr="000D256B" w:rsidRDefault="007D2543" w:rsidP="007D2543">
      <w:pPr>
        <w:spacing w:after="0" w:line="240" w:lineRule="auto"/>
        <w:ind w:firstLine="851"/>
        <w:rPr>
          <w:rFonts w:ascii="Times New Roman" w:hAnsi="Times New Roman"/>
          <w:b/>
          <w:sz w:val="24"/>
          <w:szCs w:val="24"/>
        </w:rPr>
      </w:pPr>
    </w:p>
    <w:p w:rsidR="007D2543" w:rsidRPr="000D256B" w:rsidRDefault="007D2543" w:rsidP="007D2543">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Вспомогательные виды разрешённого использования:</w:t>
      </w:r>
    </w:p>
    <w:p w:rsidR="007D2543" w:rsidRPr="000D256B" w:rsidRDefault="007D2543" w:rsidP="007D2543">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коммуникации, необходимые для использования сельскохозяйственной зоны;</w:t>
      </w:r>
    </w:p>
    <w:p w:rsidR="007D2543" w:rsidRPr="000D256B" w:rsidRDefault="007D2543" w:rsidP="007D2543">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заготовительные объекты;</w:t>
      </w:r>
    </w:p>
    <w:p w:rsidR="007D2543" w:rsidRPr="000D256B" w:rsidRDefault="007D2543" w:rsidP="007D2543">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временные парковки и стоянки автомобильного транспорта;</w:t>
      </w:r>
    </w:p>
    <w:p w:rsidR="007D2543" w:rsidRPr="000D256B" w:rsidRDefault="007D2543" w:rsidP="007D2543">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площадки для сбора мусора.</w:t>
      </w:r>
    </w:p>
    <w:p w:rsidR="007D2543" w:rsidRPr="000D256B" w:rsidRDefault="007D2543" w:rsidP="007D2543">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7D2543" w:rsidRPr="005C2228" w:rsidRDefault="007D2543" w:rsidP="007D2543">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Условно разрешённые виды использования</w:t>
      </w:r>
      <w:proofErr w:type="gramStart"/>
      <w:r w:rsidRPr="000D256B">
        <w:rPr>
          <w:rFonts w:ascii="Times New Roman" w:hAnsi="Times New Roman"/>
          <w:b/>
          <w:bCs/>
          <w:i/>
          <w:sz w:val="24"/>
          <w:szCs w:val="24"/>
          <w:u w:val="single"/>
        </w:rPr>
        <w:t xml:space="preserve"> :</w:t>
      </w:r>
      <w:proofErr w:type="gramEnd"/>
    </w:p>
    <w:p w:rsidR="007D2543" w:rsidRPr="004030ED" w:rsidRDefault="007D2543" w:rsidP="007D2543">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личное подсобное хозяйство;</w:t>
      </w:r>
    </w:p>
    <w:p w:rsidR="007D2543" w:rsidRPr="004030ED" w:rsidRDefault="007D2543" w:rsidP="007D2543">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сельскохозяйственные предприятия;</w:t>
      </w:r>
    </w:p>
    <w:p w:rsidR="007D2543" w:rsidRPr="004030ED" w:rsidRDefault="007D2543" w:rsidP="007D2543">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торговые объекты;</w:t>
      </w:r>
    </w:p>
    <w:p w:rsidR="007D2543" w:rsidRPr="004030ED" w:rsidRDefault="007D2543" w:rsidP="007D2543">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автозаправочные станции.</w:t>
      </w:r>
    </w:p>
    <w:p w:rsidR="00E8384A" w:rsidRDefault="00E8384A" w:rsidP="00E8384A">
      <w:pPr>
        <w:spacing w:after="0" w:line="240" w:lineRule="auto"/>
        <w:ind w:firstLine="851"/>
        <w:rPr>
          <w:rFonts w:ascii="Times New Roman" w:hAnsi="Times New Roman" w:cs="Times New Roman"/>
          <w:b/>
          <w:sz w:val="24"/>
          <w:szCs w:val="24"/>
        </w:rPr>
      </w:pPr>
    </w:p>
    <w:tbl>
      <w:tblPr>
        <w:tblW w:w="9803" w:type="dxa"/>
        <w:tblInd w:w="108" w:type="dxa"/>
        <w:tblLook w:val="0000"/>
      </w:tblPr>
      <w:tblGrid>
        <w:gridCol w:w="1021"/>
        <w:gridCol w:w="8782"/>
      </w:tblGrid>
      <w:tr w:rsidR="007D2543" w:rsidRPr="007133F1" w:rsidTr="00302C5C">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7D2543" w:rsidRDefault="007D2543" w:rsidP="00302C5C">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7D2543" w:rsidRPr="0000548F" w:rsidRDefault="007D2543" w:rsidP="00302C5C">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7D2543" w:rsidRPr="007133F1" w:rsidTr="00302C5C">
        <w:trPr>
          <w:trHeight w:val="439"/>
        </w:trPr>
        <w:tc>
          <w:tcPr>
            <w:tcW w:w="1021" w:type="dxa"/>
            <w:tcBorders>
              <w:top w:val="single" w:sz="4" w:space="0" w:color="auto"/>
              <w:left w:val="single" w:sz="4" w:space="0" w:color="auto"/>
              <w:bottom w:val="single" w:sz="4" w:space="0" w:color="auto"/>
              <w:right w:val="single" w:sz="4" w:space="0" w:color="auto"/>
            </w:tcBorders>
          </w:tcPr>
          <w:p w:rsidR="007D2543" w:rsidRPr="005342CD" w:rsidRDefault="007D2543" w:rsidP="007D2543">
            <w:pPr>
              <w:pStyle w:val="aa"/>
            </w:pPr>
            <w:r>
              <w:t>1.16</w:t>
            </w:r>
          </w:p>
        </w:tc>
        <w:tc>
          <w:tcPr>
            <w:tcW w:w="8782" w:type="dxa"/>
            <w:tcBorders>
              <w:top w:val="single" w:sz="4" w:space="0" w:color="auto"/>
              <w:left w:val="single" w:sz="4" w:space="0" w:color="auto"/>
              <w:bottom w:val="single" w:sz="4" w:space="0" w:color="auto"/>
              <w:right w:val="single" w:sz="4" w:space="0" w:color="auto"/>
            </w:tcBorders>
          </w:tcPr>
          <w:p w:rsidR="007D2543" w:rsidRPr="00BD6561" w:rsidRDefault="007D2543" w:rsidP="007D2543">
            <w:pPr>
              <w:pStyle w:val="ConsPlusNormal"/>
              <w:ind w:firstLine="0"/>
              <w:jc w:val="both"/>
              <w:rPr>
                <w:rFonts w:ascii="Times New Roman" w:hAnsi="Times New Roman" w:cs="Times New Roman"/>
                <w:sz w:val="24"/>
                <w:szCs w:val="24"/>
              </w:rPr>
            </w:pPr>
            <w:r w:rsidRPr="00BD6561">
              <w:rPr>
                <w:rFonts w:ascii="Times New Roman" w:hAnsi="Times New Roman" w:cs="Times New Roman"/>
                <w:sz w:val="24"/>
                <w:szCs w:val="24"/>
              </w:rPr>
              <w:t>Ведение личного подсобного хозяйства на полевых участках</w:t>
            </w:r>
          </w:p>
        </w:tc>
      </w:tr>
      <w:tr w:rsidR="007D2543" w:rsidRPr="007133F1" w:rsidTr="00302C5C">
        <w:trPr>
          <w:trHeight w:val="20"/>
        </w:trPr>
        <w:tc>
          <w:tcPr>
            <w:tcW w:w="1021" w:type="dxa"/>
            <w:tcBorders>
              <w:top w:val="single" w:sz="4" w:space="0" w:color="auto"/>
              <w:left w:val="single" w:sz="4" w:space="0" w:color="auto"/>
              <w:bottom w:val="single" w:sz="4" w:space="0" w:color="auto"/>
              <w:right w:val="single" w:sz="4" w:space="0" w:color="auto"/>
            </w:tcBorders>
          </w:tcPr>
          <w:p w:rsidR="007D2543" w:rsidRPr="005342CD" w:rsidRDefault="007D2543" w:rsidP="007D2543">
            <w:pPr>
              <w:pStyle w:val="aa"/>
            </w:pPr>
            <w:r w:rsidRPr="005342CD">
              <w:t>4.4</w:t>
            </w:r>
          </w:p>
        </w:tc>
        <w:tc>
          <w:tcPr>
            <w:tcW w:w="8782" w:type="dxa"/>
            <w:tcBorders>
              <w:top w:val="single" w:sz="4" w:space="0" w:color="auto"/>
              <w:left w:val="single" w:sz="4" w:space="0" w:color="auto"/>
              <w:bottom w:val="single" w:sz="4" w:space="0" w:color="auto"/>
              <w:right w:val="single" w:sz="4" w:space="0" w:color="auto"/>
            </w:tcBorders>
          </w:tcPr>
          <w:p w:rsidR="007D2543" w:rsidRPr="001E0109" w:rsidRDefault="007D2543" w:rsidP="007D2543">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7D2543" w:rsidRPr="007133F1" w:rsidTr="00302C5C">
        <w:trPr>
          <w:trHeight w:val="20"/>
        </w:trPr>
        <w:tc>
          <w:tcPr>
            <w:tcW w:w="1021" w:type="dxa"/>
            <w:tcBorders>
              <w:top w:val="single" w:sz="4" w:space="0" w:color="auto"/>
              <w:left w:val="single" w:sz="4" w:space="0" w:color="auto"/>
              <w:bottom w:val="single" w:sz="4" w:space="0" w:color="auto"/>
              <w:right w:val="single" w:sz="4" w:space="0" w:color="auto"/>
            </w:tcBorders>
          </w:tcPr>
          <w:p w:rsidR="007D2543" w:rsidRPr="005342CD" w:rsidRDefault="007D2543" w:rsidP="007D2543">
            <w:pPr>
              <w:pStyle w:val="aa"/>
            </w:pPr>
            <w:r>
              <w:t>4.9</w:t>
            </w:r>
          </w:p>
        </w:tc>
        <w:tc>
          <w:tcPr>
            <w:tcW w:w="8782" w:type="dxa"/>
            <w:tcBorders>
              <w:top w:val="single" w:sz="4" w:space="0" w:color="auto"/>
              <w:left w:val="single" w:sz="4" w:space="0" w:color="auto"/>
              <w:bottom w:val="single" w:sz="4" w:space="0" w:color="auto"/>
              <w:right w:val="single" w:sz="4" w:space="0" w:color="auto"/>
            </w:tcBorders>
          </w:tcPr>
          <w:p w:rsidR="007D2543" w:rsidRPr="00200A83" w:rsidRDefault="007D2543" w:rsidP="007D2543">
            <w:pPr>
              <w:pStyle w:val="aa"/>
              <w:jc w:val="both"/>
            </w:pPr>
            <w:r w:rsidRPr="00200A83">
              <w:t>Обслуживание автотранспорта</w:t>
            </w:r>
          </w:p>
        </w:tc>
      </w:tr>
      <w:tr w:rsidR="007D2543" w:rsidRPr="007133F1" w:rsidTr="00302C5C">
        <w:trPr>
          <w:trHeight w:val="20"/>
        </w:trPr>
        <w:tc>
          <w:tcPr>
            <w:tcW w:w="1021" w:type="dxa"/>
            <w:tcBorders>
              <w:top w:val="single" w:sz="4" w:space="0" w:color="auto"/>
              <w:left w:val="single" w:sz="4" w:space="0" w:color="auto"/>
              <w:bottom w:val="single" w:sz="4" w:space="0" w:color="auto"/>
              <w:right w:val="single" w:sz="4" w:space="0" w:color="auto"/>
            </w:tcBorders>
          </w:tcPr>
          <w:p w:rsidR="007D2543" w:rsidRDefault="007D2543" w:rsidP="007D2543">
            <w:pPr>
              <w:pStyle w:val="aa"/>
            </w:pPr>
            <w:r>
              <w:t>6.4</w:t>
            </w:r>
          </w:p>
        </w:tc>
        <w:tc>
          <w:tcPr>
            <w:tcW w:w="8782" w:type="dxa"/>
            <w:tcBorders>
              <w:top w:val="single" w:sz="4" w:space="0" w:color="auto"/>
              <w:left w:val="single" w:sz="4" w:space="0" w:color="auto"/>
              <w:bottom w:val="single" w:sz="4" w:space="0" w:color="auto"/>
              <w:right w:val="single" w:sz="4" w:space="0" w:color="auto"/>
            </w:tcBorders>
          </w:tcPr>
          <w:p w:rsidR="007D2543" w:rsidRPr="00BD394D" w:rsidRDefault="007D2543" w:rsidP="007D2543">
            <w:pPr>
              <w:pStyle w:val="ConsPlusNormal"/>
              <w:ind w:firstLine="0"/>
              <w:jc w:val="both"/>
              <w:rPr>
                <w:rFonts w:ascii="Times New Roman" w:hAnsi="Times New Roman" w:cs="Times New Roman"/>
                <w:sz w:val="24"/>
                <w:szCs w:val="24"/>
              </w:rPr>
            </w:pPr>
            <w:r w:rsidRPr="006552B3">
              <w:rPr>
                <w:rFonts w:ascii="Times New Roman" w:hAnsi="Times New Roman" w:cs="Times New Roman"/>
                <w:sz w:val="24"/>
                <w:szCs w:val="24"/>
              </w:rPr>
              <w:t>Пищевая промышленность</w:t>
            </w:r>
          </w:p>
        </w:tc>
      </w:tr>
    </w:tbl>
    <w:p w:rsidR="007D2543" w:rsidRPr="00CD0893" w:rsidRDefault="007D2543" w:rsidP="00E8384A">
      <w:pPr>
        <w:spacing w:after="0" w:line="240" w:lineRule="auto"/>
        <w:ind w:firstLine="851"/>
        <w:rPr>
          <w:rFonts w:ascii="Times New Roman" w:hAnsi="Times New Roman" w:cs="Times New Roman"/>
          <w:b/>
          <w:sz w:val="24"/>
          <w:szCs w:val="24"/>
        </w:rPr>
      </w:pPr>
    </w:p>
    <w:p w:rsidR="007D2543" w:rsidRDefault="007D2543" w:rsidP="007D2543">
      <w:pPr>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СХ-2</w:t>
      </w:r>
      <w:r w:rsidRPr="00CD0893">
        <w:rPr>
          <w:rFonts w:ascii="Times New Roman" w:hAnsi="Times New Roman"/>
          <w:b/>
          <w:sz w:val="24"/>
          <w:szCs w:val="24"/>
          <w:u w:val="single"/>
        </w:rPr>
        <w:t xml:space="preserve">.  </w:t>
      </w:r>
      <w:r>
        <w:rPr>
          <w:rFonts w:ascii="Times New Roman" w:hAnsi="Times New Roman"/>
          <w:b/>
          <w:sz w:val="24"/>
          <w:szCs w:val="24"/>
          <w:u w:val="single"/>
        </w:rPr>
        <w:t>З</w:t>
      </w:r>
      <w:r w:rsidRPr="00C14061">
        <w:rPr>
          <w:rFonts w:ascii="Times New Roman" w:hAnsi="Times New Roman"/>
          <w:b/>
          <w:sz w:val="24"/>
          <w:szCs w:val="24"/>
          <w:u w:val="single"/>
        </w:rPr>
        <w:t>она, занятая объектами</w:t>
      </w:r>
      <w:r>
        <w:rPr>
          <w:rFonts w:ascii="Times New Roman" w:hAnsi="Times New Roman"/>
          <w:b/>
          <w:sz w:val="24"/>
          <w:szCs w:val="24"/>
          <w:u w:val="single"/>
        </w:rPr>
        <w:t xml:space="preserve"> </w:t>
      </w:r>
      <w:r w:rsidRPr="00C14061">
        <w:rPr>
          <w:rFonts w:ascii="Times New Roman" w:hAnsi="Times New Roman"/>
          <w:b/>
          <w:sz w:val="24"/>
          <w:szCs w:val="24"/>
          <w:u w:val="single"/>
        </w:rPr>
        <w:t>сельскохозяйственного назначения</w:t>
      </w:r>
      <w:r w:rsidRPr="00CD0893">
        <w:rPr>
          <w:rFonts w:ascii="Times New Roman" w:hAnsi="Times New Roman"/>
          <w:b/>
          <w:sz w:val="24"/>
          <w:szCs w:val="24"/>
          <w:u w:val="single"/>
        </w:rPr>
        <w:t>.</w:t>
      </w:r>
    </w:p>
    <w:p w:rsidR="007D2543" w:rsidRPr="004461FA" w:rsidRDefault="007D2543" w:rsidP="007D2543">
      <w:pPr>
        <w:spacing w:after="0" w:line="240" w:lineRule="auto"/>
        <w:ind w:firstLine="709"/>
        <w:jc w:val="both"/>
        <w:rPr>
          <w:rFonts w:ascii="Times New Roman" w:hAnsi="Times New Roman"/>
          <w:i/>
          <w:sz w:val="24"/>
          <w:szCs w:val="24"/>
        </w:rPr>
      </w:pPr>
      <w:r w:rsidRPr="004461FA">
        <w:rPr>
          <w:rFonts w:ascii="Times New Roman" w:hAnsi="Times New Roman"/>
          <w:i/>
          <w:sz w:val="24"/>
          <w:szCs w:val="24"/>
        </w:rPr>
        <w:t>Зона, занятая объектами сельскохозяйственного назначения СХ-2,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Основные виды разрешенного  использования:</w:t>
      </w:r>
    </w:p>
    <w:p w:rsidR="00FE1313" w:rsidRPr="00CD0893" w:rsidRDefault="00FE1313" w:rsidP="00292DF9">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поля и участки для выращивания сельхозпродукции;</w:t>
      </w:r>
    </w:p>
    <w:p w:rsidR="00FE1313" w:rsidRPr="00CD0893" w:rsidRDefault="00FE1313" w:rsidP="00292DF9">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луга, пастбища;</w:t>
      </w:r>
    </w:p>
    <w:p w:rsidR="00FE1313" w:rsidRPr="00CD0893" w:rsidRDefault="00FE1313" w:rsidP="00292DF9">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животноводческие фермы;</w:t>
      </w:r>
    </w:p>
    <w:p w:rsidR="00FE1313" w:rsidRPr="00CD0893" w:rsidRDefault="00FE1313" w:rsidP="00292DF9">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FE1313" w:rsidRPr="00CD0893" w:rsidRDefault="00FE1313" w:rsidP="00292DF9">
      <w:pPr>
        <w:pStyle w:val="a3"/>
        <w:numPr>
          <w:ilvl w:val="0"/>
          <w:numId w:val="34"/>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дачи;</w:t>
      </w:r>
    </w:p>
    <w:p w:rsidR="00FE1313" w:rsidRPr="00CD0893" w:rsidRDefault="00FE1313" w:rsidP="00292DF9">
      <w:pPr>
        <w:pStyle w:val="a3"/>
        <w:numPr>
          <w:ilvl w:val="0"/>
          <w:numId w:val="34"/>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выращивание сельскохозяйственных культур - цветов, овощей, фруктов;</w:t>
      </w:r>
    </w:p>
    <w:p w:rsidR="00FE1313" w:rsidRPr="00CD0893" w:rsidRDefault="00FE1313" w:rsidP="00292DF9">
      <w:pPr>
        <w:pStyle w:val="a3"/>
        <w:numPr>
          <w:ilvl w:val="0"/>
          <w:numId w:val="34"/>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w:t>
      </w:r>
    </w:p>
    <w:p w:rsidR="00FE1313" w:rsidRDefault="00FE1313" w:rsidP="00292DF9">
      <w:pPr>
        <w:pStyle w:val="a3"/>
        <w:numPr>
          <w:ilvl w:val="0"/>
          <w:numId w:val="34"/>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tbl>
      <w:tblPr>
        <w:tblW w:w="9803" w:type="dxa"/>
        <w:tblInd w:w="108" w:type="dxa"/>
        <w:tblLook w:val="0000"/>
      </w:tblPr>
      <w:tblGrid>
        <w:gridCol w:w="2014"/>
        <w:gridCol w:w="7789"/>
      </w:tblGrid>
      <w:tr w:rsidR="0005429F" w:rsidRPr="007133F1" w:rsidTr="0030170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E6186E" w:rsidRDefault="00E6186E" w:rsidP="00E6186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05429F" w:rsidRPr="0000548F" w:rsidRDefault="00E6186E" w:rsidP="00E6186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343B10" w:rsidRPr="007133F1" w:rsidTr="00E6186E">
        <w:trPr>
          <w:trHeight w:val="20"/>
        </w:trPr>
        <w:tc>
          <w:tcPr>
            <w:tcW w:w="2014" w:type="dxa"/>
            <w:tcBorders>
              <w:top w:val="single" w:sz="4" w:space="0" w:color="auto"/>
              <w:left w:val="single" w:sz="4" w:space="0" w:color="auto"/>
              <w:bottom w:val="single" w:sz="4" w:space="0" w:color="auto"/>
              <w:right w:val="single" w:sz="4" w:space="0" w:color="auto"/>
            </w:tcBorders>
          </w:tcPr>
          <w:p w:rsidR="00343B10" w:rsidRPr="005342CD" w:rsidRDefault="00547FFE" w:rsidP="00547FFE">
            <w:pPr>
              <w:pStyle w:val="aa"/>
            </w:pPr>
            <w:r>
              <w:t>1.1</w:t>
            </w:r>
          </w:p>
        </w:tc>
        <w:tc>
          <w:tcPr>
            <w:tcW w:w="7789" w:type="dxa"/>
            <w:tcBorders>
              <w:top w:val="single" w:sz="4" w:space="0" w:color="auto"/>
              <w:left w:val="single" w:sz="4" w:space="0" w:color="auto"/>
              <w:bottom w:val="single" w:sz="4" w:space="0" w:color="auto"/>
              <w:right w:val="single" w:sz="4" w:space="0" w:color="auto"/>
            </w:tcBorders>
          </w:tcPr>
          <w:p w:rsidR="00BD6561" w:rsidRPr="00BD6561" w:rsidRDefault="00BD6561" w:rsidP="00B46E8D">
            <w:pPr>
              <w:pStyle w:val="aa"/>
              <w:jc w:val="both"/>
            </w:pPr>
            <w:r w:rsidRPr="00BD6561">
              <w:t>Растениеводство</w:t>
            </w:r>
            <w:r>
              <w:t xml:space="preserve"> </w:t>
            </w:r>
            <w:r w:rsidRPr="00BD6561">
              <w:t>(включает в себя содержание видов разрешенного использования с кодами 1.2 - 1.6)</w:t>
            </w:r>
          </w:p>
        </w:tc>
      </w:tr>
      <w:tr w:rsidR="00343B10" w:rsidRPr="007133F1" w:rsidTr="00E6186E">
        <w:trPr>
          <w:trHeight w:val="20"/>
        </w:trPr>
        <w:tc>
          <w:tcPr>
            <w:tcW w:w="2014" w:type="dxa"/>
            <w:tcBorders>
              <w:top w:val="single" w:sz="4" w:space="0" w:color="auto"/>
              <w:left w:val="single" w:sz="4" w:space="0" w:color="auto"/>
              <w:bottom w:val="single" w:sz="4" w:space="0" w:color="auto"/>
              <w:right w:val="single" w:sz="4" w:space="0" w:color="auto"/>
            </w:tcBorders>
          </w:tcPr>
          <w:p w:rsidR="00343B10" w:rsidRDefault="00343B10" w:rsidP="00343B10">
            <w:pPr>
              <w:pStyle w:val="aa"/>
            </w:pPr>
            <w:r>
              <w:t>1.7</w:t>
            </w:r>
          </w:p>
        </w:tc>
        <w:tc>
          <w:tcPr>
            <w:tcW w:w="7789" w:type="dxa"/>
            <w:tcBorders>
              <w:top w:val="single" w:sz="4" w:space="0" w:color="auto"/>
              <w:left w:val="single" w:sz="4" w:space="0" w:color="auto"/>
              <w:bottom w:val="single" w:sz="4" w:space="0" w:color="auto"/>
              <w:right w:val="single" w:sz="4" w:space="0" w:color="auto"/>
            </w:tcBorders>
          </w:tcPr>
          <w:p w:rsidR="00343B10" w:rsidRPr="005342CD" w:rsidRDefault="00BD6561" w:rsidP="00B46E8D">
            <w:pPr>
              <w:pStyle w:val="aa"/>
              <w:jc w:val="both"/>
            </w:pPr>
            <w:r>
              <w:t>Животноводство (</w:t>
            </w:r>
            <w:r w:rsidRPr="00BD6561">
              <w:t>включает в себя содержание видов разрешенного использования с кодами 1.8 - 1.11</w:t>
            </w:r>
            <w:r>
              <w:t>)</w:t>
            </w:r>
          </w:p>
        </w:tc>
      </w:tr>
      <w:tr w:rsidR="00BD6561" w:rsidRPr="007133F1" w:rsidTr="00E6186E">
        <w:trPr>
          <w:trHeight w:val="20"/>
        </w:trPr>
        <w:tc>
          <w:tcPr>
            <w:tcW w:w="2014" w:type="dxa"/>
            <w:tcBorders>
              <w:top w:val="single" w:sz="4" w:space="0" w:color="auto"/>
              <w:left w:val="single" w:sz="4" w:space="0" w:color="auto"/>
              <w:bottom w:val="single" w:sz="4" w:space="0" w:color="auto"/>
              <w:right w:val="single" w:sz="4" w:space="0" w:color="auto"/>
            </w:tcBorders>
          </w:tcPr>
          <w:p w:rsidR="00BD6561" w:rsidRPr="005342CD" w:rsidRDefault="00BD6561" w:rsidP="00BD6561">
            <w:pPr>
              <w:pStyle w:val="aa"/>
            </w:pPr>
            <w:r>
              <w:t>1.15</w:t>
            </w:r>
          </w:p>
        </w:tc>
        <w:tc>
          <w:tcPr>
            <w:tcW w:w="7789" w:type="dxa"/>
            <w:tcBorders>
              <w:top w:val="single" w:sz="4" w:space="0" w:color="auto"/>
              <w:left w:val="single" w:sz="4" w:space="0" w:color="auto"/>
              <w:bottom w:val="single" w:sz="4" w:space="0" w:color="auto"/>
              <w:right w:val="single" w:sz="4" w:space="0" w:color="auto"/>
            </w:tcBorders>
          </w:tcPr>
          <w:p w:rsidR="00BD6561" w:rsidRPr="00BD6561" w:rsidRDefault="00BD6561" w:rsidP="00B46E8D">
            <w:pPr>
              <w:pStyle w:val="ConsPlusNormal"/>
              <w:ind w:firstLine="0"/>
              <w:jc w:val="both"/>
              <w:rPr>
                <w:rFonts w:ascii="Times New Roman" w:hAnsi="Times New Roman" w:cs="Times New Roman"/>
                <w:sz w:val="24"/>
                <w:szCs w:val="24"/>
              </w:rPr>
            </w:pPr>
            <w:r w:rsidRPr="00BD6561">
              <w:rPr>
                <w:rFonts w:ascii="Times New Roman" w:hAnsi="Times New Roman" w:cs="Times New Roman"/>
                <w:sz w:val="24"/>
                <w:szCs w:val="24"/>
              </w:rPr>
              <w:t>Хранение и переработка сельскохозяйственной продукции</w:t>
            </w:r>
          </w:p>
        </w:tc>
      </w:tr>
      <w:tr w:rsidR="00BD6561" w:rsidRPr="007133F1" w:rsidTr="00E6186E">
        <w:trPr>
          <w:trHeight w:val="20"/>
        </w:trPr>
        <w:tc>
          <w:tcPr>
            <w:tcW w:w="2014" w:type="dxa"/>
            <w:tcBorders>
              <w:top w:val="single" w:sz="4" w:space="0" w:color="auto"/>
              <w:left w:val="single" w:sz="4" w:space="0" w:color="auto"/>
              <w:bottom w:val="single" w:sz="4" w:space="0" w:color="auto"/>
              <w:right w:val="single" w:sz="4" w:space="0" w:color="auto"/>
            </w:tcBorders>
          </w:tcPr>
          <w:p w:rsidR="00BD6561" w:rsidRPr="005342CD" w:rsidRDefault="00BD6561" w:rsidP="00BD6561">
            <w:pPr>
              <w:pStyle w:val="aa"/>
            </w:pPr>
            <w:r>
              <w:t>1.16</w:t>
            </w:r>
          </w:p>
        </w:tc>
        <w:tc>
          <w:tcPr>
            <w:tcW w:w="7789" w:type="dxa"/>
            <w:tcBorders>
              <w:top w:val="single" w:sz="4" w:space="0" w:color="auto"/>
              <w:left w:val="single" w:sz="4" w:space="0" w:color="auto"/>
              <w:bottom w:val="single" w:sz="4" w:space="0" w:color="auto"/>
              <w:right w:val="single" w:sz="4" w:space="0" w:color="auto"/>
            </w:tcBorders>
          </w:tcPr>
          <w:p w:rsidR="00BD6561" w:rsidRPr="00BD6561" w:rsidRDefault="00BD6561" w:rsidP="00B46E8D">
            <w:pPr>
              <w:pStyle w:val="ConsPlusNormal"/>
              <w:ind w:firstLine="0"/>
              <w:jc w:val="both"/>
              <w:rPr>
                <w:rFonts w:ascii="Times New Roman" w:hAnsi="Times New Roman" w:cs="Times New Roman"/>
                <w:sz w:val="24"/>
                <w:szCs w:val="24"/>
              </w:rPr>
            </w:pPr>
            <w:r w:rsidRPr="00BD6561">
              <w:rPr>
                <w:rFonts w:ascii="Times New Roman" w:hAnsi="Times New Roman" w:cs="Times New Roman"/>
                <w:sz w:val="24"/>
                <w:szCs w:val="24"/>
              </w:rPr>
              <w:t>Ведение личного подсобного хозяйства на полевых участках</w:t>
            </w:r>
          </w:p>
        </w:tc>
      </w:tr>
      <w:tr w:rsidR="00547FFE" w:rsidRPr="007133F1" w:rsidTr="00E6186E">
        <w:trPr>
          <w:trHeight w:val="20"/>
        </w:trPr>
        <w:tc>
          <w:tcPr>
            <w:tcW w:w="2014" w:type="dxa"/>
            <w:tcBorders>
              <w:top w:val="single" w:sz="4" w:space="0" w:color="auto"/>
              <w:left w:val="single" w:sz="4" w:space="0" w:color="auto"/>
              <w:bottom w:val="single" w:sz="4" w:space="0" w:color="auto"/>
              <w:right w:val="single" w:sz="4" w:space="0" w:color="auto"/>
            </w:tcBorders>
          </w:tcPr>
          <w:p w:rsidR="00547FFE" w:rsidRDefault="00547FFE" w:rsidP="00547FFE">
            <w:pPr>
              <w:pStyle w:val="aa"/>
            </w:pPr>
            <w:r>
              <w:t>1.18</w:t>
            </w:r>
          </w:p>
        </w:tc>
        <w:tc>
          <w:tcPr>
            <w:tcW w:w="7789" w:type="dxa"/>
            <w:tcBorders>
              <w:top w:val="single" w:sz="4" w:space="0" w:color="auto"/>
              <w:left w:val="single" w:sz="4" w:space="0" w:color="auto"/>
              <w:bottom w:val="single" w:sz="4" w:space="0" w:color="auto"/>
              <w:right w:val="single" w:sz="4" w:space="0" w:color="auto"/>
            </w:tcBorders>
          </w:tcPr>
          <w:p w:rsidR="00547FFE" w:rsidRDefault="00BD6561" w:rsidP="00B46E8D">
            <w:pPr>
              <w:pStyle w:val="aa"/>
              <w:jc w:val="both"/>
            </w:pPr>
            <w:r w:rsidRPr="00BD6561">
              <w:t>Обеспечение сельскохозяйственного производства</w:t>
            </w:r>
          </w:p>
        </w:tc>
      </w:tr>
      <w:tr w:rsidR="00BD6561" w:rsidRPr="007133F1" w:rsidTr="00E6186E">
        <w:trPr>
          <w:trHeight w:val="20"/>
        </w:trPr>
        <w:tc>
          <w:tcPr>
            <w:tcW w:w="2014" w:type="dxa"/>
            <w:tcBorders>
              <w:top w:val="single" w:sz="4" w:space="0" w:color="auto"/>
              <w:left w:val="single" w:sz="4" w:space="0" w:color="auto"/>
              <w:bottom w:val="single" w:sz="4" w:space="0" w:color="auto"/>
              <w:right w:val="single" w:sz="4" w:space="0" w:color="auto"/>
            </w:tcBorders>
          </w:tcPr>
          <w:p w:rsidR="00BD6561" w:rsidRDefault="00BD6561" w:rsidP="00BD6561">
            <w:pPr>
              <w:pStyle w:val="aa"/>
            </w:pPr>
            <w:r>
              <w:t>10.2</w:t>
            </w:r>
          </w:p>
        </w:tc>
        <w:tc>
          <w:tcPr>
            <w:tcW w:w="7789" w:type="dxa"/>
            <w:tcBorders>
              <w:top w:val="single" w:sz="4" w:space="0" w:color="auto"/>
              <w:left w:val="single" w:sz="4" w:space="0" w:color="auto"/>
              <w:bottom w:val="single" w:sz="4" w:space="0" w:color="auto"/>
              <w:right w:val="single" w:sz="4" w:space="0" w:color="auto"/>
            </w:tcBorders>
          </w:tcPr>
          <w:p w:rsidR="00BD6561" w:rsidRDefault="00BD6561" w:rsidP="00B46E8D">
            <w:pPr>
              <w:pStyle w:val="aa"/>
              <w:jc w:val="both"/>
            </w:pPr>
            <w:r w:rsidRPr="000E76E4">
              <w:t>Лесные плантации</w:t>
            </w:r>
          </w:p>
        </w:tc>
      </w:tr>
    </w:tbl>
    <w:p w:rsidR="0005429F" w:rsidRPr="00CD0893" w:rsidRDefault="0005429F" w:rsidP="0005429F">
      <w:pPr>
        <w:pStyle w:val="a3"/>
        <w:spacing w:line="240" w:lineRule="auto"/>
        <w:ind w:left="851"/>
        <w:rPr>
          <w:rFonts w:ascii="Times New Roman" w:eastAsia="Times New Roman" w:hAnsi="Times New Roman" w:cs="Times New Roman"/>
          <w:sz w:val="24"/>
          <w:szCs w:val="24"/>
        </w:rPr>
      </w:pPr>
    </w:p>
    <w:p w:rsidR="00FE1313" w:rsidRPr="00CD0893" w:rsidRDefault="00FE1313" w:rsidP="00FE1313">
      <w:pPr>
        <w:spacing w:line="240" w:lineRule="auto"/>
        <w:ind w:firstLine="851"/>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FE1313" w:rsidRPr="00CD0893" w:rsidRDefault="00FE1313" w:rsidP="00292DF9">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FE1313" w:rsidRPr="00CD0893" w:rsidRDefault="00FE1313" w:rsidP="00292DF9">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FE1313" w:rsidRPr="00CD0893" w:rsidRDefault="00FE1313" w:rsidP="00292DF9">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надворные постройки - сараи для садовых принадлежностей, туалеты, бани;</w:t>
      </w:r>
    </w:p>
    <w:p w:rsidR="00FE1313" w:rsidRPr="00CD0893" w:rsidRDefault="00FE1313" w:rsidP="00292DF9">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индивидуальные гаражи на придомовом участке или парковки;</w:t>
      </w:r>
    </w:p>
    <w:p w:rsidR="00FE1313" w:rsidRPr="00CD0893" w:rsidRDefault="00FE1313" w:rsidP="00292DF9">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FE1313" w:rsidRPr="00CD0893" w:rsidRDefault="00FE1313" w:rsidP="00292DF9">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FE1313" w:rsidRPr="00CD0893" w:rsidRDefault="00FE1313" w:rsidP="00292DF9">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E1313" w:rsidRDefault="00FE1313" w:rsidP="00292DF9">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площадки для отдыха, спортивных занятий;</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Условно разрешенные виды использования:</w:t>
      </w:r>
    </w:p>
    <w:p w:rsidR="00FE1313" w:rsidRPr="00CD0893" w:rsidRDefault="00FE1313" w:rsidP="00292DF9">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FE1313" w:rsidRPr="00CD0893" w:rsidRDefault="00FE1313" w:rsidP="00292DF9">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FE1313" w:rsidRPr="00CD0893" w:rsidRDefault="00FE1313" w:rsidP="00292DF9">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FE1313" w:rsidRPr="00CD0893" w:rsidRDefault="00FE1313" w:rsidP="00292DF9">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tbl>
      <w:tblPr>
        <w:tblpPr w:leftFromText="180" w:rightFromText="180" w:vertAnchor="text" w:horzAnchor="page" w:tblpX="1199" w:tblpYSpec="center"/>
        <w:tblW w:w="9776" w:type="dxa"/>
        <w:tblLook w:val="0000"/>
      </w:tblPr>
      <w:tblGrid>
        <w:gridCol w:w="988"/>
        <w:gridCol w:w="8788"/>
      </w:tblGrid>
      <w:tr w:rsidR="00343B10" w:rsidRPr="007133F1" w:rsidTr="00B46E8D">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E6186E" w:rsidRDefault="00E6186E" w:rsidP="00E6186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lastRenderedPageBreak/>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343B10" w:rsidRPr="0000548F" w:rsidRDefault="00E6186E" w:rsidP="00E6186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343B10" w:rsidRPr="007133F1" w:rsidTr="004A3461">
        <w:trPr>
          <w:trHeight w:val="20"/>
        </w:trPr>
        <w:tc>
          <w:tcPr>
            <w:tcW w:w="988" w:type="dxa"/>
            <w:tcBorders>
              <w:top w:val="single" w:sz="4" w:space="0" w:color="auto"/>
              <w:left w:val="single" w:sz="4" w:space="0" w:color="auto"/>
              <w:bottom w:val="single" w:sz="4" w:space="0" w:color="auto"/>
              <w:right w:val="single" w:sz="4" w:space="0" w:color="auto"/>
            </w:tcBorders>
          </w:tcPr>
          <w:p w:rsidR="00343B10" w:rsidRPr="005342CD" w:rsidRDefault="00343B10" w:rsidP="00B46E8D">
            <w:pPr>
              <w:pStyle w:val="aa"/>
            </w:pPr>
            <w:r>
              <w:t>1.17</w:t>
            </w:r>
          </w:p>
        </w:tc>
        <w:tc>
          <w:tcPr>
            <w:tcW w:w="8788" w:type="dxa"/>
            <w:tcBorders>
              <w:top w:val="single" w:sz="4" w:space="0" w:color="auto"/>
              <w:left w:val="single" w:sz="4" w:space="0" w:color="auto"/>
              <w:bottom w:val="single" w:sz="4" w:space="0" w:color="auto"/>
              <w:right w:val="single" w:sz="4" w:space="0" w:color="auto"/>
            </w:tcBorders>
          </w:tcPr>
          <w:p w:rsidR="00343B10" w:rsidRPr="005342CD" w:rsidRDefault="00B46E8D" w:rsidP="00F7724B">
            <w:pPr>
              <w:pStyle w:val="aa"/>
              <w:jc w:val="both"/>
            </w:pPr>
            <w:r w:rsidRPr="00B46E8D">
              <w:t>Питомники</w:t>
            </w:r>
          </w:p>
        </w:tc>
      </w:tr>
      <w:tr w:rsidR="00343B10" w:rsidRPr="007133F1" w:rsidTr="004A3461">
        <w:trPr>
          <w:trHeight w:val="20"/>
        </w:trPr>
        <w:tc>
          <w:tcPr>
            <w:tcW w:w="988" w:type="dxa"/>
            <w:tcBorders>
              <w:top w:val="single" w:sz="4" w:space="0" w:color="auto"/>
              <w:left w:val="single" w:sz="4" w:space="0" w:color="auto"/>
              <w:bottom w:val="single" w:sz="4" w:space="0" w:color="auto"/>
              <w:right w:val="single" w:sz="4" w:space="0" w:color="auto"/>
            </w:tcBorders>
          </w:tcPr>
          <w:p w:rsidR="00343B10" w:rsidRDefault="00343B10" w:rsidP="00B46E8D">
            <w:pPr>
              <w:pStyle w:val="aa"/>
            </w:pPr>
            <w:r>
              <w:t>1.18</w:t>
            </w:r>
          </w:p>
        </w:tc>
        <w:tc>
          <w:tcPr>
            <w:tcW w:w="8788" w:type="dxa"/>
            <w:tcBorders>
              <w:top w:val="single" w:sz="4" w:space="0" w:color="auto"/>
              <w:left w:val="single" w:sz="4" w:space="0" w:color="auto"/>
              <w:bottom w:val="single" w:sz="4" w:space="0" w:color="auto"/>
              <w:right w:val="single" w:sz="4" w:space="0" w:color="auto"/>
            </w:tcBorders>
          </w:tcPr>
          <w:p w:rsidR="00343B10" w:rsidRDefault="00B46E8D" w:rsidP="00F7724B">
            <w:pPr>
              <w:pStyle w:val="aa"/>
              <w:jc w:val="both"/>
            </w:pPr>
            <w:r w:rsidRPr="00BD6561">
              <w:t>Обеспечение сельскохозяйственного производства</w:t>
            </w:r>
          </w:p>
        </w:tc>
      </w:tr>
      <w:tr w:rsidR="00B46E8D" w:rsidRPr="007133F1" w:rsidTr="004A3461">
        <w:trPr>
          <w:trHeight w:val="20"/>
        </w:trPr>
        <w:tc>
          <w:tcPr>
            <w:tcW w:w="988" w:type="dxa"/>
            <w:tcBorders>
              <w:top w:val="single" w:sz="4" w:space="0" w:color="auto"/>
              <w:left w:val="single" w:sz="4" w:space="0" w:color="auto"/>
              <w:bottom w:val="single" w:sz="4" w:space="0" w:color="auto"/>
              <w:right w:val="single" w:sz="4" w:space="0" w:color="auto"/>
            </w:tcBorders>
          </w:tcPr>
          <w:p w:rsidR="00B46E8D" w:rsidRDefault="00B46E8D" w:rsidP="00B46E8D">
            <w:pPr>
              <w:pStyle w:val="aa"/>
            </w:pPr>
            <w:r>
              <w:t>3.10</w:t>
            </w:r>
          </w:p>
        </w:tc>
        <w:tc>
          <w:tcPr>
            <w:tcW w:w="8788" w:type="dxa"/>
            <w:tcBorders>
              <w:top w:val="single" w:sz="4" w:space="0" w:color="auto"/>
              <w:left w:val="single" w:sz="4" w:space="0" w:color="auto"/>
              <w:bottom w:val="single" w:sz="4" w:space="0" w:color="auto"/>
              <w:right w:val="single" w:sz="4" w:space="0" w:color="auto"/>
            </w:tcBorders>
          </w:tcPr>
          <w:p w:rsidR="00B46E8D" w:rsidRDefault="00F7724B" w:rsidP="00F7724B">
            <w:pPr>
              <w:pStyle w:val="aa"/>
              <w:jc w:val="both"/>
            </w:pPr>
            <w:r w:rsidRPr="00F7724B">
              <w:t>Ветеринарное обслуживание</w:t>
            </w:r>
          </w:p>
        </w:tc>
      </w:tr>
      <w:tr w:rsidR="00B46E8D" w:rsidRPr="007133F1" w:rsidTr="004A3461">
        <w:trPr>
          <w:trHeight w:val="546"/>
        </w:trPr>
        <w:tc>
          <w:tcPr>
            <w:tcW w:w="988" w:type="dxa"/>
            <w:tcBorders>
              <w:top w:val="single" w:sz="4" w:space="0" w:color="auto"/>
              <w:left w:val="single" w:sz="4" w:space="0" w:color="auto"/>
              <w:bottom w:val="single" w:sz="4" w:space="0" w:color="auto"/>
              <w:right w:val="single" w:sz="4" w:space="0" w:color="auto"/>
            </w:tcBorders>
          </w:tcPr>
          <w:p w:rsidR="00B46E8D" w:rsidRDefault="00B46E8D" w:rsidP="00B46E8D">
            <w:pPr>
              <w:pStyle w:val="aa"/>
            </w:pPr>
            <w:r>
              <w:t>5.0</w:t>
            </w:r>
          </w:p>
        </w:tc>
        <w:tc>
          <w:tcPr>
            <w:tcW w:w="8788" w:type="dxa"/>
            <w:tcBorders>
              <w:top w:val="single" w:sz="4" w:space="0" w:color="auto"/>
              <w:left w:val="single" w:sz="4" w:space="0" w:color="auto"/>
              <w:bottom w:val="single" w:sz="4" w:space="0" w:color="auto"/>
              <w:right w:val="single" w:sz="4" w:space="0" w:color="auto"/>
            </w:tcBorders>
          </w:tcPr>
          <w:p w:rsidR="00F7724B" w:rsidRDefault="00F7724B" w:rsidP="00F7724B">
            <w:pPr>
              <w:pStyle w:val="aa"/>
              <w:jc w:val="both"/>
            </w:pPr>
            <w:r w:rsidRPr="00F7724B">
              <w:t>Отдых (рекреация)</w:t>
            </w:r>
            <w:r>
              <w:t xml:space="preserve"> </w:t>
            </w:r>
          </w:p>
          <w:p w:rsidR="00F7724B" w:rsidRPr="00F7724B" w:rsidRDefault="00F7724B" w:rsidP="00F7724B">
            <w:pPr>
              <w:pStyle w:val="aa"/>
              <w:jc w:val="both"/>
            </w:pPr>
            <w:r>
              <w:t>(</w:t>
            </w:r>
            <w:r w:rsidRPr="00F7724B">
              <w:t>включает в себя содержание видов разрешенного использования с кодами 5.1 - 5.5</w:t>
            </w:r>
            <w:r>
              <w:t>)</w:t>
            </w:r>
          </w:p>
        </w:tc>
      </w:tr>
    </w:tbl>
    <w:p w:rsidR="00FE1313" w:rsidRPr="00CD0893" w:rsidRDefault="00FE1313" w:rsidP="00FE1313">
      <w:pPr>
        <w:spacing w:after="0" w:line="240" w:lineRule="auto"/>
        <w:ind w:firstLine="851"/>
        <w:rPr>
          <w:rFonts w:ascii="Times New Roman" w:hAnsi="Times New Roman" w:cs="Times New Roman"/>
          <w:b/>
          <w:sz w:val="24"/>
          <w:szCs w:val="24"/>
        </w:rPr>
      </w:pPr>
    </w:p>
    <w:p w:rsidR="004A3461" w:rsidRDefault="004A3461" w:rsidP="00C10999">
      <w:pPr>
        <w:spacing w:after="0" w:line="240" w:lineRule="auto"/>
        <w:ind w:firstLine="851"/>
        <w:jc w:val="both"/>
        <w:rPr>
          <w:rFonts w:ascii="Times New Roman" w:hAnsi="Times New Roman" w:cs="Times New Roman"/>
          <w:b/>
          <w:iCs/>
          <w:sz w:val="24"/>
          <w:szCs w:val="24"/>
        </w:rPr>
      </w:pPr>
    </w:p>
    <w:p w:rsidR="00C10999" w:rsidRDefault="00C10999" w:rsidP="00C10999">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46.6. Градостроительные регламенты. Рекреационные зоны.</w:t>
      </w:r>
    </w:p>
    <w:p w:rsidR="00E369A8" w:rsidRPr="00CD0893" w:rsidRDefault="00E369A8" w:rsidP="00E369A8">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 xml:space="preserve">Р.  </w:t>
      </w:r>
      <w:r>
        <w:rPr>
          <w:rFonts w:ascii="Times New Roman" w:hAnsi="Times New Roman"/>
          <w:b/>
          <w:bCs/>
          <w:sz w:val="24"/>
          <w:szCs w:val="24"/>
          <w:u w:val="single"/>
        </w:rPr>
        <w:t>Зона рекреационного назначения</w:t>
      </w:r>
      <w:r w:rsidRPr="00CD0893">
        <w:rPr>
          <w:rFonts w:ascii="Times New Roman" w:hAnsi="Times New Roman"/>
          <w:b/>
          <w:bCs/>
          <w:sz w:val="24"/>
          <w:szCs w:val="24"/>
          <w:u w:val="single"/>
        </w:rPr>
        <w:t>.</w:t>
      </w:r>
    </w:p>
    <w:p w:rsidR="00E369A8" w:rsidRPr="00CD0893" w:rsidRDefault="00E369A8" w:rsidP="00E369A8">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Pr>
          <w:rFonts w:ascii="Times New Roman" w:hAnsi="Times New Roman"/>
          <w:sz w:val="24"/>
          <w:szCs w:val="24"/>
        </w:rPr>
        <w:t xml:space="preserve">, </w:t>
      </w:r>
      <w:r w:rsidRPr="00CD0893">
        <w:rPr>
          <w:rFonts w:ascii="Times New Roman" w:hAnsi="Times New Roman"/>
          <w:sz w:val="24"/>
          <w:szCs w:val="24"/>
        </w:rPr>
        <w:t>размещения спортивных сооружений и комплексов местного значения,</w:t>
      </w:r>
      <w:r>
        <w:rPr>
          <w:rFonts w:ascii="Times New Roman" w:hAnsi="Times New Roman"/>
          <w:sz w:val="24"/>
          <w:szCs w:val="24"/>
        </w:rPr>
        <w:t xml:space="preserve"> </w:t>
      </w:r>
      <w:r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E369A8" w:rsidRPr="00CD0893" w:rsidRDefault="00E369A8" w:rsidP="00E369A8">
      <w:pPr>
        <w:spacing w:after="0" w:line="240" w:lineRule="auto"/>
        <w:ind w:firstLine="709"/>
        <w:jc w:val="both"/>
        <w:rPr>
          <w:rFonts w:ascii="Times New Roman" w:hAnsi="Times New Roman"/>
          <w:sz w:val="24"/>
          <w:szCs w:val="24"/>
        </w:rPr>
      </w:pPr>
      <w:r w:rsidRPr="00CD089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E369A8" w:rsidRPr="00CD0893" w:rsidRDefault="00E369A8" w:rsidP="00E369A8">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369A8" w:rsidRPr="00CD0893" w:rsidRDefault="00E369A8" w:rsidP="00E369A8">
      <w:pPr>
        <w:spacing w:after="0" w:line="240" w:lineRule="auto"/>
        <w:ind w:firstLine="709"/>
        <w:jc w:val="both"/>
        <w:rPr>
          <w:rFonts w:ascii="Times New Roman" w:hAnsi="Times New Roman"/>
          <w:b/>
          <w:bCs/>
          <w:sz w:val="24"/>
          <w:szCs w:val="24"/>
          <w:u w:val="single"/>
        </w:rPr>
      </w:pPr>
    </w:p>
    <w:p w:rsidR="00E369A8" w:rsidRPr="00CD0893" w:rsidRDefault="00E369A8" w:rsidP="00E369A8">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E369A8" w:rsidRPr="00CD0893" w:rsidRDefault="00E369A8" w:rsidP="00292DF9">
      <w:pPr>
        <w:pStyle w:val="a3"/>
        <w:numPr>
          <w:ilvl w:val="0"/>
          <w:numId w:val="3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E369A8" w:rsidRPr="00CD0893" w:rsidRDefault="00E369A8" w:rsidP="00292DF9">
      <w:pPr>
        <w:pStyle w:val="a3"/>
        <w:numPr>
          <w:ilvl w:val="0"/>
          <w:numId w:val="3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E369A8" w:rsidRPr="00CD0893" w:rsidRDefault="00E369A8" w:rsidP="00292DF9">
      <w:pPr>
        <w:pStyle w:val="a3"/>
        <w:numPr>
          <w:ilvl w:val="0"/>
          <w:numId w:val="3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E369A8" w:rsidRPr="00CD0893" w:rsidRDefault="00E369A8" w:rsidP="00292DF9">
      <w:pPr>
        <w:pStyle w:val="a3"/>
        <w:numPr>
          <w:ilvl w:val="0"/>
          <w:numId w:val="3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E369A8" w:rsidRPr="00CD0893" w:rsidRDefault="00E369A8" w:rsidP="00292DF9">
      <w:pPr>
        <w:pStyle w:val="a3"/>
        <w:numPr>
          <w:ilvl w:val="0"/>
          <w:numId w:val="3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E369A8" w:rsidRDefault="00E369A8" w:rsidP="00292DF9">
      <w:pPr>
        <w:pStyle w:val="a3"/>
        <w:numPr>
          <w:ilvl w:val="0"/>
          <w:numId w:val="3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E369A8" w:rsidRPr="00CD0893" w:rsidRDefault="00E369A8" w:rsidP="00292DF9">
      <w:pPr>
        <w:pStyle w:val="a3"/>
        <w:numPr>
          <w:ilvl w:val="0"/>
          <w:numId w:val="4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Pr>
          <w:rFonts w:ascii="Times New Roman" w:hAnsi="Times New Roman"/>
          <w:sz w:val="24"/>
          <w:szCs w:val="24"/>
        </w:rPr>
        <w:t>-</w:t>
      </w:r>
      <w:r w:rsidRPr="00CD0893">
        <w:rPr>
          <w:rFonts w:ascii="Times New Roman" w:hAnsi="Times New Roman"/>
          <w:sz w:val="24"/>
          <w:szCs w:val="24"/>
        </w:rPr>
        <w:t>зрелищные сооружения;</w:t>
      </w:r>
    </w:p>
    <w:p w:rsidR="00E369A8" w:rsidRPr="00CD0893" w:rsidRDefault="00E369A8" w:rsidP="00292DF9">
      <w:pPr>
        <w:pStyle w:val="a3"/>
        <w:numPr>
          <w:ilvl w:val="0"/>
          <w:numId w:val="43"/>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369A8" w:rsidRPr="00CD0893" w:rsidRDefault="00E369A8" w:rsidP="00292DF9">
      <w:pPr>
        <w:pStyle w:val="a3"/>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E369A8" w:rsidRPr="00CD0893" w:rsidRDefault="00E369A8" w:rsidP="00292DF9">
      <w:pPr>
        <w:pStyle w:val="a3"/>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E369A8" w:rsidRDefault="00E369A8" w:rsidP="00292DF9">
      <w:pPr>
        <w:pStyle w:val="a3"/>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E369A8" w:rsidRPr="00CD0893" w:rsidRDefault="00E369A8" w:rsidP="00292DF9">
      <w:pPr>
        <w:pStyle w:val="a3"/>
        <w:numPr>
          <w:ilvl w:val="0"/>
          <w:numId w:val="41"/>
        </w:numPr>
        <w:spacing w:after="0" w:line="240" w:lineRule="auto"/>
        <w:ind w:left="0" w:firstLine="709"/>
        <w:contextualSpacing w:val="0"/>
        <w:jc w:val="both"/>
        <w:rPr>
          <w:rFonts w:ascii="Times New Roman" w:hAnsi="Times New Roman"/>
          <w:sz w:val="24"/>
          <w:szCs w:val="24"/>
        </w:rPr>
      </w:pPr>
      <w:proofErr w:type="gramStart"/>
      <w:r>
        <w:rPr>
          <w:rFonts w:ascii="Times New Roman" w:hAnsi="Times New Roman"/>
          <w:sz w:val="24"/>
          <w:szCs w:val="24"/>
        </w:rPr>
        <w:t>конно-спортивные</w:t>
      </w:r>
      <w:proofErr w:type="gramEnd"/>
      <w:r>
        <w:rPr>
          <w:rFonts w:ascii="Times New Roman" w:hAnsi="Times New Roman"/>
          <w:sz w:val="24"/>
          <w:szCs w:val="24"/>
        </w:rPr>
        <w:t xml:space="preserve"> базы;</w:t>
      </w:r>
    </w:p>
    <w:p w:rsidR="00E369A8" w:rsidRDefault="00E369A8" w:rsidP="00292DF9">
      <w:pPr>
        <w:pStyle w:val="a3"/>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62513A" w:rsidRPr="0062513A" w:rsidRDefault="0062513A" w:rsidP="00292DF9">
      <w:pPr>
        <w:pStyle w:val="a3"/>
        <w:numPr>
          <w:ilvl w:val="0"/>
          <w:numId w:val="43"/>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спортивные залы местного значения,</w:t>
      </w:r>
    </w:p>
    <w:p w:rsidR="0062513A" w:rsidRPr="0062513A" w:rsidRDefault="0062513A" w:rsidP="00292DF9">
      <w:pPr>
        <w:pStyle w:val="a3"/>
        <w:numPr>
          <w:ilvl w:val="0"/>
          <w:numId w:val="37"/>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игровые детские площадки;</w:t>
      </w:r>
    </w:p>
    <w:p w:rsidR="0062513A" w:rsidRPr="0062513A" w:rsidRDefault="0062513A" w:rsidP="00292DF9">
      <w:pPr>
        <w:pStyle w:val="a3"/>
        <w:numPr>
          <w:ilvl w:val="0"/>
          <w:numId w:val="43"/>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спортплощадки, корты</w:t>
      </w:r>
      <w:r>
        <w:rPr>
          <w:rFonts w:ascii="Times New Roman" w:hAnsi="Times New Roman" w:cs="Times New Roman"/>
          <w:sz w:val="24"/>
          <w:szCs w:val="24"/>
        </w:rPr>
        <w:t>;</w:t>
      </w:r>
    </w:p>
    <w:p w:rsidR="00E369A8" w:rsidRPr="00CD0893" w:rsidRDefault="00E369A8" w:rsidP="00292DF9">
      <w:pPr>
        <w:pStyle w:val="a3"/>
        <w:numPr>
          <w:ilvl w:val="0"/>
          <w:numId w:val="3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E369A8" w:rsidRPr="00CD0893" w:rsidRDefault="00E369A8" w:rsidP="00292DF9">
      <w:pPr>
        <w:pStyle w:val="a3"/>
        <w:numPr>
          <w:ilvl w:val="0"/>
          <w:numId w:val="3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комплексы аттракционов, игровые залы, бильярдные;</w:t>
      </w:r>
    </w:p>
    <w:p w:rsidR="00E369A8" w:rsidRPr="00CD0893" w:rsidRDefault="00E369A8" w:rsidP="00292DF9">
      <w:pPr>
        <w:pStyle w:val="a3"/>
        <w:numPr>
          <w:ilvl w:val="0"/>
          <w:numId w:val="3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E369A8" w:rsidRPr="00CD0893" w:rsidRDefault="00E369A8" w:rsidP="00292DF9">
      <w:pPr>
        <w:pStyle w:val="a3"/>
        <w:numPr>
          <w:ilvl w:val="0"/>
          <w:numId w:val="3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E369A8" w:rsidRPr="00CD0893" w:rsidRDefault="00E369A8" w:rsidP="00292DF9">
      <w:pPr>
        <w:pStyle w:val="a3"/>
        <w:numPr>
          <w:ilvl w:val="0"/>
          <w:numId w:val="3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E369A8" w:rsidRPr="00CD0893" w:rsidRDefault="00E369A8" w:rsidP="00292DF9">
      <w:pPr>
        <w:pStyle w:val="a3"/>
        <w:numPr>
          <w:ilvl w:val="0"/>
          <w:numId w:val="3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C10999" w:rsidRPr="005764F5" w:rsidRDefault="00C10999" w:rsidP="005764F5">
      <w:pPr>
        <w:spacing w:line="240" w:lineRule="auto"/>
        <w:jc w:val="both"/>
        <w:rPr>
          <w:rFonts w:ascii="Times New Roman" w:hAnsi="Times New Roman" w:cs="Times New Roman"/>
          <w:sz w:val="24"/>
          <w:szCs w:val="24"/>
        </w:rPr>
      </w:pPr>
    </w:p>
    <w:tbl>
      <w:tblPr>
        <w:tblpPr w:leftFromText="180" w:rightFromText="180" w:vertAnchor="text" w:horzAnchor="page" w:tblpX="1199" w:tblpYSpec="center"/>
        <w:tblW w:w="9776" w:type="dxa"/>
        <w:tblLook w:val="0000"/>
      </w:tblPr>
      <w:tblGrid>
        <w:gridCol w:w="2122"/>
        <w:gridCol w:w="7654"/>
      </w:tblGrid>
      <w:tr w:rsidR="00E6186E" w:rsidRPr="007133F1" w:rsidTr="00E6186E">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E6186E" w:rsidRDefault="00E6186E" w:rsidP="00E6186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E6186E" w:rsidRPr="0000548F" w:rsidRDefault="00E6186E" w:rsidP="00E6186E">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E6186E" w:rsidRPr="007133F1" w:rsidTr="00E6186E">
        <w:trPr>
          <w:trHeight w:val="20"/>
        </w:trPr>
        <w:tc>
          <w:tcPr>
            <w:tcW w:w="2122" w:type="dxa"/>
            <w:tcBorders>
              <w:top w:val="single" w:sz="4" w:space="0" w:color="auto"/>
              <w:left w:val="single" w:sz="4" w:space="0" w:color="auto"/>
              <w:bottom w:val="single" w:sz="4" w:space="0" w:color="auto"/>
              <w:right w:val="single" w:sz="4" w:space="0" w:color="auto"/>
            </w:tcBorders>
          </w:tcPr>
          <w:p w:rsidR="00E6186E" w:rsidRDefault="00E6186E" w:rsidP="00E6186E">
            <w:pPr>
              <w:pStyle w:val="aa"/>
            </w:pPr>
            <w:r>
              <w:t>5.0</w:t>
            </w:r>
          </w:p>
        </w:tc>
        <w:tc>
          <w:tcPr>
            <w:tcW w:w="7654" w:type="dxa"/>
            <w:tcBorders>
              <w:top w:val="single" w:sz="4" w:space="0" w:color="auto"/>
              <w:left w:val="single" w:sz="4" w:space="0" w:color="auto"/>
              <w:bottom w:val="single" w:sz="4" w:space="0" w:color="auto"/>
              <w:right w:val="single" w:sz="4" w:space="0" w:color="auto"/>
            </w:tcBorders>
          </w:tcPr>
          <w:p w:rsidR="00E6186E" w:rsidRDefault="00E6186E" w:rsidP="00E6186E">
            <w:pPr>
              <w:pStyle w:val="aa"/>
              <w:jc w:val="both"/>
            </w:pPr>
            <w:r w:rsidRPr="00F7724B">
              <w:t>Отдых (рекреация)</w:t>
            </w:r>
            <w:r>
              <w:t xml:space="preserve"> </w:t>
            </w:r>
          </w:p>
          <w:p w:rsidR="00E6186E" w:rsidRPr="00F7724B" w:rsidRDefault="00E6186E" w:rsidP="00E6186E">
            <w:pPr>
              <w:pStyle w:val="aa"/>
              <w:jc w:val="both"/>
            </w:pPr>
            <w:r>
              <w:t>(</w:t>
            </w:r>
            <w:r w:rsidRPr="00F7724B">
              <w:t>включает в себя содержание видов разрешенного использования с кодами 5.1 - 5.5</w:t>
            </w:r>
            <w:r>
              <w:t>)</w:t>
            </w:r>
          </w:p>
        </w:tc>
      </w:tr>
    </w:tbl>
    <w:p w:rsidR="00E369A8" w:rsidRDefault="00E369A8" w:rsidP="00E369A8">
      <w:pPr>
        <w:spacing w:after="0" w:line="240" w:lineRule="auto"/>
        <w:ind w:firstLine="709"/>
        <w:jc w:val="both"/>
        <w:rPr>
          <w:rFonts w:ascii="Times New Roman" w:hAnsi="Times New Roman"/>
          <w:b/>
          <w:bCs/>
          <w:i/>
          <w:sz w:val="24"/>
          <w:szCs w:val="24"/>
          <w:u w:val="single"/>
        </w:rPr>
      </w:pPr>
    </w:p>
    <w:p w:rsidR="00E369A8" w:rsidRPr="00CD0893" w:rsidRDefault="00E369A8" w:rsidP="00E369A8">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E369A8" w:rsidRPr="00CD0893" w:rsidRDefault="00E369A8" w:rsidP="00292DF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E369A8" w:rsidRPr="00CD0893" w:rsidRDefault="00E369A8" w:rsidP="00292DF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E369A8" w:rsidRPr="00CD0893" w:rsidRDefault="00E369A8" w:rsidP="00292DF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E369A8" w:rsidRDefault="00E369A8" w:rsidP="00292DF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E369A8" w:rsidRPr="00CD0893" w:rsidRDefault="00E369A8" w:rsidP="00292DF9">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E369A8" w:rsidRPr="00CA67E1" w:rsidRDefault="00E369A8" w:rsidP="00292DF9">
      <w:pPr>
        <w:pStyle w:val="a3"/>
        <w:numPr>
          <w:ilvl w:val="0"/>
          <w:numId w:val="4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E369A8" w:rsidRPr="00CD0893" w:rsidRDefault="00E369A8" w:rsidP="00292DF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p>
    <w:p w:rsidR="00E369A8" w:rsidRPr="00CD0893" w:rsidRDefault="00E369A8" w:rsidP="00E369A8">
      <w:pPr>
        <w:pStyle w:val="a3"/>
        <w:spacing w:after="0" w:line="240" w:lineRule="auto"/>
        <w:ind w:left="0" w:firstLine="709"/>
        <w:contextualSpacing w:val="0"/>
        <w:jc w:val="both"/>
        <w:rPr>
          <w:rFonts w:ascii="Times New Roman" w:hAnsi="Times New Roman"/>
          <w:sz w:val="24"/>
          <w:szCs w:val="24"/>
        </w:rPr>
      </w:pPr>
    </w:p>
    <w:p w:rsidR="00E369A8" w:rsidRPr="00CD0893" w:rsidRDefault="00E369A8" w:rsidP="00E369A8">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E369A8" w:rsidRPr="00CD0893" w:rsidRDefault="00E369A8" w:rsidP="00292DF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E369A8" w:rsidRPr="00CD0893" w:rsidRDefault="00E369A8" w:rsidP="00292DF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E369A8" w:rsidRPr="00CD0893" w:rsidRDefault="00E369A8" w:rsidP="00292DF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E369A8" w:rsidRPr="00CD0893" w:rsidRDefault="00E369A8" w:rsidP="00292DF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E369A8" w:rsidRPr="0062513A" w:rsidRDefault="00E369A8" w:rsidP="00292DF9">
      <w:pPr>
        <w:pStyle w:val="a3"/>
        <w:numPr>
          <w:ilvl w:val="0"/>
          <w:numId w:val="38"/>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объекты пожарной охраны;</w:t>
      </w:r>
    </w:p>
    <w:p w:rsidR="00E369A8" w:rsidRPr="0062513A" w:rsidRDefault="00E369A8" w:rsidP="00292DF9">
      <w:pPr>
        <w:pStyle w:val="a3"/>
        <w:numPr>
          <w:ilvl w:val="0"/>
          <w:numId w:val="44"/>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конфессиональные объекты;</w:t>
      </w:r>
    </w:p>
    <w:p w:rsidR="00E369A8" w:rsidRPr="0062513A" w:rsidRDefault="00E369A8" w:rsidP="00292DF9">
      <w:pPr>
        <w:pStyle w:val="a3"/>
        <w:numPr>
          <w:ilvl w:val="0"/>
          <w:numId w:val="44"/>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торгово-выставочные комплексы;</w:t>
      </w:r>
    </w:p>
    <w:p w:rsidR="00E369A8" w:rsidRPr="0062513A" w:rsidRDefault="00E369A8" w:rsidP="00292DF9">
      <w:pPr>
        <w:pStyle w:val="a3"/>
        <w:numPr>
          <w:ilvl w:val="0"/>
          <w:numId w:val="38"/>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киоски, лоточная торговля, временные павильоны розничной торговли, обслуживания и общественного питания;</w:t>
      </w:r>
    </w:p>
    <w:p w:rsidR="0062513A" w:rsidRPr="0062513A" w:rsidRDefault="0062513A" w:rsidP="00292DF9">
      <w:pPr>
        <w:pStyle w:val="a3"/>
        <w:numPr>
          <w:ilvl w:val="0"/>
          <w:numId w:val="38"/>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библиотеки;</w:t>
      </w:r>
    </w:p>
    <w:p w:rsidR="0062513A" w:rsidRPr="0062513A" w:rsidRDefault="0062513A" w:rsidP="00292DF9">
      <w:pPr>
        <w:pStyle w:val="a3"/>
        <w:numPr>
          <w:ilvl w:val="0"/>
          <w:numId w:val="38"/>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музеи, выставочные залы, галереи;</w:t>
      </w:r>
    </w:p>
    <w:p w:rsidR="0062513A" w:rsidRPr="0062513A" w:rsidRDefault="0062513A" w:rsidP="00292DF9">
      <w:pPr>
        <w:pStyle w:val="a3"/>
        <w:numPr>
          <w:ilvl w:val="0"/>
          <w:numId w:val="38"/>
        </w:numPr>
        <w:spacing w:after="0" w:line="240" w:lineRule="auto"/>
        <w:ind w:left="0" w:firstLine="709"/>
        <w:contextualSpacing w:val="0"/>
        <w:jc w:val="both"/>
        <w:rPr>
          <w:rFonts w:ascii="Times New Roman" w:hAnsi="Times New Roman"/>
          <w:sz w:val="24"/>
          <w:szCs w:val="24"/>
        </w:rPr>
      </w:pPr>
    </w:p>
    <w:p w:rsidR="00E369A8" w:rsidRPr="0062513A" w:rsidRDefault="00E369A8" w:rsidP="00292DF9">
      <w:pPr>
        <w:pStyle w:val="a3"/>
        <w:numPr>
          <w:ilvl w:val="0"/>
          <w:numId w:val="40"/>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водозаборные скважины;</w:t>
      </w:r>
    </w:p>
    <w:p w:rsidR="00E369A8" w:rsidRPr="00EE5596" w:rsidRDefault="00E369A8" w:rsidP="00292DF9">
      <w:pPr>
        <w:pStyle w:val="a3"/>
        <w:numPr>
          <w:ilvl w:val="0"/>
          <w:numId w:val="4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E369A8" w:rsidRPr="00CD0893" w:rsidRDefault="00E369A8" w:rsidP="00292DF9">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343B10" w:rsidRPr="00343B10" w:rsidRDefault="00343B10" w:rsidP="00343B10">
      <w:pPr>
        <w:spacing w:line="240" w:lineRule="auto"/>
        <w:jc w:val="both"/>
        <w:rPr>
          <w:rFonts w:ascii="Times New Roman" w:hAnsi="Times New Roman" w:cs="Times New Roman"/>
          <w:sz w:val="24"/>
          <w:szCs w:val="24"/>
        </w:rPr>
      </w:pPr>
    </w:p>
    <w:tbl>
      <w:tblPr>
        <w:tblW w:w="9803" w:type="dxa"/>
        <w:tblInd w:w="108" w:type="dxa"/>
        <w:tblLook w:val="0000"/>
      </w:tblPr>
      <w:tblGrid>
        <w:gridCol w:w="2014"/>
        <w:gridCol w:w="7789"/>
      </w:tblGrid>
      <w:tr w:rsidR="00343B10" w:rsidRPr="007133F1" w:rsidTr="0030170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343B10" w:rsidRPr="0000548F" w:rsidRDefault="00343B10" w:rsidP="00301703">
            <w:pPr>
              <w:spacing w:after="0" w:line="240" w:lineRule="auto"/>
              <w:ind w:firstLine="709"/>
              <w:contextualSpacing/>
              <w:jc w:val="center"/>
              <w:rPr>
                <w:rFonts w:ascii="Times New Roman" w:hAnsi="Times New Roman"/>
                <w:b/>
                <w:bCs/>
                <w:sz w:val="24"/>
                <w:szCs w:val="24"/>
              </w:rPr>
            </w:pPr>
            <w:r w:rsidRPr="0000548F">
              <w:rPr>
                <w:rFonts w:ascii="Times New Roman" w:hAnsi="Times New Roman"/>
                <w:b/>
                <w:bCs/>
                <w:sz w:val="24"/>
                <w:szCs w:val="24"/>
              </w:rPr>
              <w:t>Код (числовое обозначение) вида разрешенного использования земельного участка</w:t>
            </w:r>
            <w:r>
              <w:rPr>
                <w:rFonts w:ascii="Times New Roman" w:hAnsi="Times New Roman"/>
                <w:b/>
                <w:bCs/>
                <w:sz w:val="24"/>
                <w:szCs w:val="24"/>
              </w:rPr>
              <w:t xml:space="preserve"> согласно классификатору ВРИ</w:t>
            </w:r>
          </w:p>
        </w:tc>
      </w:tr>
      <w:tr w:rsidR="00CB75B6" w:rsidRPr="007133F1" w:rsidTr="00CB75B6">
        <w:trPr>
          <w:trHeight w:val="20"/>
        </w:trPr>
        <w:tc>
          <w:tcPr>
            <w:tcW w:w="2014" w:type="dxa"/>
            <w:tcBorders>
              <w:top w:val="single" w:sz="4" w:space="0" w:color="auto"/>
              <w:left w:val="single" w:sz="4" w:space="0" w:color="auto"/>
              <w:bottom w:val="single" w:sz="4" w:space="0" w:color="auto"/>
              <w:right w:val="single" w:sz="4" w:space="0" w:color="auto"/>
            </w:tcBorders>
          </w:tcPr>
          <w:p w:rsidR="00CB75B6" w:rsidRPr="005342CD" w:rsidRDefault="00CB75B6" w:rsidP="00CB75B6">
            <w:pPr>
              <w:pStyle w:val="aa"/>
            </w:pPr>
            <w:r>
              <w:t>2.7</w:t>
            </w:r>
          </w:p>
        </w:tc>
        <w:tc>
          <w:tcPr>
            <w:tcW w:w="7789" w:type="dxa"/>
            <w:tcBorders>
              <w:top w:val="single" w:sz="4" w:space="0" w:color="auto"/>
              <w:left w:val="single" w:sz="4" w:space="0" w:color="auto"/>
              <w:bottom w:val="single" w:sz="4" w:space="0" w:color="auto"/>
              <w:right w:val="single" w:sz="4" w:space="0" w:color="auto"/>
            </w:tcBorders>
          </w:tcPr>
          <w:p w:rsidR="00CB75B6" w:rsidRPr="00CB75B6" w:rsidRDefault="00CB75B6" w:rsidP="00CB75B6">
            <w:pPr>
              <w:pStyle w:val="ConsPlusNormal"/>
              <w:ind w:firstLine="0"/>
              <w:jc w:val="both"/>
              <w:rPr>
                <w:rFonts w:ascii="Times New Roman" w:hAnsi="Times New Roman" w:cs="Times New Roman"/>
                <w:sz w:val="24"/>
                <w:szCs w:val="24"/>
              </w:rPr>
            </w:pPr>
            <w:r w:rsidRPr="00CB75B6">
              <w:rPr>
                <w:rFonts w:ascii="Times New Roman" w:hAnsi="Times New Roman" w:cs="Times New Roman"/>
                <w:sz w:val="24"/>
                <w:szCs w:val="24"/>
              </w:rPr>
              <w:t>Обслуживание жилой застройки</w:t>
            </w:r>
          </w:p>
        </w:tc>
      </w:tr>
      <w:tr w:rsidR="00CB75B6" w:rsidRPr="007133F1" w:rsidTr="00CB75B6">
        <w:trPr>
          <w:trHeight w:val="20"/>
        </w:trPr>
        <w:tc>
          <w:tcPr>
            <w:tcW w:w="2014" w:type="dxa"/>
            <w:tcBorders>
              <w:top w:val="single" w:sz="4" w:space="0" w:color="auto"/>
              <w:left w:val="single" w:sz="4" w:space="0" w:color="auto"/>
              <w:bottom w:val="single" w:sz="4" w:space="0" w:color="auto"/>
              <w:right w:val="single" w:sz="4" w:space="0" w:color="auto"/>
            </w:tcBorders>
          </w:tcPr>
          <w:p w:rsidR="00CB75B6" w:rsidRDefault="00CB75B6" w:rsidP="00CB75B6">
            <w:pPr>
              <w:pStyle w:val="aa"/>
            </w:pPr>
            <w:r>
              <w:t>3.0</w:t>
            </w:r>
          </w:p>
        </w:tc>
        <w:tc>
          <w:tcPr>
            <w:tcW w:w="7789" w:type="dxa"/>
            <w:tcBorders>
              <w:top w:val="single" w:sz="4" w:space="0" w:color="auto"/>
              <w:left w:val="single" w:sz="4" w:space="0" w:color="auto"/>
              <w:bottom w:val="single" w:sz="4" w:space="0" w:color="auto"/>
              <w:right w:val="single" w:sz="4" w:space="0" w:color="auto"/>
            </w:tcBorders>
          </w:tcPr>
          <w:p w:rsidR="00CB75B6" w:rsidRDefault="00CB75B6" w:rsidP="00CB75B6">
            <w:pPr>
              <w:pStyle w:val="ConsPlusNormal"/>
              <w:ind w:firstLine="0"/>
              <w:jc w:val="both"/>
            </w:pPr>
            <w:r w:rsidRPr="00CB75B6">
              <w:rPr>
                <w:rFonts w:ascii="Times New Roman" w:hAnsi="Times New Roman" w:cs="Times New Roman"/>
                <w:sz w:val="24"/>
                <w:szCs w:val="24"/>
              </w:rPr>
              <w:t>Общественное использование объектов капитального строительства</w:t>
            </w:r>
            <w:r>
              <w:t xml:space="preserve"> </w:t>
            </w:r>
          </w:p>
          <w:p w:rsidR="00CB75B6" w:rsidRPr="00CB75B6" w:rsidRDefault="00CB75B6" w:rsidP="00CB75B6">
            <w:pPr>
              <w:pStyle w:val="ConsPlusNormal"/>
              <w:ind w:firstLine="0"/>
              <w:jc w:val="both"/>
              <w:rPr>
                <w:rFonts w:ascii="Times New Roman" w:hAnsi="Times New Roman" w:cs="Times New Roman"/>
                <w:sz w:val="24"/>
                <w:szCs w:val="24"/>
              </w:rPr>
            </w:pPr>
            <w:r>
              <w:t>(</w:t>
            </w:r>
            <w:r w:rsidRPr="00CB75B6">
              <w:rPr>
                <w:rFonts w:ascii="Times New Roman" w:hAnsi="Times New Roman" w:cs="Times New Roman"/>
                <w:sz w:val="24"/>
                <w:szCs w:val="24"/>
              </w:rPr>
              <w:t>включает в себя содержание видов разрешенного использования с кодами 3.1 - 3.10</w:t>
            </w:r>
            <w:r>
              <w:rPr>
                <w:rFonts w:ascii="Times New Roman" w:hAnsi="Times New Roman" w:cs="Times New Roman"/>
                <w:sz w:val="24"/>
                <w:szCs w:val="24"/>
              </w:rPr>
              <w:t>)</w:t>
            </w:r>
          </w:p>
        </w:tc>
      </w:tr>
      <w:tr w:rsidR="00E369A8" w:rsidRPr="007133F1" w:rsidTr="00CB75B6">
        <w:trPr>
          <w:trHeight w:val="20"/>
        </w:trPr>
        <w:tc>
          <w:tcPr>
            <w:tcW w:w="2014" w:type="dxa"/>
            <w:tcBorders>
              <w:top w:val="single" w:sz="4" w:space="0" w:color="auto"/>
              <w:left w:val="single" w:sz="4" w:space="0" w:color="auto"/>
              <w:bottom w:val="single" w:sz="4" w:space="0" w:color="auto"/>
              <w:right w:val="single" w:sz="4" w:space="0" w:color="auto"/>
            </w:tcBorders>
          </w:tcPr>
          <w:p w:rsidR="00E369A8" w:rsidRDefault="00E369A8" w:rsidP="00E369A8">
            <w:pPr>
              <w:pStyle w:val="aa"/>
            </w:pPr>
            <w:r>
              <w:t>3.6</w:t>
            </w:r>
          </w:p>
        </w:tc>
        <w:tc>
          <w:tcPr>
            <w:tcW w:w="7789" w:type="dxa"/>
            <w:tcBorders>
              <w:top w:val="single" w:sz="4" w:space="0" w:color="auto"/>
              <w:left w:val="single" w:sz="4" w:space="0" w:color="auto"/>
              <w:bottom w:val="single" w:sz="4" w:space="0" w:color="auto"/>
              <w:right w:val="single" w:sz="4" w:space="0" w:color="auto"/>
            </w:tcBorders>
          </w:tcPr>
          <w:p w:rsidR="00E369A8" w:rsidRDefault="00E369A8" w:rsidP="00E369A8">
            <w:pPr>
              <w:pStyle w:val="aa"/>
              <w:jc w:val="both"/>
            </w:pPr>
            <w:r w:rsidRPr="00CB75B6">
              <w:t>Культурное развитие</w:t>
            </w:r>
          </w:p>
        </w:tc>
      </w:tr>
      <w:tr w:rsidR="00A24F3B" w:rsidRPr="007133F1" w:rsidTr="00CB75B6">
        <w:trPr>
          <w:trHeight w:val="20"/>
        </w:trPr>
        <w:tc>
          <w:tcPr>
            <w:tcW w:w="2014" w:type="dxa"/>
            <w:tcBorders>
              <w:top w:val="single" w:sz="4" w:space="0" w:color="auto"/>
              <w:left w:val="single" w:sz="4" w:space="0" w:color="auto"/>
              <w:bottom w:val="single" w:sz="4" w:space="0" w:color="auto"/>
              <w:right w:val="single" w:sz="4" w:space="0" w:color="auto"/>
            </w:tcBorders>
          </w:tcPr>
          <w:p w:rsidR="00A24F3B" w:rsidRDefault="00A24F3B" w:rsidP="00A24F3B">
            <w:pPr>
              <w:pStyle w:val="aa"/>
            </w:pPr>
            <w:r>
              <w:lastRenderedPageBreak/>
              <w:t>4.3</w:t>
            </w:r>
          </w:p>
        </w:tc>
        <w:tc>
          <w:tcPr>
            <w:tcW w:w="7789" w:type="dxa"/>
            <w:tcBorders>
              <w:top w:val="single" w:sz="4" w:space="0" w:color="auto"/>
              <w:left w:val="single" w:sz="4" w:space="0" w:color="auto"/>
              <w:bottom w:val="single" w:sz="4" w:space="0" w:color="auto"/>
              <w:right w:val="single" w:sz="4" w:space="0" w:color="auto"/>
            </w:tcBorders>
          </w:tcPr>
          <w:p w:rsidR="00A24F3B" w:rsidRDefault="00BA791D" w:rsidP="00CB75B6">
            <w:pPr>
              <w:pStyle w:val="aa"/>
              <w:jc w:val="left"/>
            </w:pPr>
            <w:r>
              <w:t>Рынки</w:t>
            </w:r>
          </w:p>
        </w:tc>
      </w:tr>
      <w:tr w:rsidR="00BA791D" w:rsidRPr="007133F1" w:rsidTr="00CB75B6">
        <w:trPr>
          <w:trHeight w:val="20"/>
        </w:trPr>
        <w:tc>
          <w:tcPr>
            <w:tcW w:w="2014" w:type="dxa"/>
            <w:tcBorders>
              <w:top w:val="single" w:sz="4" w:space="0" w:color="auto"/>
              <w:left w:val="single" w:sz="4" w:space="0" w:color="auto"/>
              <w:bottom w:val="single" w:sz="4" w:space="0" w:color="auto"/>
              <w:right w:val="single" w:sz="4" w:space="0" w:color="auto"/>
            </w:tcBorders>
          </w:tcPr>
          <w:p w:rsidR="00BA791D" w:rsidRDefault="00BA791D" w:rsidP="00A24F3B">
            <w:pPr>
              <w:pStyle w:val="aa"/>
            </w:pPr>
            <w:r>
              <w:t>4.4</w:t>
            </w:r>
          </w:p>
        </w:tc>
        <w:tc>
          <w:tcPr>
            <w:tcW w:w="7789" w:type="dxa"/>
            <w:tcBorders>
              <w:top w:val="single" w:sz="4" w:space="0" w:color="auto"/>
              <w:left w:val="single" w:sz="4" w:space="0" w:color="auto"/>
              <w:bottom w:val="single" w:sz="4" w:space="0" w:color="auto"/>
              <w:right w:val="single" w:sz="4" w:space="0" w:color="auto"/>
            </w:tcBorders>
          </w:tcPr>
          <w:p w:rsidR="00BA791D" w:rsidRDefault="00BA791D" w:rsidP="00CB75B6">
            <w:pPr>
              <w:pStyle w:val="aa"/>
              <w:jc w:val="left"/>
            </w:pPr>
            <w:r>
              <w:t>Магазины</w:t>
            </w:r>
          </w:p>
        </w:tc>
      </w:tr>
      <w:tr w:rsidR="00A24F3B" w:rsidRPr="007133F1" w:rsidTr="00CB75B6">
        <w:trPr>
          <w:trHeight w:val="20"/>
        </w:trPr>
        <w:tc>
          <w:tcPr>
            <w:tcW w:w="2014" w:type="dxa"/>
            <w:tcBorders>
              <w:top w:val="single" w:sz="4" w:space="0" w:color="auto"/>
              <w:left w:val="single" w:sz="4" w:space="0" w:color="auto"/>
              <w:bottom w:val="single" w:sz="4" w:space="0" w:color="auto"/>
              <w:right w:val="single" w:sz="4" w:space="0" w:color="auto"/>
            </w:tcBorders>
          </w:tcPr>
          <w:p w:rsidR="00A24F3B" w:rsidRDefault="00A24F3B" w:rsidP="00A24F3B">
            <w:pPr>
              <w:pStyle w:val="aa"/>
            </w:pPr>
            <w:r>
              <w:t>4.9</w:t>
            </w:r>
          </w:p>
        </w:tc>
        <w:tc>
          <w:tcPr>
            <w:tcW w:w="7789" w:type="dxa"/>
            <w:tcBorders>
              <w:top w:val="single" w:sz="4" w:space="0" w:color="auto"/>
              <w:left w:val="single" w:sz="4" w:space="0" w:color="auto"/>
              <w:bottom w:val="single" w:sz="4" w:space="0" w:color="auto"/>
              <w:right w:val="single" w:sz="4" w:space="0" w:color="auto"/>
            </w:tcBorders>
          </w:tcPr>
          <w:p w:rsidR="00A24F3B" w:rsidRDefault="00BA791D" w:rsidP="00CB75B6">
            <w:pPr>
              <w:pStyle w:val="aa"/>
              <w:jc w:val="left"/>
            </w:pPr>
            <w:r w:rsidRPr="006F683E">
              <w:t>Обслуживание автотранспорта</w:t>
            </w:r>
          </w:p>
        </w:tc>
      </w:tr>
    </w:tbl>
    <w:p w:rsidR="00343B10" w:rsidRPr="00CD0893" w:rsidRDefault="00343B10" w:rsidP="0068621D">
      <w:pPr>
        <w:pStyle w:val="a3"/>
        <w:spacing w:after="0" w:line="240" w:lineRule="auto"/>
        <w:ind w:left="851"/>
        <w:jc w:val="both"/>
        <w:rPr>
          <w:rFonts w:ascii="Times New Roman" w:hAnsi="Times New Roman" w:cs="Times New Roman"/>
          <w:sz w:val="24"/>
          <w:szCs w:val="24"/>
        </w:rPr>
      </w:pPr>
    </w:p>
    <w:p w:rsidR="001E4171" w:rsidRPr="00176FB6" w:rsidRDefault="001E4171" w:rsidP="001E4171">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w:t>
      </w:r>
      <w:bookmarkStart w:id="4" w:name="_GoBack"/>
      <w:bookmarkEnd w:id="4"/>
      <w:r w:rsidRPr="00176FB6">
        <w:rPr>
          <w:rFonts w:ascii="Times New Roman" w:hAnsi="Times New Roman"/>
          <w:i/>
        </w:rPr>
        <w:t>авливаются посредством подготовки проектов планировки территории и (или) проектов межевания территории.</w:t>
      </w:r>
    </w:p>
    <w:p w:rsidR="005A02E7" w:rsidRPr="001E4171" w:rsidRDefault="005A02E7" w:rsidP="001E4171">
      <w:pPr>
        <w:spacing w:before="240" w:after="0" w:line="240" w:lineRule="auto"/>
        <w:jc w:val="both"/>
        <w:rPr>
          <w:rFonts w:ascii="Times New Roman" w:hAnsi="Times New Roman" w:cs="Times New Roman"/>
          <w:i/>
          <w:sz w:val="24"/>
          <w:szCs w:val="24"/>
        </w:rPr>
      </w:pPr>
      <w:r w:rsidRPr="001E4171">
        <w:rPr>
          <w:rFonts w:ascii="Times New Roman" w:hAnsi="Times New Roman" w:cs="Times New Roman"/>
          <w:i/>
          <w:sz w:val="24"/>
          <w:szCs w:val="24"/>
        </w:rPr>
        <w:t>Примечание:</w:t>
      </w:r>
    </w:p>
    <w:p w:rsidR="005A02E7" w:rsidRPr="00CD0893" w:rsidRDefault="005A02E7" w:rsidP="005A02E7">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Pr="00CD0893" w:rsidRDefault="005A02E7" w:rsidP="00C10999">
      <w:pPr>
        <w:spacing w:line="240" w:lineRule="auto"/>
        <w:jc w:val="both"/>
        <w:rPr>
          <w:rFonts w:ascii="Times New Roman" w:hAnsi="Times New Roman" w:cs="Times New Roman"/>
          <w:b/>
          <w:bCs/>
          <w:sz w:val="24"/>
          <w:szCs w:val="24"/>
        </w:rPr>
      </w:pPr>
    </w:p>
    <w:p w:rsidR="003B45F6" w:rsidRPr="00CD0893" w:rsidRDefault="003B45F6" w:rsidP="00CF35FB">
      <w:pPr>
        <w:spacing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46.7.  Градостроительные регламенты. Зоны специального назначения.</w:t>
      </w:r>
    </w:p>
    <w:p w:rsidR="00E369A8" w:rsidRPr="00CD0893" w:rsidRDefault="00E369A8" w:rsidP="00302C5C">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Сп-1</w:t>
      </w:r>
      <w:r w:rsidRPr="00CD0893">
        <w:rPr>
          <w:rFonts w:ascii="Times New Roman" w:hAnsi="Times New Roman"/>
          <w:b/>
          <w:bCs/>
          <w:sz w:val="24"/>
          <w:szCs w:val="24"/>
          <w:u w:val="single"/>
        </w:rPr>
        <w:t xml:space="preserve">.   Зона </w:t>
      </w:r>
      <w:r>
        <w:rPr>
          <w:rFonts w:ascii="Times New Roman" w:hAnsi="Times New Roman"/>
          <w:b/>
          <w:bCs/>
          <w:sz w:val="24"/>
          <w:szCs w:val="24"/>
          <w:u w:val="single"/>
        </w:rPr>
        <w:t>специального назначения, связанная с захоронениями</w:t>
      </w:r>
      <w:r w:rsidRPr="00CD0893">
        <w:rPr>
          <w:rFonts w:ascii="Times New Roman" w:hAnsi="Times New Roman"/>
          <w:b/>
          <w:bCs/>
          <w:sz w:val="24"/>
          <w:szCs w:val="24"/>
          <w:u w:val="single"/>
        </w:rPr>
        <w:t>.</w:t>
      </w:r>
    </w:p>
    <w:p w:rsidR="00E369A8" w:rsidRPr="00CD0893" w:rsidRDefault="00E369A8" w:rsidP="00302C5C">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E369A8" w:rsidRPr="00CD0893" w:rsidRDefault="00E369A8" w:rsidP="00302C5C">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E369A8" w:rsidRPr="00CD0893" w:rsidRDefault="00E369A8" w:rsidP="00292DF9">
      <w:pPr>
        <w:pStyle w:val="a3"/>
        <w:numPr>
          <w:ilvl w:val="2"/>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E369A8" w:rsidRPr="00CD0893" w:rsidRDefault="00E369A8" w:rsidP="00292DF9">
      <w:pPr>
        <w:pStyle w:val="a3"/>
        <w:numPr>
          <w:ilvl w:val="2"/>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захоронения;</w:t>
      </w:r>
    </w:p>
    <w:p w:rsidR="00E369A8" w:rsidRPr="00CD0893" w:rsidRDefault="00E369A8" w:rsidP="00292DF9">
      <w:pPr>
        <w:pStyle w:val="a3"/>
        <w:numPr>
          <w:ilvl w:val="2"/>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колумбарии;</w:t>
      </w:r>
    </w:p>
    <w:p w:rsidR="00E369A8" w:rsidRPr="00CD0893" w:rsidRDefault="00E369A8" w:rsidP="00292DF9">
      <w:pPr>
        <w:pStyle w:val="a3"/>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мемориальные комплексы;</w:t>
      </w:r>
    </w:p>
    <w:p w:rsidR="00E369A8" w:rsidRPr="00CD0893" w:rsidRDefault="00E369A8" w:rsidP="00292DF9">
      <w:pPr>
        <w:pStyle w:val="a3"/>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дома траурных обрядов;</w:t>
      </w:r>
    </w:p>
    <w:p w:rsidR="00E369A8" w:rsidRPr="00CD0893" w:rsidRDefault="00E369A8" w:rsidP="00292DF9">
      <w:pPr>
        <w:pStyle w:val="a3"/>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E369A8" w:rsidRPr="00CD0893" w:rsidRDefault="00E369A8" w:rsidP="00292DF9">
      <w:pPr>
        <w:pStyle w:val="a3"/>
        <w:numPr>
          <w:ilvl w:val="2"/>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бюро</w:t>
      </w:r>
      <w:r>
        <w:rPr>
          <w:rFonts w:ascii="Times New Roman" w:hAnsi="Times New Roman"/>
          <w:sz w:val="24"/>
          <w:szCs w:val="24"/>
        </w:rPr>
        <w:t>-</w:t>
      </w:r>
      <w:r w:rsidRPr="00CD0893">
        <w:rPr>
          <w:rFonts w:ascii="Times New Roman" w:hAnsi="Times New Roman"/>
          <w:sz w:val="24"/>
          <w:szCs w:val="24"/>
        </w:rPr>
        <w:t>магазины похоронного обслуживания;</w:t>
      </w:r>
    </w:p>
    <w:p w:rsidR="00E369A8" w:rsidRPr="00CD0893" w:rsidRDefault="00E369A8" w:rsidP="00292DF9">
      <w:pPr>
        <w:pStyle w:val="a3"/>
        <w:numPr>
          <w:ilvl w:val="0"/>
          <w:numId w:val="4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E369A8" w:rsidRPr="00CD0893" w:rsidRDefault="00E369A8" w:rsidP="00292DF9">
      <w:pPr>
        <w:pStyle w:val="a3"/>
        <w:numPr>
          <w:ilvl w:val="0"/>
          <w:numId w:val="4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tbl>
      <w:tblPr>
        <w:tblpPr w:leftFromText="180" w:rightFromText="180" w:vertAnchor="text" w:horzAnchor="page" w:tblpX="1199" w:tblpYSpec="center"/>
        <w:tblW w:w="9776" w:type="dxa"/>
        <w:tblLook w:val="0000"/>
      </w:tblPr>
      <w:tblGrid>
        <w:gridCol w:w="2122"/>
        <w:gridCol w:w="7654"/>
      </w:tblGrid>
      <w:tr w:rsidR="00124192" w:rsidRPr="007133F1" w:rsidTr="004A3461">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124192" w:rsidRDefault="00124192" w:rsidP="004A346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124192" w:rsidRPr="0000548F" w:rsidRDefault="00124192" w:rsidP="004A346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124192" w:rsidRPr="007133F1" w:rsidTr="004A3461">
        <w:trPr>
          <w:trHeight w:val="20"/>
        </w:trPr>
        <w:tc>
          <w:tcPr>
            <w:tcW w:w="2122" w:type="dxa"/>
            <w:tcBorders>
              <w:top w:val="single" w:sz="4" w:space="0" w:color="auto"/>
              <w:left w:val="single" w:sz="4" w:space="0" w:color="auto"/>
              <w:bottom w:val="single" w:sz="4" w:space="0" w:color="auto"/>
              <w:right w:val="single" w:sz="4" w:space="0" w:color="auto"/>
            </w:tcBorders>
          </w:tcPr>
          <w:p w:rsidR="00124192" w:rsidRDefault="00124192" w:rsidP="004A3461">
            <w:pPr>
              <w:pStyle w:val="aa"/>
            </w:pPr>
            <w:r>
              <w:t>12.1</w:t>
            </w:r>
          </w:p>
        </w:tc>
        <w:tc>
          <w:tcPr>
            <w:tcW w:w="7654" w:type="dxa"/>
            <w:tcBorders>
              <w:top w:val="single" w:sz="4" w:space="0" w:color="auto"/>
              <w:left w:val="single" w:sz="4" w:space="0" w:color="auto"/>
              <w:bottom w:val="single" w:sz="4" w:space="0" w:color="auto"/>
              <w:right w:val="single" w:sz="4" w:space="0" w:color="auto"/>
            </w:tcBorders>
          </w:tcPr>
          <w:p w:rsidR="00124192" w:rsidRPr="00F7724B" w:rsidRDefault="00124192" w:rsidP="004A3461">
            <w:pPr>
              <w:pStyle w:val="aa"/>
              <w:jc w:val="both"/>
            </w:pPr>
            <w:r w:rsidRPr="00124192">
              <w:t>Ритуальная деятельность</w:t>
            </w:r>
          </w:p>
        </w:tc>
      </w:tr>
    </w:tbl>
    <w:p w:rsidR="005F3E6A" w:rsidRPr="00CD0893" w:rsidRDefault="005F3E6A" w:rsidP="005F3E6A">
      <w:pPr>
        <w:pStyle w:val="a3"/>
        <w:spacing w:line="240" w:lineRule="auto"/>
        <w:ind w:left="851"/>
        <w:jc w:val="both"/>
        <w:rPr>
          <w:rFonts w:ascii="Times New Roman" w:eastAsia="Times New Roman" w:hAnsi="Times New Roman" w:cs="Times New Roman"/>
          <w:sz w:val="24"/>
          <w:szCs w:val="24"/>
        </w:rPr>
      </w:pPr>
    </w:p>
    <w:p w:rsidR="00AC02D9" w:rsidRPr="00CD0893" w:rsidRDefault="00AC02D9" w:rsidP="00AC02D9">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C02D9" w:rsidRPr="00CD0893" w:rsidRDefault="00E369A8" w:rsidP="00AC02D9">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AC02D9" w:rsidRPr="00CD0893">
        <w:rPr>
          <w:rFonts w:ascii="Times New Roman" w:eastAsia="Times New Roman" w:hAnsi="Times New Roman" w:cs="Times New Roman"/>
          <w:sz w:val="24"/>
          <w:szCs w:val="24"/>
        </w:rPr>
        <w:t>ткрытые бесплатные автостоянки для временного хранения индивидуальных легковых автомобилей.</w:t>
      </w:r>
    </w:p>
    <w:p w:rsidR="00AC02D9" w:rsidRPr="00CD0893" w:rsidRDefault="00AC02D9" w:rsidP="00AC02D9">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C02D9" w:rsidRPr="00CD0893" w:rsidRDefault="00AC02D9" w:rsidP="00292DF9">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AC02D9" w:rsidRPr="00CD0893" w:rsidRDefault="00AC02D9" w:rsidP="00292DF9">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AC02D9" w:rsidRPr="00CD0893" w:rsidRDefault="00AC02D9" w:rsidP="00292DF9">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AC02D9" w:rsidRDefault="00AC02D9" w:rsidP="00292DF9">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tbl>
      <w:tblPr>
        <w:tblpPr w:leftFromText="180" w:rightFromText="180" w:vertAnchor="text" w:horzAnchor="page" w:tblpX="1199" w:tblpYSpec="center"/>
        <w:tblW w:w="9776" w:type="dxa"/>
        <w:tblLook w:val="0000"/>
      </w:tblPr>
      <w:tblGrid>
        <w:gridCol w:w="2122"/>
        <w:gridCol w:w="7654"/>
      </w:tblGrid>
      <w:tr w:rsidR="00124192" w:rsidRPr="007133F1" w:rsidTr="004A3461">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124192" w:rsidRDefault="00124192" w:rsidP="004A346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lastRenderedPageBreak/>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124192" w:rsidRPr="0000548F" w:rsidRDefault="00124192" w:rsidP="004A346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124192" w:rsidRPr="007133F1" w:rsidTr="004A3461">
        <w:trPr>
          <w:trHeight w:val="20"/>
        </w:trPr>
        <w:tc>
          <w:tcPr>
            <w:tcW w:w="2122" w:type="dxa"/>
            <w:tcBorders>
              <w:top w:val="single" w:sz="4" w:space="0" w:color="auto"/>
              <w:left w:val="single" w:sz="4" w:space="0" w:color="auto"/>
              <w:bottom w:val="single" w:sz="4" w:space="0" w:color="auto"/>
              <w:right w:val="single" w:sz="4" w:space="0" w:color="auto"/>
            </w:tcBorders>
          </w:tcPr>
          <w:p w:rsidR="00124192" w:rsidRDefault="00124192" w:rsidP="004A3461">
            <w:pPr>
              <w:pStyle w:val="aa"/>
            </w:pPr>
            <w:r>
              <w:t>3.1</w:t>
            </w:r>
          </w:p>
        </w:tc>
        <w:tc>
          <w:tcPr>
            <w:tcW w:w="7654" w:type="dxa"/>
            <w:tcBorders>
              <w:top w:val="single" w:sz="4" w:space="0" w:color="auto"/>
              <w:left w:val="single" w:sz="4" w:space="0" w:color="auto"/>
              <w:bottom w:val="single" w:sz="4" w:space="0" w:color="auto"/>
              <w:right w:val="single" w:sz="4" w:space="0" w:color="auto"/>
            </w:tcBorders>
          </w:tcPr>
          <w:p w:rsidR="00124192" w:rsidRPr="00F7724B" w:rsidRDefault="00124192" w:rsidP="004A3461">
            <w:pPr>
              <w:pStyle w:val="aa"/>
              <w:jc w:val="both"/>
            </w:pPr>
            <w:r w:rsidRPr="00124192">
              <w:t>Коммунальное обслуживание</w:t>
            </w:r>
          </w:p>
        </w:tc>
      </w:tr>
    </w:tbl>
    <w:p w:rsidR="005F3E6A" w:rsidRDefault="005F3E6A" w:rsidP="005F3E6A">
      <w:pPr>
        <w:spacing w:line="240" w:lineRule="auto"/>
        <w:jc w:val="both"/>
        <w:rPr>
          <w:rFonts w:ascii="Times New Roman" w:eastAsia="Times New Roman" w:hAnsi="Times New Roman" w:cs="Times New Roman"/>
          <w:sz w:val="24"/>
          <w:szCs w:val="24"/>
        </w:rPr>
      </w:pPr>
    </w:p>
    <w:p w:rsidR="0043156C" w:rsidRPr="00CB58C3" w:rsidRDefault="0043156C" w:rsidP="0043156C">
      <w:pPr>
        <w:spacing w:line="240" w:lineRule="auto"/>
        <w:ind w:firstLine="851"/>
        <w:jc w:val="both"/>
        <w:rPr>
          <w:rFonts w:ascii="Times New Roman" w:eastAsia="Times New Roman" w:hAnsi="Times New Roman" w:cs="Times New Roman"/>
          <w:b/>
          <w:bCs/>
          <w:sz w:val="24"/>
          <w:szCs w:val="24"/>
          <w:u w:val="single"/>
        </w:rPr>
      </w:pPr>
      <w:r w:rsidRPr="00CB58C3">
        <w:rPr>
          <w:rFonts w:ascii="Times New Roman" w:eastAsia="Times New Roman" w:hAnsi="Times New Roman" w:cs="Times New Roman"/>
          <w:b/>
          <w:bCs/>
          <w:sz w:val="24"/>
          <w:szCs w:val="24"/>
          <w:u w:val="single"/>
        </w:rPr>
        <w:t>Сп-2. Зона специального назначения, связанная с государственными объектами.</w:t>
      </w:r>
    </w:p>
    <w:p w:rsidR="0043156C" w:rsidRPr="00CB58C3" w:rsidRDefault="0043156C" w:rsidP="0043156C">
      <w:pPr>
        <w:spacing w:line="240" w:lineRule="auto"/>
        <w:ind w:firstLine="851"/>
        <w:jc w:val="both"/>
        <w:rPr>
          <w:rFonts w:ascii="Times New Roman" w:eastAsia="Times New Roman" w:hAnsi="Times New Roman" w:cs="Times New Roman"/>
          <w:bCs/>
          <w:iCs/>
          <w:sz w:val="24"/>
          <w:szCs w:val="24"/>
        </w:rPr>
      </w:pPr>
      <w:r w:rsidRPr="00CB58C3">
        <w:rPr>
          <w:rFonts w:ascii="Times New Roman" w:eastAsia="Times New Roman" w:hAnsi="Times New Roman" w:cs="Times New Roman"/>
          <w:bCs/>
          <w:iCs/>
          <w:sz w:val="24"/>
          <w:szCs w:val="24"/>
        </w:rPr>
        <w:t>В состав зоны специального назначения, связанной с государственными объектами включаются территории для размещения военных объектов и объектов, находящихся в федеральной собственности и не подлежащих приватизации.</w:t>
      </w:r>
    </w:p>
    <w:p w:rsidR="0043156C" w:rsidRPr="00CB58C3" w:rsidRDefault="0043156C" w:rsidP="0043156C">
      <w:pPr>
        <w:spacing w:line="240" w:lineRule="auto"/>
        <w:ind w:firstLine="851"/>
        <w:jc w:val="both"/>
        <w:rPr>
          <w:rFonts w:ascii="Times New Roman" w:eastAsia="Times New Roman" w:hAnsi="Times New Roman" w:cs="Times New Roman"/>
          <w:bCs/>
          <w:iCs/>
          <w:sz w:val="24"/>
          <w:szCs w:val="24"/>
        </w:rPr>
      </w:pPr>
      <w:r w:rsidRPr="00CB58C3">
        <w:rPr>
          <w:rFonts w:ascii="Times New Roman" w:eastAsia="Times New Roman" w:hAnsi="Times New Roman" w:cs="Times New Roman"/>
          <w:bCs/>
          <w:iCs/>
          <w:sz w:val="24"/>
          <w:szCs w:val="24"/>
        </w:rPr>
        <w:t>Режим использования указанных зон определяется их целевым назначением.</w:t>
      </w:r>
    </w:p>
    <w:p w:rsidR="0043156C" w:rsidRPr="00CB58C3" w:rsidRDefault="0043156C" w:rsidP="0043156C">
      <w:pPr>
        <w:spacing w:line="240" w:lineRule="auto"/>
        <w:ind w:firstLine="851"/>
        <w:jc w:val="both"/>
        <w:rPr>
          <w:rFonts w:ascii="Times New Roman" w:eastAsia="Times New Roman" w:hAnsi="Times New Roman" w:cs="Times New Roman"/>
          <w:bCs/>
          <w:iCs/>
          <w:sz w:val="24"/>
          <w:szCs w:val="24"/>
        </w:rPr>
      </w:pPr>
      <w:r w:rsidRPr="00CB58C3">
        <w:rPr>
          <w:rFonts w:ascii="Times New Roman" w:eastAsia="Times New Roman" w:hAnsi="Times New Roman" w:cs="Times New Roman"/>
          <w:bCs/>
          <w:iCs/>
          <w:sz w:val="24"/>
          <w:szCs w:val="24"/>
        </w:rPr>
        <w:t>Виды использования объектов недвижимости определяются как допускаемые при выполнении определенных условий (требующие специального согласования).</w:t>
      </w:r>
    </w:p>
    <w:tbl>
      <w:tblPr>
        <w:tblpPr w:leftFromText="180" w:rightFromText="180" w:vertAnchor="text" w:horzAnchor="page" w:tblpX="1199" w:tblpYSpec="center"/>
        <w:tblW w:w="9776" w:type="dxa"/>
        <w:tblLook w:val="0000"/>
      </w:tblPr>
      <w:tblGrid>
        <w:gridCol w:w="2122"/>
        <w:gridCol w:w="7654"/>
      </w:tblGrid>
      <w:tr w:rsidR="0043156C" w:rsidRPr="007133F1" w:rsidTr="00302C5C">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43156C" w:rsidRDefault="0043156C" w:rsidP="00302C5C">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43156C" w:rsidRPr="0000548F" w:rsidRDefault="0043156C" w:rsidP="00302C5C">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43156C" w:rsidRPr="007133F1" w:rsidTr="00302C5C">
        <w:trPr>
          <w:trHeight w:val="20"/>
        </w:trPr>
        <w:tc>
          <w:tcPr>
            <w:tcW w:w="2122" w:type="dxa"/>
            <w:tcBorders>
              <w:top w:val="single" w:sz="4" w:space="0" w:color="auto"/>
              <w:left w:val="single" w:sz="4" w:space="0" w:color="auto"/>
              <w:bottom w:val="single" w:sz="4" w:space="0" w:color="auto"/>
              <w:right w:val="single" w:sz="4" w:space="0" w:color="auto"/>
            </w:tcBorders>
          </w:tcPr>
          <w:p w:rsidR="0043156C" w:rsidRDefault="0043156C" w:rsidP="00302C5C">
            <w:pPr>
              <w:pStyle w:val="aa"/>
            </w:pPr>
            <w:r>
              <w:t>12.2</w:t>
            </w:r>
          </w:p>
        </w:tc>
        <w:tc>
          <w:tcPr>
            <w:tcW w:w="7654" w:type="dxa"/>
            <w:tcBorders>
              <w:top w:val="single" w:sz="4" w:space="0" w:color="auto"/>
              <w:left w:val="single" w:sz="4" w:space="0" w:color="auto"/>
              <w:bottom w:val="single" w:sz="4" w:space="0" w:color="auto"/>
              <w:right w:val="single" w:sz="4" w:space="0" w:color="auto"/>
            </w:tcBorders>
          </w:tcPr>
          <w:p w:rsidR="0043156C" w:rsidRPr="00F7724B" w:rsidRDefault="0043156C" w:rsidP="00302C5C">
            <w:pPr>
              <w:pStyle w:val="aa"/>
              <w:jc w:val="both"/>
            </w:pPr>
            <w:r w:rsidRPr="00124192">
              <w:t>Специальная</w:t>
            </w:r>
          </w:p>
        </w:tc>
      </w:tr>
    </w:tbl>
    <w:p w:rsidR="0043156C" w:rsidRPr="005F3E6A" w:rsidRDefault="0043156C" w:rsidP="005F3E6A">
      <w:pPr>
        <w:spacing w:line="240" w:lineRule="auto"/>
        <w:jc w:val="both"/>
        <w:rPr>
          <w:rFonts w:ascii="Times New Roman" w:eastAsia="Times New Roman" w:hAnsi="Times New Roman" w:cs="Times New Roman"/>
          <w:sz w:val="24"/>
          <w:szCs w:val="24"/>
        </w:rPr>
      </w:pPr>
    </w:p>
    <w:p w:rsidR="00E369A8" w:rsidRPr="00CD0893" w:rsidRDefault="00E369A8" w:rsidP="00E369A8">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Сп-3</w:t>
      </w:r>
      <w:r w:rsidRPr="00CD0893">
        <w:rPr>
          <w:rFonts w:ascii="Times New Roman" w:hAnsi="Times New Roman"/>
          <w:b/>
          <w:bCs/>
          <w:sz w:val="24"/>
          <w:szCs w:val="24"/>
          <w:u w:val="single"/>
        </w:rPr>
        <w:t xml:space="preserve">.   Зона </w:t>
      </w:r>
      <w:r>
        <w:rPr>
          <w:rFonts w:ascii="Times New Roman" w:hAnsi="Times New Roman"/>
          <w:b/>
          <w:bCs/>
          <w:sz w:val="24"/>
          <w:szCs w:val="24"/>
          <w:u w:val="single"/>
        </w:rPr>
        <w:t>скотомогильников, участков компостирования ТБО</w:t>
      </w:r>
      <w:r w:rsidRPr="00CD0893">
        <w:rPr>
          <w:rFonts w:ascii="Times New Roman" w:hAnsi="Times New Roman"/>
          <w:b/>
          <w:bCs/>
          <w:sz w:val="24"/>
          <w:szCs w:val="24"/>
          <w:u w:val="single"/>
        </w:rPr>
        <w:t>.</w:t>
      </w:r>
    </w:p>
    <w:p w:rsidR="00E369A8" w:rsidRPr="006F2CF1" w:rsidRDefault="00E369A8" w:rsidP="00E369A8">
      <w:pPr>
        <w:spacing w:after="0" w:line="240" w:lineRule="auto"/>
        <w:ind w:firstLine="709"/>
        <w:jc w:val="both"/>
        <w:rPr>
          <w:rFonts w:ascii="Times New Roman" w:hAnsi="Times New Roman"/>
          <w:iCs/>
          <w:sz w:val="24"/>
          <w:szCs w:val="24"/>
        </w:rPr>
      </w:pPr>
      <w:r w:rsidRPr="006F2CF1">
        <w:rPr>
          <w:rFonts w:ascii="Times New Roman" w:hAnsi="Times New Roman"/>
          <w:iCs/>
          <w:sz w:val="24"/>
          <w:szCs w:val="24"/>
        </w:rPr>
        <w:t xml:space="preserve">Зона выделены для обеспечения правовых условий использования </w:t>
      </w:r>
      <w:r>
        <w:rPr>
          <w:rFonts w:ascii="Times New Roman" w:hAnsi="Times New Roman"/>
          <w:iCs/>
          <w:sz w:val="24"/>
          <w:szCs w:val="24"/>
        </w:rPr>
        <w:t xml:space="preserve">скотомогильников, </w:t>
      </w:r>
      <w:r w:rsidRPr="006F2CF1">
        <w:rPr>
          <w:rFonts w:ascii="Times New Roman" w:hAnsi="Times New Roman"/>
          <w:iCs/>
          <w:sz w:val="24"/>
          <w:szCs w:val="24"/>
        </w:rPr>
        <w:t>участков</w:t>
      </w:r>
      <w:r>
        <w:rPr>
          <w:rFonts w:ascii="Times New Roman" w:hAnsi="Times New Roman"/>
          <w:iCs/>
          <w:sz w:val="24"/>
          <w:szCs w:val="24"/>
        </w:rPr>
        <w:t xml:space="preserve"> компостирования</w:t>
      </w:r>
      <w:r w:rsidRPr="006F2CF1">
        <w:rPr>
          <w:rFonts w:ascii="Times New Roman" w:hAnsi="Times New Roman"/>
          <w:iCs/>
          <w:sz w:val="24"/>
          <w:szCs w:val="24"/>
        </w:rPr>
        <w:t xml:space="preserve"> ТБО, свалок. Разрешается размещение зданий, сооружений и коммуникаций, связанных только с эксплуатацией</w:t>
      </w:r>
      <w:r>
        <w:rPr>
          <w:rFonts w:ascii="Times New Roman" w:hAnsi="Times New Roman"/>
          <w:iCs/>
          <w:sz w:val="24"/>
          <w:szCs w:val="24"/>
        </w:rPr>
        <w:t xml:space="preserve"> скотомогильников, участков компостирования</w:t>
      </w:r>
      <w:r w:rsidRPr="006F2CF1">
        <w:rPr>
          <w:rFonts w:ascii="Times New Roman" w:hAnsi="Times New Roman"/>
          <w:iCs/>
          <w:sz w:val="24"/>
          <w:szCs w:val="24"/>
        </w:rPr>
        <w:t xml:space="preserve"> ТБО, свалок.</w:t>
      </w:r>
    </w:p>
    <w:p w:rsidR="00E369A8" w:rsidRPr="006F2CF1" w:rsidRDefault="00E369A8" w:rsidP="00E369A8">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E369A8" w:rsidRPr="006F2CF1" w:rsidRDefault="00E369A8" w:rsidP="00292DF9">
      <w:pPr>
        <w:pStyle w:val="a3"/>
        <w:numPr>
          <w:ilvl w:val="2"/>
          <w:numId w:val="45"/>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хозяйственные корпуса;</w:t>
      </w:r>
    </w:p>
    <w:p w:rsidR="00E369A8" w:rsidRPr="006F2CF1" w:rsidRDefault="00E369A8" w:rsidP="00292DF9">
      <w:pPr>
        <w:pStyle w:val="a3"/>
        <w:numPr>
          <w:ilvl w:val="2"/>
          <w:numId w:val="45"/>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E369A8" w:rsidRPr="006F2CF1" w:rsidRDefault="00E369A8" w:rsidP="00292DF9">
      <w:pPr>
        <w:pStyle w:val="a3"/>
        <w:numPr>
          <w:ilvl w:val="2"/>
          <w:numId w:val="4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E369A8" w:rsidRDefault="00E369A8" w:rsidP="00292DF9">
      <w:pPr>
        <w:pStyle w:val="a3"/>
        <w:numPr>
          <w:ilvl w:val="2"/>
          <w:numId w:val="4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E369A8" w:rsidRDefault="00E369A8" w:rsidP="00292DF9">
      <w:pPr>
        <w:pStyle w:val="a3"/>
        <w:numPr>
          <w:ilvl w:val="2"/>
          <w:numId w:val="4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станции перегрузки мусора;</w:t>
      </w:r>
    </w:p>
    <w:p w:rsidR="00E369A8" w:rsidRPr="00186720" w:rsidRDefault="00E369A8" w:rsidP="00292DF9">
      <w:pPr>
        <w:pStyle w:val="a3"/>
        <w:numPr>
          <w:ilvl w:val="2"/>
          <w:numId w:val="45"/>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скотомогильники (биотермические ямы)</w:t>
      </w:r>
      <w:r>
        <w:rPr>
          <w:rFonts w:ascii="Times New Roman" w:hAnsi="Times New Roman"/>
          <w:sz w:val="24"/>
          <w:szCs w:val="24"/>
        </w:rPr>
        <w:t>.</w:t>
      </w:r>
    </w:p>
    <w:p w:rsidR="005F3E6A" w:rsidRDefault="005F3E6A" w:rsidP="007125DC">
      <w:pPr>
        <w:pStyle w:val="nienie"/>
        <w:ind w:left="0" w:firstLine="709"/>
        <w:rPr>
          <w:rFonts w:ascii="Times New Roman" w:hAnsi="Times New Roman" w:cs="Times New Roman"/>
          <w:iCs/>
          <w:sz w:val="28"/>
          <w:szCs w:val="28"/>
        </w:rPr>
      </w:pPr>
    </w:p>
    <w:tbl>
      <w:tblPr>
        <w:tblpPr w:leftFromText="180" w:rightFromText="180" w:vertAnchor="text" w:horzAnchor="page" w:tblpX="1199" w:tblpYSpec="center"/>
        <w:tblW w:w="9776" w:type="dxa"/>
        <w:tblLook w:val="0000"/>
      </w:tblPr>
      <w:tblGrid>
        <w:gridCol w:w="2122"/>
        <w:gridCol w:w="7654"/>
      </w:tblGrid>
      <w:tr w:rsidR="00124192" w:rsidRPr="007133F1" w:rsidTr="004A3461">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124192" w:rsidRDefault="00124192" w:rsidP="004A346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124192" w:rsidRPr="0000548F" w:rsidRDefault="00124192" w:rsidP="004A3461">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124192" w:rsidRPr="007133F1" w:rsidTr="004A3461">
        <w:trPr>
          <w:trHeight w:val="20"/>
        </w:trPr>
        <w:tc>
          <w:tcPr>
            <w:tcW w:w="2122" w:type="dxa"/>
            <w:tcBorders>
              <w:top w:val="single" w:sz="4" w:space="0" w:color="auto"/>
              <w:left w:val="single" w:sz="4" w:space="0" w:color="auto"/>
              <w:bottom w:val="single" w:sz="4" w:space="0" w:color="auto"/>
              <w:right w:val="single" w:sz="4" w:space="0" w:color="auto"/>
            </w:tcBorders>
          </w:tcPr>
          <w:p w:rsidR="00124192" w:rsidRDefault="00124192" w:rsidP="00124192">
            <w:pPr>
              <w:pStyle w:val="aa"/>
            </w:pPr>
            <w:r>
              <w:t>12.2</w:t>
            </w:r>
          </w:p>
        </w:tc>
        <w:tc>
          <w:tcPr>
            <w:tcW w:w="7654" w:type="dxa"/>
            <w:tcBorders>
              <w:top w:val="single" w:sz="4" w:space="0" w:color="auto"/>
              <w:left w:val="single" w:sz="4" w:space="0" w:color="auto"/>
              <w:bottom w:val="single" w:sz="4" w:space="0" w:color="auto"/>
              <w:right w:val="single" w:sz="4" w:space="0" w:color="auto"/>
            </w:tcBorders>
          </w:tcPr>
          <w:p w:rsidR="00124192" w:rsidRPr="00F7724B" w:rsidRDefault="00124192" w:rsidP="004A3461">
            <w:pPr>
              <w:pStyle w:val="aa"/>
              <w:jc w:val="both"/>
            </w:pPr>
            <w:r w:rsidRPr="00124192">
              <w:t>Специальная</w:t>
            </w:r>
          </w:p>
        </w:tc>
      </w:tr>
    </w:tbl>
    <w:p w:rsidR="00124192" w:rsidRDefault="00124192"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E369A8" w:rsidRPr="00CD0893" w:rsidRDefault="00E369A8" w:rsidP="00E369A8">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E369A8" w:rsidRDefault="00E369A8" w:rsidP="00292DF9">
      <w:pPr>
        <w:pStyle w:val="a3"/>
        <w:numPr>
          <w:ilvl w:val="2"/>
          <w:numId w:val="45"/>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зеленые насаждения, выполняющие специальные (защитные) функции.</w:t>
      </w:r>
    </w:p>
    <w:p w:rsidR="00E369A8" w:rsidRPr="008322E8" w:rsidRDefault="00E369A8" w:rsidP="00E369A8">
      <w:pPr>
        <w:pStyle w:val="a3"/>
        <w:spacing w:after="0" w:line="240" w:lineRule="auto"/>
        <w:ind w:left="709"/>
        <w:contextualSpacing w:val="0"/>
        <w:jc w:val="both"/>
        <w:rPr>
          <w:rFonts w:ascii="Times New Roman" w:hAnsi="Times New Roman"/>
          <w:sz w:val="24"/>
          <w:szCs w:val="24"/>
        </w:rPr>
      </w:pPr>
    </w:p>
    <w:p w:rsidR="00E369A8" w:rsidRDefault="00E369A8" w:rsidP="00E369A8">
      <w:pPr>
        <w:pStyle w:val="a3"/>
        <w:spacing w:after="0" w:line="240" w:lineRule="auto"/>
        <w:ind w:left="0" w:firstLine="709"/>
        <w:contextualSpacing w:val="0"/>
        <w:jc w:val="both"/>
        <w:rPr>
          <w:rFonts w:ascii="Times New Roman" w:hAnsi="Times New Roman"/>
          <w:i/>
          <w:sz w:val="24"/>
          <w:szCs w:val="24"/>
        </w:rPr>
      </w:pPr>
      <w:r w:rsidRPr="006F2CF1">
        <w:rPr>
          <w:rFonts w:ascii="Times New Roman" w:hAnsi="Times New Roman"/>
          <w:i/>
          <w:sz w:val="24"/>
          <w:szCs w:val="24"/>
        </w:rPr>
        <w:t>Предельные размеры и параметры: минимальная площадь земельного участка 600 кв.м.</w:t>
      </w:r>
    </w:p>
    <w:p w:rsidR="0043156C" w:rsidRDefault="0043156C" w:rsidP="00E369A8">
      <w:pPr>
        <w:rPr>
          <w:rFonts w:ascii="Times New Roman" w:hAnsi="Times New Roman"/>
          <w:i/>
          <w:sz w:val="24"/>
          <w:szCs w:val="24"/>
        </w:rPr>
      </w:pPr>
    </w:p>
    <w:p w:rsidR="00741396" w:rsidRPr="00CD0893" w:rsidRDefault="00124192" w:rsidP="00E369A8">
      <w:pP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br w:type="page"/>
      </w:r>
      <w:r w:rsidR="000E5482" w:rsidRPr="00CD0893">
        <w:rPr>
          <w:rFonts w:ascii="Times New Roman" w:eastAsia="Times New Roman" w:hAnsi="Times New Roman" w:cs="Times New Roman"/>
          <w:b/>
          <w:bCs/>
          <w:sz w:val="24"/>
          <w:szCs w:val="24"/>
        </w:rPr>
        <w:lastRenderedPageBreak/>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E369A8" w:rsidRPr="00CD0893" w:rsidRDefault="00E369A8" w:rsidP="00E369A8">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Pr>
          <w:rFonts w:ascii="Times New Roman" w:hAnsi="Times New Roman"/>
          <w:b/>
          <w:sz w:val="24"/>
          <w:szCs w:val="24"/>
        </w:rPr>
        <w:t>санитарно-защитных</w:t>
      </w:r>
      <w:r w:rsidRPr="00CD0893">
        <w:rPr>
          <w:rFonts w:ascii="Times New Roman" w:hAnsi="Times New Roman"/>
          <w:b/>
          <w:sz w:val="24"/>
          <w:szCs w:val="24"/>
        </w:rPr>
        <w:t xml:space="preserve"> зонах, </w:t>
      </w:r>
      <w:proofErr w:type="spellStart"/>
      <w:r w:rsidRPr="00CD0893">
        <w:rPr>
          <w:rFonts w:ascii="Times New Roman" w:hAnsi="Times New Roman"/>
          <w:b/>
          <w:sz w:val="24"/>
          <w:szCs w:val="24"/>
        </w:rPr>
        <w:t>водоохранных</w:t>
      </w:r>
      <w:proofErr w:type="spellEnd"/>
      <w:r w:rsidRPr="00CD0893">
        <w:rPr>
          <w:rFonts w:ascii="Times New Roman" w:hAnsi="Times New Roman"/>
          <w:b/>
          <w:sz w:val="24"/>
          <w:szCs w:val="24"/>
        </w:rPr>
        <w:t xml:space="preserve"> зонах и иных зонах с особыми условиями использования территорий.</w:t>
      </w:r>
    </w:p>
    <w:p w:rsidR="00E369A8" w:rsidRPr="00CD0893" w:rsidRDefault="00E369A8" w:rsidP="00E369A8">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E369A8" w:rsidRPr="00CD0893" w:rsidRDefault="00E369A8" w:rsidP="00292DF9">
      <w:pPr>
        <w:pStyle w:val="ConsPlusNormal"/>
        <w:widowControl/>
        <w:numPr>
          <w:ilvl w:val="0"/>
          <w:numId w:val="5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E369A8" w:rsidRPr="00CD0893" w:rsidRDefault="00E369A8" w:rsidP="00292DF9">
      <w:pPr>
        <w:pStyle w:val="ConsPlusNormal"/>
        <w:widowControl/>
        <w:numPr>
          <w:ilvl w:val="0"/>
          <w:numId w:val="5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E369A8" w:rsidRPr="00CD0893" w:rsidRDefault="00E369A8" w:rsidP="00E369A8">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w:t>
      </w:r>
      <w:proofErr w:type="gramStart"/>
      <w:r w:rsidRPr="00CD0893">
        <w:rPr>
          <w:rFonts w:ascii="Times New Roman" w:hAnsi="Times New Roman" w:cs="Times New Roman"/>
          <w:sz w:val="24"/>
          <w:szCs w:val="24"/>
        </w:rPr>
        <w:t>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roofErr w:type="gramEnd"/>
    </w:p>
    <w:p w:rsidR="00E369A8" w:rsidRPr="00CD0893" w:rsidRDefault="00E369A8" w:rsidP="00E369A8">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E369A8" w:rsidRPr="00CD0893" w:rsidRDefault="00E369A8" w:rsidP="00E369A8">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 иных зонах установлены следующими нормативными правовыми актами:</w:t>
      </w:r>
    </w:p>
    <w:p w:rsidR="00E369A8" w:rsidRPr="00CD0893" w:rsidRDefault="00E369A8" w:rsidP="00292DF9">
      <w:pPr>
        <w:pStyle w:val="a3"/>
        <w:numPr>
          <w:ilvl w:val="0"/>
          <w:numId w:val="5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E369A8" w:rsidRPr="00CD0893" w:rsidRDefault="00E369A8" w:rsidP="00292DF9">
      <w:pPr>
        <w:pStyle w:val="a3"/>
        <w:numPr>
          <w:ilvl w:val="0"/>
          <w:numId w:val="5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E369A8" w:rsidRPr="00CD0893" w:rsidRDefault="00E369A8" w:rsidP="00292DF9">
      <w:pPr>
        <w:pStyle w:val="a3"/>
        <w:numPr>
          <w:ilvl w:val="0"/>
          <w:numId w:val="5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Pr>
          <w:rFonts w:ascii="Times New Roman" w:hAnsi="Times New Roman"/>
          <w:sz w:val="24"/>
          <w:szCs w:val="24"/>
        </w:rPr>
        <w:t>–</w:t>
      </w:r>
      <w:r w:rsidRPr="00CD0893">
        <w:rPr>
          <w:rFonts w:ascii="Times New Roman" w:hAnsi="Times New Roman"/>
          <w:sz w:val="24"/>
          <w:szCs w:val="24"/>
        </w:rPr>
        <w:t>ФЗ «Об охране окружающей среды»,</w:t>
      </w:r>
    </w:p>
    <w:p w:rsidR="00E369A8" w:rsidRPr="00CD0893" w:rsidRDefault="00E369A8" w:rsidP="00292DF9">
      <w:pPr>
        <w:pStyle w:val="a3"/>
        <w:numPr>
          <w:ilvl w:val="0"/>
          <w:numId w:val="5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Pr>
          <w:rFonts w:ascii="Times New Roman" w:hAnsi="Times New Roman"/>
          <w:sz w:val="24"/>
          <w:szCs w:val="24"/>
        </w:rPr>
        <w:t>–</w:t>
      </w:r>
      <w:r w:rsidRPr="00CD0893">
        <w:rPr>
          <w:rFonts w:ascii="Times New Roman" w:hAnsi="Times New Roman"/>
          <w:sz w:val="24"/>
          <w:szCs w:val="24"/>
        </w:rPr>
        <w:t>ФЗ «О санитарно</w:t>
      </w:r>
      <w:r>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E369A8" w:rsidRPr="00CD0893" w:rsidRDefault="00E369A8" w:rsidP="00292DF9">
      <w:pPr>
        <w:pStyle w:val="a3"/>
        <w:numPr>
          <w:ilvl w:val="0"/>
          <w:numId w:val="5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E369A8" w:rsidRPr="00CD0893" w:rsidRDefault="00E369A8" w:rsidP="00292DF9">
      <w:pPr>
        <w:pStyle w:val="a3"/>
        <w:numPr>
          <w:ilvl w:val="0"/>
          <w:numId w:val="5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E369A8" w:rsidRPr="00CD0893" w:rsidRDefault="00E369A8" w:rsidP="00292DF9">
      <w:pPr>
        <w:pStyle w:val="a3"/>
        <w:numPr>
          <w:ilvl w:val="0"/>
          <w:numId w:val="5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Pr>
          <w:rFonts w:ascii="Times New Roman" w:hAnsi="Times New Roman"/>
          <w:sz w:val="24"/>
          <w:szCs w:val="24"/>
        </w:rPr>
        <w:t>–</w:t>
      </w:r>
      <w:r w:rsidRPr="00CD0893">
        <w:rPr>
          <w:rFonts w:ascii="Times New Roman" w:hAnsi="Times New Roman"/>
          <w:sz w:val="24"/>
          <w:szCs w:val="24"/>
        </w:rPr>
        <w:t>03 «</w:t>
      </w:r>
      <w:r>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E369A8" w:rsidRPr="00CD0893" w:rsidRDefault="00E369A8" w:rsidP="00292DF9">
      <w:pPr>
        <w:pStyle w:val="a3"/>
        <w:numPr>
          <w:ilvl w:val="0"/>
          <w:numId w:val="5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E369A8" w:rsidRPr="00CD0893" w:rsidRDefault="00E369A8" w:rsidP="00292DF9">
      <w:pPr>
        <w:pStyle w:val="a3"/>
        <w:numPr>
          <w:ilvl w:val="0"/>
          <w:numId w:val="57"/>
        </w:numPr>
        <w:spacing w:after="0" w:line="240" w:lineRule="auto"/>
        <w:ind w:left="0" w:firstLine="709"/>
        <w:contextualSpacing w:val="0"/>
        <w:jc w:val="both"/>
        <w:rPr>
          <w:rFonts w:ascii="Times New Roman" w:hAnsi="Times New Roman"/>
          <w:sz w:val="24"/>
          <w:szCs w:val="24"/>
        </w:rPr>
      </w:pPr>
      <w:r w:rsidRPr="007133F1">
        <w:rPr>
          <w:rFonts w:ascii="Times New Roman" w:eastAsia="Calibri" w:hAnsi="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E369A8" w:rsidRPr="00CD0893" w:rsidRDefault="00E369A8" w:rsidP="00292DF9">
      <w:pPr>
        <w:pStyle w:val="a3"/>
        <w:numPr>
          <w:ilvl w:val="0"/>
          <w:numId w:val="57"/>
        </w:numPr>
        <w:spacing w:after="0" w:line="240" w:lineRule="auto"/>
        <w:ind w:left="0" w:firstLine="709"/>
        <w:contextualSpacing w:val="0"/>
        <w:jc w:val="both"/>
        <w:rPr>
          <w:rFonts w:ascii="Times New Roman" w:hAnsi="Times New Roman"/>
          <w:sz w:val="24"/>
          <w:szCs w:val="24"/>
        </w:rPr>
      </w:pPr>
      <w:r w:rsidRPr="007133F1">
        <w:rPr>
          <w:rFonts w:ascii="Times New Roman" w:eastAsia="Calibri" w:hAnsi="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E369A8" w:rsidRPr="007133F1" w:rsidRDefault="00E369A8" w:rsidP="00292DF9">
      <w:pPr>
        <w:pStyle w:val="a3"/>
        <w:numPr>
          <w:ilvl w:val="0"/>
          <w:numId w:val="57"/>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7133F1">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369A8" w:rsidRPr="007133F1" w:rsidRDefault="00E369A8" w:rsidP="00292DF9">
      <w:pPr>
        <w:pStyle w:val="a3"/>
        <w:numPr>
          <w:ilvl w:val="0"/>
          <w:numId w:val="57"/>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7133F1">
        <w:rPr>
          <w:rFonts w:ascii="Times New Roman" w:eastAsia="Calibri" w:hAnsi="Times New Roman"/>
          <w:sz w:val="24"/>
          <w:szCs w:val="24"/>
          <w:lang w:eastAsia="en-US"/>
        </w:rPr>
        <w:lastRenderedPageBreak/>
        <w:t>Постановление Правительства РФ от 20.11.2000 N 878 "Об утверждении Правил охраны газораспределительных сетей".</w:t>
      </w:r>
    </w:p>
    <w:p w:rsidR="00E369A8" w:rsidRPr="00CD0893" w:rsidRDefault="00E369A8" w:rsidP="00E369A8">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E369A8" w:rsidRPr="00CD0893" w:rsidRDefault="00E369A8" w:rsidP="00292DF9">
      <w:pPr>
        <w:pStyle w:val="ConsPlusNormal"/>
        <w:widowControl/>
        <w:numPr>
          <w:ilvl w:val="0"/>
          <w:numId w:val="5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Pr>
          <w:rFonts w:ascii="Times New Roman" w:hAnsi="Times New Roman" w:cs="Times New Roman"/>
          <w:sz w:val="24"/>
          <w:szCs w:val="24"/>
        </w:rPr>
        <w:t>–</w:t>
      </w:r>
      <w:r w:rsidRPr="00CD0893">
        <w:rPr>
          <w:rFonts w:ascii="Times New Roman" w:hAnsi="Times New Roman" w:cs="Times New Roman"/>
          <w:sz w:val="24"/>
          <w:szCs w:val="24"/>
        </w:rPr>
        <w:t>03 «Санитарно</w:t>
      </w:r>
      <w:r>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E369A8" w:rsidRPr="00CD0893" w:rsidRDefault="00E369A8" w:rsidP="00292DF9">
      <w:pPr>
        <w:pStyle w:val="ConsPlusNormal"/>
        <w:widowControl/>
        <w:numPr>
          <w:ilvl w:val="0"/>
          <w:numId w:val="5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Pr>
          <w:rFonts w:ascii="Times New Roman" w:hAnsi="Times New Roman" w:cs="Times New Roman"/>
          <w:sz w:val="24"/>
          <w:szCs w:val="24"/>
        </w:rPr>
        <w:t>–</w:t>
      </w:r>
      <w:r w:rsidRPr="00CD0893">
        <w:rPr>
          <w:rFonts w:ascii="Times New Roman" w:hAnsi="Times New Roman" w:cs="Times New Roman"/>
          <w:sz w:val="24"/>
          <w:szCs w:val="24"/>
        </w:rPr>
        <w:t>03 «</w:t>
      </w:r>
      <w:r>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E369A8" w:rsidRPr="000F396D" w:rsidRDefault="00E369A8" w:rsidP="00E369A8">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Pr>
          <w:color w:val="000000"/>
          <w:sz w:val="24"/>
          <w:szCs w:val="24"/>
          <w:u w:val="single"/>
        </w:rPr>
        <w:t>санитарно-защитных</w:t>
      </w:r>
      <w:r w:rsidRPr="000F396D">
        <w:rPr>
          <w:color w:val="000000"/>
          <w:sz w:val="24"/>
          <w:szCs w:val="24"/>
          <w:u w:val="single"/>
        </w:rPr>
        <w:t xml:space="preserve"> зон:</w:t>
      </w:r>
    </w:p>
    <w:p w:rsidR="00E369A8" w:rsidRPr="00CD0893" w:rsidRDefault="00E369A8" w:rsidP="00292DF9">
      <w:pPr>
        <w:pStyle w:val="ConsPlusNormal"/>
        <w:widowControl/>
        <w:numPr>
          <w:ilvl w:val="0"/>
          <w:numId w:val="5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E369A8" w:rsidRPr="00CD0893" w:rsidRDefault="00E369A8" w:rsidP="00292DF9">
      <w:pPr>
        <w:pStyle w:val="ConsPlusNormal"/>
        <w:widowControl/>
        <w:numPr>
          <w:ilvl w:val="0"/>
          <w:numId w:val="5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E369A8" w:rsidRPr="00CD0893" w:rsidRDefault="00E369A8" w:rsidP="00292DF9">
      <w:pPr>
        <w:pStyle w:val="ConsPlusNormal"/>
        <w:widowControl/>
        <w:numPr>
          <w:ilvl w:val="0"/>
          <w:numId w:val="5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E369A8" w:rsidRPr="00CD0893" w:rsidRDefault="00E369A8" w:rsidP="00292DF9">
      <w:pPr>
        <w:pStyle w:val="ConsPlusNormal"/>
        <w:widowControl/>
        <w:numPr>
          <w:ilvl w:val="0"/>
          <w:numId w:val="5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E369A8" w:rsidRPr="00CD0893" w:rsidRDefault="00E369A8" w:rsidP="00292DF9">
      <w:pPr>
        <w:pStyle w:val="ConsPlusNormal"/>
        <w:widowControl/>
        <w:numPr>
          <w:ilvl w:val="0"/>
          <w:numId w:val="5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E369A8" w:rsidRPr="00CD0893" w:rsidRDefault="00E369A8" w:rsidP="00292DF9">
      <w:pPr>
        <w:pStyle w:val="ConsPlusNormal"/>
        <w:widowControl/>
        <w:numPr>
          <w:ilvl w:val="0"/>
          <w:numId w:val="5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E369A8" w:rsidRPr="00CD0893" w:rsidRDefault="00E369A8" w:rsidP="00292DF9">
      <w:pPr>
        <w:pStyle w:val="ConsPlusNormal"/>
        <w:widowControl/>
        <w:numPr>
          <w:ilvl w:val="0"/>
          <w:numId w:val="5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E369A8" w:rsidRPr="00CD0893" w:rsidRDefault="00E369A8" w:rsidP="00292DF9">
      <w:pPr>
        <w:pStyle w:val="ConsPlusNormal"/>
        <w:widowControl/>
        <w:numPr>
          <w:ilvl w:val="0"/>
          <w:numId w:val="5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E369A8" w:rsidRPr="00CD0893" w:rsidRDefault="00E369A8" w:rsidP="00292DF9">
      <w:pPr>
        <w:pStyle w:val="ConsPlusNormal"/>
        <w:widowControl/>
        <w:numPr>
          <w:ilvl w:val="0"/>
          <w:numId w:val="5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E369A8" w:rsidRPr="00CD0893" w:rsidRDefault="00E369A8" w:rsidP="00292DF9">
      <w:pPr>
        <w:pStyle w:val="ConsPlusNormal"/>
        <w:widowControl/>
        <w:numPr>
          <w:ilvl w:val="0"/>
          <w:numId w:val="5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E369A8" w:rsidRPr="00CD0893" w:rsidRDefault="00E369A8" w:rsidP="00292DF9">
      <w:pPr>
        <w:pStyle w:val="ConsPlusNormal"/>
        <w:widowControl/>
        <w:numPr>
          <w:ilvl w:val="0"/>
          <w:numId w:val="5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E369A8" w:rsidRPr="000F396D" w:rsidRDefault="00E369A8" w:rsidP="00E369A8">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E369A8" w:rsidRPr="00CD0893" w:rsidRDefault="00E369A8" w:rsidP="00292DF9">
      <w:pPr>
        <w:numPr>
          <w:ilvl w:val="0"/>
          <w:numId w:val="55"/>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E369A8" w:rsidRPr="00CD0893" w:rsidRDefault="00E369A8" w:rsidP="00292DF9">
      <w:pPr>
        <w:numPr>
          <w:ilvl w:val="0"/>
          <w:numId w:val="55"/>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E369A8" w:rsidRPr="00CD0893" w:rsidRDefault="00E369A8" w:rsidP="00292DF9">
      <w:pPr>
        <w:widowControl w:val="0"/>
        <w:numPr>
          <w:ilvl w:val="0"/>
          <w:numId w:val="55"/>
        </w:numPr>
        <w:autoSpaceDE w:val="0"/>
        <w:autoSpaceDN w:val="0"/>
        <w:adjustRightInd w:val="0"/>
        <w:spacing w:after="0" w:line="240" w:lineRule="auto"/>
        <w:ind w:left="0" w:firstLine="709"/>
        <w:jc w:val="both"/>
        <w:rPr>
          <w:rFonts w:ascii="Times New Roman" w:hAnsi="Times New Roman"/>
          <w:sz w:val="24"/>
          <w:szCs w:val="24"/>
        </w:rPr>
      </w:pPr>
      <w:proofErr w:type="gramStart"/>
      <w:r w:rsidRPr="00CD0893">
        <w:rPr>
          <w:rFonts w:ascii="Times New Roman" w:hAnsi="Times New Roman"/>
          <w:color w:val="000000"/>
          <w:sz w:val="24"/>
          <w:szCs w:val="24"/>
        </w:rPr>
        <w:t>сельхоз</w:t>
      </w:r>
      <w:r>
        <w:rPr>
          <w:rFonts w:ascii="Times New Roman" w:hAnsi="Times New Roman"/>
          <w:color w:val="000000"/>
          <w:sz w:val="24"/>
          <w:szCs w:val="24"/>
        </w:rPr>
        <w:t xml:space="preserve"> </w:t>
      </w:r>
      <w:r w:rsidRPr="00CD0893">
        <w:rPr>
          <w:rFonts w:ascii="Times New Roman" w:hAnsi="Times New Roman"/>
          <w:color w:val="000000"/>
          <w:sz w:val="24"/>
          <w:szCs w:val="24"/>
        </w:rPr>
        <w:t>угодья</w:t>
      </w:r>
      <w:proofErr w:type="gramEnd"/>
      <w:r w:rsidRPr="00CD0893">
        <w:rPr>
          <w:rFonts w:ascii="Times New Roman" w:hAnsi="Times New Roman"/>
          <w:color w:val="000000"/>
          <w:sz w:val="24"/>
          <w:szCs w:val="24"/>
        </w:rPr>
        <w:t xml:space="preserve"> для выращивания технических культур, не используемых для производства продуктов питания;</w:t>
      </w:r>
    </w:p>
    <w:p w:rsidR="00E369A8" w:rsidRPr="00CD0893" w:rsidRDefault="00E369A8" w:rsidP="00292DF9">
      <w:pPr>
        <w:widowControl w:val="0"/>
        <w:numPr>
          <w:ilvl w:val="0"/>
          <w:numId w:val="55"/>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E369A8" w:rsidRPr="00CD0893" w:rsidRDefault="00E369A8" w:rsidP="00292DF9">
      <w:pPr>
        <w:widowControl w:val="0"/>
        <w:numPr>
          <w:ilvl w:val="0"/>
          <w:numId w:val="55"/>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E369A8" w:rsidRPr="00CD0893" w:rsidRDefault="00E369A8" w:rsidP="00292DF9">
      <w:pPr>
        <w:widowControl w:val="0"/>
        <w:numPr>
          <w:ilvl w:val="0"/>
          <w:numId w:val="55"/>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бани;</w:t>
      </w:r>
    </w:p>
    <w:p w:rsidR="00E369A8" w:rsidRPr="00CD0893" w:rsidRDefault="00E369A8" w:rsidP="00292DF9">
      <w:pPr>
        <w:widowControl w:val="0"/>
        <w:numPr>
          <w:ilvl w:val="0"/>
          <w:numId w:val="55"/>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E369A8" w:rsidRPr="00CD0893" w:rsidRDefault="00E369A8" w:rsidP="00292DF9">
      <w:pPr>
        <w:widowControl w:val="0"/>
        <w:numPr>
          <w:ilvl w:val="0"/>
          <w:numId w:val="55"/>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E369A8" w:rsidRPr="00CD0893" w:rsidRDefault="00E369A8" w:rsidP="00292DF9">
      <w:pPr>
        <w:widowControl w:val="0"/>
        <w:numPr>
          <w:ilvl w:val="0"/>
          <w:numId w:val="55"/>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E369A8" w:rsidRPr="00CD0893" w:rsidRDefault="00E369A8" w:rsidP="00292DF9">
      <w:pPr>
        <w:widowControl w:val="0"/>
        <w:numPr>
          <w:ilvl w:val="0"/>
          <w:numId w:val="55"/>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гаражи, площадки и сооружения для хранения общественного и индивидуального </w:t>
      </w:r>
      <w:r w:rsidRPr="00CD0893">
        <w:rPr>
          <w:rFonts w:ascii="Times New Roman" w:hAnsi="Times New Roman"/>
          <w:color w:val="000000"/>
          <w:sz w:val="24"/>
          <w:szCs w:val="24"/>
        </w:rPr>
        <w:lastRenderedPageBreak/>
        <w:t>транспорта;</w:t>
      </w:r>
    </w:p>
    <w:p w:rsidR="00E369A8" w:rsidRPr="00CD0893" w:rsidRDefault="00E369A8" w:rsidP="00292DF9">
      <w:pPr>
        <w:widowControl w:val="0"/>
        <w:numPr>
          <w:ilvl w:val="0"/>
          <w:numId w:val="55"/>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E369A8" w:rsidRPr="00CD0893" w:rsidRDefault="00E369A8" w:rsidP="00292DF9">
      <w:pPr>
        <w:widowControl w:val="0"/>
        <w:numPr>
          <w:ilvl w:val="0"/>
          <w:numId w:val="55"/>
        </w:numPr>
        <w:autoSpaceDE w:val="0"/>
        <w:autoSpaceDN w:val="0"/>
        <w:adjustRightInd w:val="0"/>
        <w:spacing w:after="0" w:line="240" w:lineRule="auto"/>
        <w:ind w:left="0" w:firstLine="709"/>
        <w:jc w:val="both"/>
        <w:rPr>
          <w:rFonts w:ascii="Times New Roman" w:hAnsi="Times New Roman"/>
          <w:sz w:val="24"/>
          <w:szCs w:val="24"/>
        </w:rPr>
      </w:pPr>
      <w:proofErr w:type="gramStart"/>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roofErr w:type="gramEnd"/>
    </w:p>
    <w:p w:rsidR="00E369A8" w:rsidRPr="00CD0893" w:rsidRDefault="00E369A8" w:rsidP="00292DF9">
      <w:pPr>
        <w:widowControl w:val="0"/>
        <w:numPr>
          <w:ilvl w:val="0"/>
          <w:numId w:val="55"/>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E369A8" w:rsidRPr="00CD0893" w:rsidRDefault="00E369A8" w:rsidP="00292DF9">
      <w:pPr>
        <w:widowControl w:val="0"/>
        <w:numPr>
          <w:ilvl w:val="0"/>
          <w:numId w:val="55"/>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E369A8" w:rsidRPr="00CD0893" w:rsidRDefault="00E369A8" w:rsidP="00292DF9">
      <w:pPr>
        <w:widowControl w:val="0"/>
        <w:numPr>
          <w:ilvl w:val="0"/>
          <w:numId w:val="55"/>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E369A8" w:rsidRPr="00CD0893" w:rsidRDefault="00E369A8" w:rsidP="00292DF9">
      <w:pPr>
        <w:widowControl w:val="0"/>
        <w:numPr>
          <w:ilvl w:val="0"/>
          <w:numId w:val="55"/>
        </w:numPr>
        <w:autoSpaceDE w:val="0"/>
        <w:autoSpaceDN w:val="0"/>
        <w:adjustRightInd w:val="0"/>
        <w:spacing w:after="0" w:line="240" w:lineRule="auto"/>
        <w:ind w:left="0" w:firstLine="709"/>
        <w:jc w:val="both"/>
        <w:rPr>
          <w:rFonts w:ascii="Times New Roman" w:hAnsi="Times New Roman"/>
          <w:color w:val="000000"/>
          <w:sz w:val="24"/>
          <w:szCs w:val="24"/>
        </w:rPr>
      </w:pPr>
      <w:proofErr w:type="spellStart"/>
      <w:r w:rsidRPr="00CD0893">
        <w:rPr>
          <w:rFonts w:ascii="Times New Roman" w:hAnsi="Times New Roman"/>
          <w:color w:val="000000"/>
          <w:sz w:val="24"/>
          <w:szCs w:val="24"/>
        </w:rPr>
        <w:t>водоохлаждающие</w:t>
      </w:r>
      <w:proofErr w:type="spellEnd"/>
      <w:r w:rsidRPr="00CD0893">
        <w:rPr>
          <w:rFonts w:ascii="Times New Roman" w:hAnsi="Times New Roman"/>
          <w:color w:val="000000"/>
          <w:sz w:val="24"/>
          <w:szCs w:val="24"/>
        </w:rPr>
        <w:t xml:space="preserve"> сооружения для подготовки технической воды;</w:t>
      </w:r>
    </w:p>
    <w:p w:rsidR="00E369A8" w:rsidRPr="00CD0893" w:rsidRDefault="00E369A8" w:rsidP="00292DF9">
      <w:pPr>
        <w:widowControl w:val="0"/>
        <w:numPr>
          <w:ilvl w:val="0"/>
          <w:numId w:val="55"/>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E369A8" w:rsidRPr="00CD0893" w:rsidRDefault="00E369A8" w:rsidP="00292DF9">
      <w:pPr>
        <w:widowControl w:val="0"/>
        <w:numPr>
          <w:ilvl w:val="0"/>
          <w:numId w:val="55"/>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E369A8" w:rsidRPr="00CD0893" w:rsidRDefault="00E369A8" w:rsidP="00292DF9">
      <w:pPr>
        <w:numPr>
          <w:ilvl w:val="0"/>
          <w:numId w:val="55"/>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w:t>
      </w:r>
      <w:proofErr w:type="spellStart"/>
      <w:r w:rsidRPr="00CD0893">
        <w:rPr>
          <w:rFonts w:ascii="Times New Roman" w:hAnsi="Times New Roman"/>
          <w:color w:val="000000"/>
          <w:sz w:val="24"/>
          <w:szCs w:val="24"/>
        </w:rPr>
        <w:t>промплощадки</w:t>
      </w:r>
      <w:proofErr w:type="spellEnd"/>
      <w:r w:rsidRPr="00CD0893">
        <w:rPr>
          <w:rFonts w:ascii="Times New Roman" w:hAnsi="Times New Roman"/>
          <w:color w:val="000000"/>
          <w:sz w:val="24"/>
          <w:szCs w:val="24"/>
        </w:rPr>
        <w:t xml:space="preserve">, предприятий и </w:t>
      </w:r>
      <w:r>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E369A8" w:rsidRPr="00CD0893" w:rsidRDefault="00E369A8" w:rsidP="00E369A8">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proofErr w:type="spellStart"/>
      <w:r w:rsidRPr="00CD0893">
        <w:rPr>
          <w:rFonts w:ascii="Times New Roman" w:hAnsi="Times New Roman"/>
          <w:sz w:val="24"/>
          <w:szCs w:val="24"/>
        </w:rPr>
        <w:t>Водоохранные</w:t>
      </w:r>
      <w:proofErr w:type="spellEnd"/>
      <w:r w:rsidRPr="00CD0893">
        <w:rPr>
          <w:rFonts w:ascii="Times New Roman" w:hAnsi="Times New Roman"/>
          <w:sz w:val="24"/>
          <w:szCs w:val="24"/>
        </w:rPr>
        <w:t xml:space="preserve"> зоны выделяются в целях:</w:t>
      </w:r>
    </w:p>
    <w:p w:rsidR="00E369A8" w:rsidRPr="00CD0893" w:rsidRDefault="00E369A8" w:rsidP="00292DF9">
      <w:pPr>
        <w:pStyle w:val="ConsPlusNormal"/>
        <w:widowControl/>
        <w:numPr>
          <w:ilvl w:val="0"/>
          <w:numId w:val="5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E369A8" w:rsidRPr="00CD0893" w:rsidRDefault="00E369A8" w:rsidP="00292DF9">
      <w:pPr>
        <w:pStyle w:val="ConsPlusNormal"/>
        <w:widowControl/>
        <w:numPr>
          <w:ilvl w:val="0"/>
          <w:numId w:val="5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E369A8" w:rsidRPr="00CD0893" w:rsidRDefault="00E369A8" w:rsidP="00292DF9">
      <w:pPr>
        <w:pStyle w:val="ConsPlusNormal"/>
        <w:widowControl/>
        <w:numPr>
          <w:ilvl w:val="0"/>
          <w:numId w:val="5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E369A8" w:rsidRPr="00CD0893" w:rsidRDefault="00E369A8" w:rsidP="00E369A8">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hAnsi="Times New Roman"/>
          <w:sz w:val="24"/>
          <w:szCs w:val="24"/>
        </w:rPr>
        <w:t>водоохранных</w:t>
      </w:r>
      <w:proofErr w:type="spellEnd"/>
      <w:r w:rsidRPr="00CD0893">
        <w:rPr>
          <w:rFonts w:ascii="Times New Roman" w:hAnsi="Times New Roman"/>
          <w:sz w:val="24"/>
          <w:szCs w:val="24"/>
        </w:rPr>
        <w:t xml:space="preserve"> зонах рек, других водных объектов, устанавливаются:</w:t>
      </w:r>
    </w:p>
    <w:p w:rsidR="00E369A8" w:rsidRPr="00CD0893" w:rsidRDefault="00E369A8" w:rsidP="00292DF9">
      <w:pPr>
        <w:pStyle w:val="ConsPlusNormal"/>
        <w:widowControl/>
        <w:numPr>
          <w:ilvl w:val="0"/>
          <w:numId w:val="52"/>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E369A8" w:rsidRPr="00CD0893" w:rsidRDefault="00E369A8" w:rsidP="00292DF9">
      <w:pPr>
        <w:pStyle w:val="ConsPlusNormal"/>
        <w:widowControl/>
        <w:numPr>
          <w:ilvl w:val="0"/>
          <w:numId w:val="52"/>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CD0893">
        <w:rPr>
          <w:rFonts w:ascii="Times New Roman" w:hAnsi="Times New Roman" w:cs="Times New Roman"/>
          <w:sz w:val="24"/>
          <w:szCs w:val="24"/>
        </w:rPr>
        <w:t>фонда</w:t>
      </w:r>
      <w:proofErr w:type="gramEnd"/>
      <w:r w:rsidRPr="00CD0893">
        <w:rPr>
          <w:rFonts w:ascii="Times New Roman" w:hAnsi="Times New Roman" w:cs="Times New Roman"/>
          <w:sz w:val="24"/>
          <w:szCs w:val="24"/>
        </w:rPr>
        <w:t xml:space="preserve"> уполномоченных государственных органов с использованием процедур публичных</w:t>
      </w:r>
      <w:r>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E369A8" w:rsidRPr="00CD0893" w:rsidRDefault="00E369A8" w:rsidP="00E369A8">
      <w:pPr>
        <w:pStyle w:val="ConsPlusNormal"/>
        <w:widowControl/>
        <w:ind w:firstLine="709"/>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E369A8" w:rsidRPr="00CD0893" w:rsidRDefault="00E369A8" w:rsidP="00E369A8">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E369A8" w:rsidRPr="00CD0893" w:rsidRDefault="00E369A8" w:rsidP="00292DF9">
      <w:pPr>
        <w:pStyle w:val="a3"/>
        <w:numPr>
          <w:ilvl w:val="0"/>
          <w:numId w:val="5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E369A8" w:rsidRPr="00CD0893" w:rsidRDefault="00E369A8" w:rsidP="00292DF9">
      <w:pPr>
        <w:pStyle w:val="a3"/>
        <w:numPr>
          <w:ilvl w:val="0"/>
          <w:numId w:val="5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E369A8" w:rsidRPr="00CD0893" w:rsidRDefault="00E369A8" w:rsidP="00292DF9">
      <w:pPr>
        <w:pStyle w:val="a3"/>
        <w:numPr>
          <w:ilvl w:val="0"/>
          <w:numId w:val="5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E369A8" w:rsidRPr="00CD0893" w:rsidRDefault="00E369A8" w:rsidP="00E369A8">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hAnsi="Times New Roman"/>
          <w:sz w:val="24"/>
          <w:szCs w:val="24"/>
        </w:rPr>
        <w:t>водоохранная</w:t>
      </w:r>
      <w:proofErr w:type="spellEnd"/>
      <w:r w:rsidRPr="00CD0893">
        <w:rPr>
          <w:rFonts w:ascii="Times New Roman" w:hAnsi="Times New Roman"/>
          <w:sz w:val="24"/>
          <w:szCs w:val="24"/>
        </w:rPr>
        <w:t xml:space="preserve"> зона совпадает с прибрежной защитной полосой. Радиус </w:t>
      </w:r>
      <w:proofErr w:type="spellStart"/>
      <w:r w:rsidRPr="00CD0893">
        <w:rPr>
          <w:rFonts w:ascii="Times New Roman" w:hAnsi="Times New Roman"/>
          <w:sz w:val="24"/>
          <w:szCs w:val="24"/>
        </w:rPr>
        <w:t>водоохранной</w:t>
      </w:r>
      <w:proofErr w:type="spellEnd"/>
      <w:r w:rsidRPr="00CD0893">
        <w:rPr>
          <w:rFonts w:ascii="Times New Roman" w:hAnsi="Times New Roman"/>
          <w:sz w:val="24"/>
          <w:szCs w:val="24"/>
        </w:rPr>
        <w:t xml:space="preserve"> зоны для истоков реки, ручья устанавливается в размере пятидесяти метров.</w:t>
      </w:r>
    </w:p>
    <w:p w:rsidR="00E369A8" w:rsidRPr="00CD0893" w:rsidRDefault="00E369A8" w:rsidP="00E369A8">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w:t>
      </w:r>
      <w:proofErr w:type="spellStart"/>
      <w:r w:rsidRPr="00CD0893">
        <w:rPr>
          <w:rFonts w:ascii="Times New Roman" w:hAnsi="Times New Roman"/>
          <w:sz w:val="24"/>
          <w:szCs w:val="24"/>
        </w:rPr>
        <w:t>водоохранной</w:t>
      </w:r>
      <w:proofErr w:type="spellEnd"/>
      <w:r w:rsidRPr="00CD0893">
        <w:rPr>
          <w:rFonts w:ascii="Times New Roman" w:hAnsi="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369A8" w:rsidRPr="000F396D" w:rsidRDefault="00E369A8" w:rsidP="00E369A8">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Виды запрещенного использования в границах зоны водозаборных, иных технических сооружений:</w:t>
      </w:r>
    </w:p>
    <w:p w:rsidR="00E369A8" w:rsidRPr="00FF5AA3" w:rsidRDefault="00E369A8" w:rsidP="00E369A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E369A8" w:rsidRPr="00FF5AA3" w:rsidRDefault="00E369A8" w:rsidP="00E369A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E369A8" w:rsidRPr="00FF5AA3" w:rsidRDefault="00E369A8" w:rsidP="00E369A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Pr>
          <w:rFonts w:ascii="Times New Roman" w:hAnsi="Times New Roman" w:cs="Times New Roman"/>
          <w:sz w:val="24"/>
          <w:szCs w:val="24"/>
        </w:rPr>
        <w:t>–</w:t>
      </w:r>
      <w:r w:rsidRPr="00FF5AA3">
        <w:rPr>
          <w:rFonts w:ascii="Times New Roman" w:hAnsi="Times New Roman" w:cs="Times New Roman"/>
          <w:sz w:val="24"/>
          <w:szCs w:val="24"/>
        </w:rPr>
        <w:t>смазочных материалов, площадок для заправки аппаратуры ядохимикатами, животноводческих комплексов,  ме</w:t>
      </w:r>
      <w:proofErr w:type="gramStart"/>
      <w:r w:rsidRPr="00FF5AA3">
        <w:rPr>
          <w:rFonts w:ascii="Times New Roman" w:hAnsi="Times New Roman" w:cs="Times New Roman"/>
          <w:sz w:val="24"/>
          <w:szCs w:val="24"/>
        </w:rPr>
        <w:t>ст скл</w:t>
      </w:r>
      <w:proofErr w:type="gramEnd"/>
      <w:r w:rsidRPr="00FF5AA3">
        <w:rPr>
          <w:rFonts w:ascii="Times New Roman" w:hAnsi="Times New Roman" w:cs="Times New Roman"/>
          <w:sz w:val="24"/>
          <w:szCs w:val="24"/>
        </w:rPr>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E369A8" w:rsidRPr="00FF5AA3" w:rsidRDefault="00E369A8" w:rsidP="00E369A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E369A8" w:rsidRPr="00FF5AA3" w:rsidRDefault="00E369A8" w:rsidP="00E369A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E369A8" w:rsidRPr="00FF5AA3" w:rsidRDefault="00E369A8" w:rsidP="00E369A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E369A8" w:rsidRPr="00FF5AA3" w:rsidRDefault="00E369A8" w:rsidP="00E369A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E369A8" w:rsidRPr="000F396D" w:rsidRDefault="00E369A8" w:rsidP="00E369A8">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bCs/>
          <w:sz w:val="24"/>
          <w:szCs w:val="24"/>
          <w:u w:val="single"/>
        </w:rPr>
        <w:t>водоохранных</w:t>
      </w:r>
      <w:proofErr w:type="spellEnd"/>
      <w:r w:rsidRPr="000F396D">
        <w:rPr>
          <w:rFonts w:ascii="Times New Roman" w:hAnsi="Times New Roman"/>
          <w:bCs/>
          <w:sz w:val="24"/>
          <w:szCs w:val="24"/>
          <w:u w:val="single"/>
        </w:rPr>
        <w:t xml:space="preserve"> зон:</w:t>
      </w:r>
    </w:p>
    <w:p w:rsidR="00E369A8" w:rsidRPr="00CD0893" w:rsidRDefault="00E369A8" w:rsidP="00292DF9">
      <w:pPr>
        <w:pStyle w:val="a3"/>
        <w:numPr>
          <w:ilvl w:val="0"/>
          <w:numId w:val="5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E369A8" w:rsidRPr="00CD0893" w:rsidRDefault="00E369A8" w:rsidP="00292DF9">
      <w:pPr>
        <w:pStyle w:val="23"/>
        <w:numPr>
          <w:ilvl w:val="0"/>
          <w:numId w:val="53"/>
        </w:numPr>
        <w:ind w:left="0" w:firstLine="709"/>
        <w:rPr>
          <w:b w:val="0"/>
          <w:color w:val="auto"/>
          <w:szCs w:val="24"/>
          <w:lang w:val="ru-RU"/>
        </w:rPr>
      </w:pPr>
      <w:r w:rsidRPr="00CD0893">
        <w:rPr>
          <w:b w:val="0"/>
          <w:color w:val="auto"/>
          <w:szCs w:val="24"/>
          <w:lang w:val="ru-RU"/>
        </w:rPr>
        <w:t>размещение складов ядохимикатов,</w:t>
      </w:r>
      <w:r>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w:t>
      </w:r>
      <w:proofErr w:type="gramStart"/>
      <w:r w:rsidRPr="00CD0893">
        <w:rPr>
          <w:b w:val="0"/>
          <w:color w:val="auto"/>
          <w:szCs w:val="24"/>
          <w:lang w:val="ru-RU"/>
        </w:rPr>
        <w:t>ст скл</w:t>
      </w:r>
      <w:proofErr w:type="gramEnd"/>
      <w:r w:rsidRPr="00CD0893">
        <w:rPr>
          <w:b w:val="0"/>
          <w:color w:val="auto"/>
          <w:szCs w:val="24"/>
          <w:lang w:val="ru-RU"/>
        </w:rPr>
        <w:t>адирования и захоронения промышленных, бытовых и сельскохозяйственных отходов, кладбищ и скотомогильников, накопителей сточных вод,</w:t>
      </w:r>
    </w:p>
    <w:p w:rsidR="00E369A8" w:rsidRPr="00CD0893" w:rsidRDefault="00E369A8" w:rsidP="00292DF9">
      <w:pPr>
        <w:pStyle w:val="23"/>
        <w:numPr>
          <w:ilvl w:val="0"/>
          <w:numId w:val="53"/>
        </w:numPr>
        <w:ind w:left="0" w:firstLine="709"/>
        <w:rPr>
          <w:b w:val="0"/>
          <w:color w:val="auto"/>
          <w:szCs w:val="24"/>
          <w:lang w:val="ru-RU"/>
        </w:rPr>
      </w:pPr>
      <w:r w:rsidRPr="00CD0893">
        <w:rPr>
          <w:b w:val="0"/>
          <w:color w:val="auto"/>
          <w:szCs w:val="24"/>
          <w:lang w:val="ru-RU"/>
        </w:rPr>
        <w:t>складирование навоза и мусора,</w:t>
      </w:r>
    </w:p>
    <w:p w:rsidR="00E369A8" w:rsidRPr="00CD0893" w:rsidRDefault="00E369A8" w:rsidP="00292DF9">
      <w:pPr>
        <w:pStyle w:val="23"/>
        <w:numPr>
          <w:ilvl w:val="0"/>
          <w:numId w:val="53"/>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E369A8" w:rsidRPr="00CD0893" w:rsidRDefault="00E369A8" w:rsidP="00292DF9">
      <w:pPr>
        <w:pStyle w:val="23"/>
        <w:numPr>
          <w:ilvl w:val="0"/>
          <w:numId w:val="53"/>
        </w:numPr>
        <w:ind w:left="0" w:firstLine="709"/>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E369A8" w:rsidRPr="00CD0893" w:rsidRDefault="00E369A8" w:rsidP="00292DF9">
      <w:pPr>
        <w:pStyle w:val="23"/>
        <w:numPr>
          <w:ilvl w:val="0"/>
          <w:numId w:val="53"/>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E369A8" w:rsidRPr="00CD0893" w:rsidRDefault="00E369A8" w:rsidP="00292DF9">
      <w:pPr>
        <w:pStyle w:val="a3"/>
        <w:numPr>
          <w:ilvl w:val="0"/>
          <w:numId w:val="5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E369A8" w:rsidRPr="00CD0893" w:rsidRDefault="00E369A8" w:rsidP="00292DF9">
      <w:pPr>
        <w:pStyle w:val="a3"/>
        <w:numPr>
          <w:ilvl w:val="0"/>
          <w:numId w:val="5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369A8" w:rsidRPr="000F396D" w:rsidRDefault="00E369A8" w:rsidP="00E369A8">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E369A8" w:rsidRPr="00CD0893" w:rsidRDefault="00E369A8" w:rsidP="00292DF9">
      <w:pPr>
        <w:pStyle w:val="a3"/>
        <w:numPr>
          <w:ilvl w:val="0"/>
          <w:numId w:val="5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E369A8" w:rsidRPr="00CD0893" w:rsidRDefault="00E369A8" w:rsidP="00292DF9">
      <w:pPr>
        <w:pStyle w:val="23"/>
        <w:numPr>
          <w:ilvl w:val="0"/>
          <w:numId w:val="54"/>
        </w:numPr>
        <w:ind w:left="0" w:firstLine="709"/>
        <w:rPr>
          <w:b w:val="0"/>
          <w:color w:val="auto"/>
          <w:szCs w:val="24"/>
          <w:lang w:val="ru-RU"/>
        </w:rPr>
      </w:pPr>
      <w:r w:rsidRPr="00CD0893">
        <w:rPr>
          <w:b w:val="0"/>
          <w:color w:val="auto"/>
          <w:szCs w:val="24"/>
          <w:lang w:val="ru-RU"/>
        </w:rPr>
        <w:t xml:space="preserve">применение удобрений, </w:t>
      </w:r>
    </w:p>
    <w:p w:rsidR="00E369A8" w:rsidRPr="00CD0893" w:rsidRDefault="00E369A8" w:rsidP="00292DF9">
      <w:pPr>
        <w:pStyle w:val="23"/>
        <w:numPr>
          <w:ilvl w:val="0"/>
          <w:numId w:val="54"/>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E369A8" w:rsidRPr="00CD0893" w:rsidRDefault="00E369A8" w:rsidP="00292DF9">
      <w:pPr>
        <w:pStyle w:val="23"/>
        <w:numPr>
          <w:ilvl w:val="0"/>
          <w:numId w:val="54"/>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E369A8" w:rsidRPr="00CD0893" w:rsidRDefault="00E369A8" w:rsidP="00292DF9">
      <w:pPr>
        <w:pStyle w:val="a3"/>
        <w:numPr>
          <w:ilvl w:val="0"/>
          <w:numId w:val="5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E369A8" w:rsidRPr="000F396D" w:rsidRDefault="00E369A8" w:rsidP="00E369A8">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bCs/>
          <w:sz w:val="24"/>
          <w:szCs w:val="24"/>
          <w:u w:val="single"/>
        </w:rPr>
        <w:t>водоохранных</w:t>
      </w:r>
      <w:proofErr w:type="spellEnd"/>
      <w:r w:rsidRPr="000F396D">
        <w:rPr>
          <w:rFonts w:ascii="Times New Roman" w:hAnsi="Times New Roman"/>
          <w:bCs/>
          <w:sz w:val="24"/>
          <w:szCs w:val="24"/>
          <w:u w:val="single"/>
        </w:rPr>
        <w:t xml:space="preserve"> зон:</w:t>
      </w:r>
    </w:p>
    <w:p w:rsidR="00E369A8" w:rsidRPr="00CD0893" w:rsidRDefault="00E369A8" w:rsidP="00E369A8">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В границах </w:t>
      </w:r>
      <w:proofErr w:type="spellStart"/>
      <w:r w:rsidRPr="00CD0893">
        <w:rPr>
          <w:rFonts w:ascii="Times New Roman" w:hAnsi="Times New Roman"/>
          <w:sz w:val="24"/>
          <w:szCs w:val="24"/>
        </w:rPr>
        <w:t>водоохранных</w:t>
      </w:r>
      <w:proofErr w:type="spellEnd"/>
      <w:r w:rsidRPr="00CD0893">
        <w:rPr>
          <w:rFonts w:ascii="Times New Roman" w:hAnsi="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369A8" w:rsidRPr="00CD0893" w:rsidRDefault="00E369A8" w:rsidP="00E369A8">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E369A8" w:rsidRPr="00CD0893" w:rsidRDefault="00E369A8" w:rsidP="00E369A8">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E369A8" w:rsidRPr="00CD0893" w:rsidRDefault="00E369A8" w:rsidP="00E369A8">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369A8" w:rsidRPr="00CD0893" w:rsidRDefault="00E369A8" w:rsidP="00E369A8">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hAnsi="Times New Roman"/>
          <w:sz w:val="24"/>
          <w:szCs w:val="24"/>
        </w:rPr>
        <w:t>рыбохозяйственное</w:t>
      </w:r>
      <w:proofErr w:type="spellEnd"/>
      <w:r w:rsidRPr="00CD0893">
        <w:rPr>
          <w:rFonts w:ascii="Times New Roman" w:hAnsi="Times New Roman"/>
          <w:sz w:val="24"/>
          <w:szCs w:val="24"/>
        </w:rPr>
        <w:t xml:space="preserve"> значение (места нереста, нагула, зимовки рыб и других водных </w:t>
      </w:r>
      <w:r w:rsidRPr="00CD0893">
        <w:rPr>
          <w:rFonts w:ascii="Times New Roman" w:hAnsi="Times New Roman"/>
          <w:sz w:val="24"/>
          <w:szCs w:val="24"/>
        </w:rPr>
        <w:lastRenderedPageBreak/>
        <w:t>биологических ресурсов), устанавливается в размере двухсот метров независимо от уклона прилегающих земель.</w:t>
      </w:r>
    </w:p>
    <w:p w:rsidR="00E369A8" w:rsidRDefault="00E369A8" w:rsidP="00E369A8">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hAnsi="Times New Roman"/>
          <w:sz w:val="24"/>
          <w:szCs w:val="24"/>
        </w:rPr>
        <w:t>водоохранной</w:t>
      </w:r>
      <w:proofErr w:type="spellEnd"/>
      <w:r w:rsidRPr="00CD0893">
        <w:rPr>
          <w:rFonts w:ascii="Times New Roman" w:hAnsi="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hAnsi="Times New Roman"/>
          <w:sz w:val="24"/>
          <w:szCs w:val="24"/>
        </w:rPr>
        <w:t>водоохранной</w:t>
      </w:r>
      <w:proofErr w:type="spellEnd"/>
      <w:r w:rsidRPr="00CD0893">
        <w:rPr>
          <w:rFonts w:ascii="Times New Roman" w:hAnsi="Times New Roman"/>
          <w:sz w:val="24"/>
          <w:szCs w:val="24"/>
        </w:rPr>
        <w:t xml:space="preserve"> зоны, прибрежной защитной полосы измеряется от береговой линии.</w:t>
      </w:r>
    </w:p>
    <w:p w:rsidR="00E369A8" w:rsidRPr="00E03355" w:rsidRDefault="00E369A8" w:rsidP="00E369A8">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E369A8" w:rsidRPr="00E03355" w:rsidRDefault="00E369A8" w:rsidP="00E369A8">
      <w:pPr>
        <w:spacing w:after="0" w:line="240" w:lineRule="auto"/>
        <w:ind w:firstLine="709"/>
        <w:jc w:val="both"/>
        <w:rPr>
          <w:rFonts w:ascii="Times New Roman" w:hAnsi="Times New Roman"/>
          <w:sz w:val="24"/>
          <w:szCs w:val="24"/>
        </w:rPr>
      </w:pPr>
      <w:r w:rsidRPr="00E03355">
        <w:rPr>
          <w:rFonts w:ascii="Times New Roman" w:hAnsi="Times New Roman"/>
          <w:sz w:val="24"/>
          <w:szCs w:val="24"/>
        </w:rPr>
        <w:t> </w:t>
      </w:r>
      <w:proofErr w:type="gramStart"/>
      <w:r w:rsidRPr="00E03355">
        <w:rPr>
          <w:rFonts w:ascii="Times New Roman" w:hAnsi="Times New Roman"/>
          <w:sz w:val="24"/>
          <w:szCs w:val="24"/>
        </w:rPr>
        <w:t>В границах зон затопления паводком 1% обеспеченности использование земельных участков и объектов капитального строительства, архитектурно</w:t>
      </w:r>
      <w:r>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roofErr w:type="gramEnd"/>
    </w:p>
    <w:p w:rsidR="00E369A8" w:rsidRDefault="00E369A8" w:rsidP="00E369A8">
      <w:pPr>
        <w:spacing w:after="0" w:line="240" w:lineRule="auto"/>
        <w:ind w:firstLine="709"/>
        <w:jc w:val="both"/>
        <w:rPr>
          <w:rFonts w:ascii="Times New Roman" w:hAnsi="Times New Roman"/>
          <w:sz w:val="24"/>
          <w:szCs w:val="24"/>
        </w:rPr>
      </w:pPr>
      <w:r w:rsidRPr="00E03355">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Pr>
          <w:rFonts w:ascii="Times New Roman" w:hAnsi="Times New Roman"/>
          <w:sz w:val="24"/>
          <w:szCs w:val="24"/>
        </w:rPr>
        <w:t>-</w:t>
      </w:r>
      <w:r w:rsidRPr="00E03355">
        <w:rPr>
          <w:rFonts w:ascii="Times New Roman" w:hAnsi="Times New Roman"/>
          <w:sz w:val="24"/>
          <w:szCs w:val="24"/>
        </w:rPr>
        <w:t>экономическим обоснованием.</w:t>
      </w:r>
    </w:p>
    <w:p w:rsidR="00E369A8" w:rsidRPr="00215675" w:rsidRDefault="00E369A8" w:rsidP="00E369A8">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E369A8" w:rsidRPr="008322E8" w:rsidRDefault="00E369A8" w:rsidP="00292DF9">
      <w:pPr>
        <w:pStyle w:val="a3"/>
        <w:numPr>
          <w:ilvl w:val="0"/>
          <w:numId w:val="68"/>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E369A8" w:rsidRPr="008322E8" w:rsidRDefault="00E369A8" w:rsidP="00292DF9">
      <w:pPr>
        <w:pStyle w:val="a3"/>
        <w:numPr>
          <w:ilvl w:val="0"/>
          <w:numId w:val="68"/>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E369A8" w:rsidRPr="008322E8" w:rsidRDefault="00E369A8" w:rsidP="00292DF9">
      <w:pPr>
        <w:pStyle w:val="a3"/>
        <w:numPr>
          <w:ilvl w:val="0"/>
          <w:numId w:val="68"/>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E369A8" w:rsidRPr="008322E8" w:rsidRDefault="00E369A8" w:rsidP="00292DF9">
      <w:pPr>
        <w:pStyle w:val="a3"/>
        <w:numPr>
          <w:ilvl w:val="0"/>
          <w:numId w:val="68"/>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E369A8" w:rsidRPr="008322E8" w:rsidRDefault="00E369A8" w:rsidP="00292DF9">
      <w:pPr>
        <w:pStyle w:val="a3"/>
        <w:numPr>
          <w:ilvl w:val="0"/>
          <w:numId w:val="68"/>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E369A8" w:rsidRPr="008322E8" w:rsidRDefault="00E369A8" w:rsidP="00292DF9">
      <w:pPr>
        <w:pStyle w:val="a3"/>
        <w:numPr>
          <w:ilvl w:val="0"/>
          <w:numId w:val="68"/>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w:t>
      </w:r>
      <w:proofErr w:type="gramStart"/>
      <w:r w:rsidRPr="008322E8">
        <w:rPr>
          <w:rFonts w:ascii="Times New Roman" w:hAnsi="Times New Roman"/>
          <w:sz w:val="24"/>
          <w:szCs w:val="24"/>
        </w:rPr>
        <w:t>в(</w:t>
      </w:r>
      <w:proofErr w:type="gramEnd"/>
      <w:r w:rsidRPr="008322E8">
        <w:rPr>
          <w:rFonts w:ascii="Times New Roman" w:hAnsi="Times New Roman"/>
          <w:sz w:val="24"/>
          <w:szCs w:val="24"/>
        </w:rPr>
        <w:t xml:space="preserve"> травяное и древесно-кустарниковое озеленение, подпорные стенки, насыпи и т.д.);</w:t>
      </w:r>
    </w:p>
    <w:p w:rsidR="00E369A8" w:rsidRPr="008322E8" w:rsidRDefault="00E369A8" w:rsidP="00292DF9">
      <w:pPr>
        <w:pStyle w:val="a3"/>
        <w:numPr>
          <w:ilvl w:val="0"/>
          <w:numId w:val="68"/>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ежегодное проведение </w:t>
      </w:r>
      <w:proofErr w:type="spellStart"/>
      <w:r w:rsidRPr="008322E8">
        <w:rPr>
          <w:rFonts w:ascii="Times New Roman" w:hAnsi="Times New Roman"/>
          <w:sz w:val="24"/>
          <w:szCs w:val="24"/>
        </w:rPr>
        <w:t>противопаводковых</w:t>
      </w:r>
      <w:proofErr w:type="spellEnd"/>
      <w:r w:rsidRPr="008322E8">
        <w:rPr>
          <w:rFonts w:ascii="Times New Roman" w:hAnsi="Times New Roman"/>
          <w:sz w:val="24"/>
          <w:szCs w:val="24"/>
        </w:rPr>
        <w:t xml:space="preserve"> мероприятий;</w:t>
      </w:r>
    </w:p>
    <w:p w:rsidR="00E369A8" w:rsidRPr="008322E8" w:rsidRDefault="00E369A8" w:rsidP="00292DF9">
      <w:pPr>
        <w:pStyle w:val="a3"/>
        <w:numPr>
          <w:ilvl w:val="0"/>
          <w:numId w:val="68"/>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E369A8" w:rsidRPr="008322E8" w:rsidRDefault="00E369A8" w:rsidP="00292DF9">
      <w:pPr>
        <w:pStyle w:val="a3"/>
        <w:numPr>
          <w:ilvl w:val="0"/>
          <w:numId w:val="68"/>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E369A8" w:rsidRPr="00215675" w:rsidRDefault="00E369A8" w:rsidP="00E369A8">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Pr="00215675">
        <w:rPr>
          <w:rFonts w:ascii="Times New Roman" w:hAnsi="Times New Roman"/>
          <w:sz w:val="24"/>
          <w:szCs w:val="24"/>
        </w:rPr>
        <w:t>апрещается:</w:t>
      </w:r>
    </w:p>
    <w:p w:rsidR="00E369A8" w:rsidRPr="008322E8" w:rsidRDefault="00E369A8" w:rsidP="00292DF9">
      <w:pPr>
        <w:pStyle w:val="a3"/>
        <w:numPr>
          <w:ilvl w:val="0"/>
          <w:numId w:val="68"/>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E369A8" w:rsidRPr="008322E8" w:rsidRDefault="00E369A8" w:rsidP="00292DF9">
      <w:pPr>
        <w:pStyle w:val="a3"/>
        <w:numPr>
          <w:ilvl w:val="0"/>
          <w:numId w:val="68"/>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E369A8" w:rsidRPr="008322E8" w:rsidRDefault="00E369A8" w:rsidP="00292DF9">
      <w:pPr>
        <w:pStyle w:val="a3"/>
        <w:numPr>
          <w:ilvl w:val="0"/>
          <w:numId w:val="68"/>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E369A8" w:rsidRPr="008322E8" w:rsidRDefault="00E369A8" w:rsidP="00292DF9">
      <w:pPr>
        <w:pStyle w:val="a3"/>
        <w:numPr>
          <w:ilvl w:val="0"/>
          <w:numId w:val="68"/>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Pr>
          <w:rFonts w:ascii="Times New Roman" w:hAnsi="Times New Roman"/>
          <w:sz w:val="24"/>
          <w:szCs w:val="24"/>
        </w:rPr>
        <w:t xml:space="preserve"> администрации </w:t>
      </w:r>
      <w:proofErr w:type="spellStart"/>
      <w:r>
        <w:rPr>
          <w:rFonts w:ascii="Times New Roman" w:hAnsi="Times New Roman"/>
          <w:sz w:val="24"/>
          <w:szCs w:val="24"/>
        </w:rPr>
        <w:t>Кувандыкского</w:t>
      </w:r>
      <w:proofErr w:type="spellEnd"/>
      <w:r>
        <w:rPr>
          <w:rFonts w:ascii="Times New Roman" w:hAnsi="Times New Roman"/>
          <w:sz w:val="24"/>
          <w:szCs w:val="24"/>
        </w:rPr>
        <w:t xml:space="preserve"> района</w:t>
      </w:r>
      <w:r w:rsidRPr="008322E8">
        <w:rPr>
          <w:rFonts w:ascii="Times New Roman" w:hAnsi="Times New Roman"/>
          <w:sz w:val="24"/>
          <w:szCs w:val="24"/>
        </w:rPr>
        <w:t>;</w:t>
      </w:r>
    </w:p>
    <w:p w:rsidR="00E369A8" w:rsidRPr="008322E8" w:rsidRDefault="00E369A8" w:rsidP="00292DF9">
      <w:pPr>
        <w:pStyle w:val="a3"/>
        <w:numPr>
          <w:ilvl w:val="0"/>
          <w:numId w:val="68"/>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lastRenderedPageBreak/>
        <w:t>предоставление вновь образуемых земельных участков для индивидуального жилищного строительства;</w:t>
      </w:r>
    </w:p>
    <w:p w:rsidR="00E369A8" w:rsidRPr="008322E8" w:rsidRDefault="00E369A8" w:rsidP="00292DF9">
      <w:pPr>
        <w:pStyle w:val="a3"/>
        <w:numPr>
          <w:ilvl w:val="0"/>
          <w:numId w:val="68"/>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E369A8" w:rsidRPr="008322E8" w:rsidRDefault="00E369A8" w:rsidP="00292DF9">
      <w:pPr>
        <w:pStyle w:val="a3"/>
        <w:numPr>
          <w:ilvl w:val="0"/>
          <w:numId w:val="68"/>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E369A8" w:rsidRPr="008322E8" w:rsidRDefault="00E369A8" w:rsidP="00292DF9">
      <w:pPr>
        <w:pStyle w:val="a3"/>
        <w:numPr>
          <w:ilvl w:val="0"/>
          <w:numId w:val="68"/>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E369A8" w:rsidRDefault="00E369A8" w:rsidP="00E369A8">
      <w:pPr>
        <w:spacing w:after="0" w:line="240" w:lineRule="auto"/>
        <w:ind w:firstLine="709"/>
        <w:jc w:val="both"/>
        <w:rPr>
          <w:rFonts w:ascii="Times New Roman" w:hAnsi="Times New Roman"/>
          <w:bCs/>
          <w:sz w:val="24"/>
          <w:szCs w:val="24"/>
        </w:rPr>
      </w:pPr>
    </w:p>
    <w:p w:rsidR="00E369A8" w:rsidRPr="00E03355" w:rsidRDefault="00E369A8" w:rsidP="00E369A8">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E369A8" w:rsidRPr="008322E8" w:rsidRDefault="00E369A8" w:rsidP="00292DF9">
      <w:pPr>
        <w:pStyle w:val="a3"/>
        <w:numPr>
          <w:ilvl w:val="0"/>
          <w:numId w:val="68"/>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369A8" w:rsidRPr="008322E8" w:rsidRDefault="00E369A8" w:rsidP="00292DF9">
      <w:pPr>
        <w:pStyle w:val="a3"/>
        <w:numPr>
          <w:ilvl w:val="0"/>
          <w:numId w:val="68"/>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E369A8" w:rsidRPr="00CD0893" w:rsidRDefault="00E369A8" w:rsidP="00E369A8">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Pr="00CD0893">
        <w:rPr>
          <w:rFonts w:ascii="Times New Roman" w:hAnsi="Times New Roman"/>
          <w:b/>
          <w:sz w:val="24"/>
          <w:szCs w:val="24"/>
        </w:rPr>
        <w:t xml:space="preserve">. </w:t>
      </w:r>
      <w:r w:rsidRPr="00CD0893">
        <w:rPr>
          <w:rFonts w:ascii="Times New Roman" w:hAnsi="Times New Roman"/>
          <w:sz w:val="24"/>
          <w:szCs w:val="24"/>
        </w:rPr>
        <w:t>Охранные зоны водозаборных и иных сооружений</w:t>
      </w:r>
    </w:p>
    <w:p w:rsidR="00E369A8" w:rsidRPr="00CD0893" w:rsidRDefault="00E369A8" w:rsidP="00E369A8">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E369A8" w:rsidRPr="008322E8" w:rsidRDefault="00E369A8" w:rsidP="00292DF9">
      <w:pPr>
        <w:pStyle w:val="a3"/>
        <w:numPr>
          <w:ilvl w:val="0"/>
          <w:numId w:val="68"/>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авиационно-химических работ,</w:t>
      </w:r>
    </w:p>
    <w:p w:rsidR="00E369A8" w:rsidRPr="008322E8" w:rsidRDefault="00E369A8" w:rsidP="00292DF9">
      <w:pPr>
        <w:pStyle w:val="a3"/>
        <w:numPr>
          <w:ilvl w:val="0"/>
          <w:numId w:val="68"/>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E369A8" w:rsidRPr="008322E8" w:rsidRDefault="00E369A8" w:rsidP="00292DF9">
      <w:pPr>
        <w:pStyle w:val="a3"/>
        <w:numPr>
          <w:ilvl w:val="0"/>
          <w:numId w:val="68"/>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8322E8">
        <w:rPr>
          <w:rFonts w:ascii="Times New Roman" w:hAnsi="Times New Roman"/>
          <w:sz w:val="24"/>
          <w:szCs w:val="24"/>
        </w:rPr>
        <w:t>ст скл</w:t>
      </w:r>
      <w:proofErr w:type="gramEnd"/>
      <w:r w:rsidRPr="008322E8">
        <w:rPr>
          <w:rFonts w:ascii="Times New Roman" w:hAnsi="Times New Roman"/>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E369A8" w:rsidRPr="008322E8" w:rsidRDefault="00E369A8" w:rsidP="00292DF9">
      <w:pPr>
        <w:pStyle w:val="a3"/>
        <w:numPr>
          <w:ilvl w:val="0"/>
          <w:numId w:val="68"/>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E369A8" w:rsidRPr="008322E8" w:rsidRDefault="00E369A8" w:rsidP="00292DF9">
      <w:pPr>
        <w:pStyle w:val="a3"/>
        <w:numPr>
          <w:ilvl w:val="0"/>
          <w:numId w:val="68"/>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E369A8" w:rsidRPr="008322E8" w:rsidRDefault="00E369A8" w:rsidP="00292DF9">
      <w:pPr>
        <w:pStyle w:val="a3"/>
        <w:numPr>
          <w:ilvl w:val="0"/>
          <w:numId w:val="68"/>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E369A8" w:rsidRPr="008322E8" w:rsidRDefault="00E369A8" w:rsidP="00292DF9">
      <w:pPr>
        <w:pStyle w:val="a3"/>
        <w:numPr>
          <w:ilvl w:val="0"/>
          <w:numId w:val="68"/>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E369A8" w:rsidRPr="007133F1" w:rsidRDefault="00E369A8" w:rsidP="00E369A8">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8</w:t>
      </w:r>
      <w:r w:rsidRPr="00CD0893">
        <w:rPr>
          <w:rFonts w:ascii="Times New Roman" w:hAnsi="Times New Roman"/>
          <w:b/>
          <w:sz w:val="24"/>
          <w:szCs w:val="24"/>
        </w:rPr>
        <w:t xml:space="preserve">. </w:t>
      </w:r>
      <w:r w:rsidRPr="007133F1">
        <w:rPr>
          <w:rFonts w:ascii="Times New Roman" w:eastAsia="Calibri" w:hAnsi="Times New Roman"/>
          <w:sz w:val="24"/>
          <w:szCs w:val="24"/>
          <w:lang w:eastAsia="en-US"/>
        </w:rPr>
        <w:t>Охранные зоны объектов электроснабжения</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 xml:space="preserve">б) размещать любые объекты и предметы (материалы) в </w:t>
      </w:r>
      <w:proofErr w:type="gramStart"/>
      <w:r w:rsidRPr="007133F1">
        <w:rPr>
          <w:rFonts w:ascii="Times New Roman" w:eastAsia="Calibri" w:hAnsi="Times New Roman"/>
          <w:sz w:val="24"/>
          <w:szCs w:val="24"/>
          <w:lang w:eastAsia="en-US"/>
        </w:rPr>
        <w:t>пределах</w:t>
      </w:r>
      <w:proofErr w:type="gramEnd"/>
      <w:r w:rsidRPr="007133F1">
        <w:rPr>
          <w:rFonts w:ascii="Times New Roman" w:eastAsia="Calibri" w:hAnsi="Times New Roman"/>
          <w:sz w:val="24"/>
          <w:szCs w:val="24"/>
          <w:lang w:eastAsia="en-US"/>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proofErr w:type="gramStart"/>
      <w:r w:rsidRPr="007133F1">
        <w:rPr>
          <w:rFonts w:ascii="Times New Roman" w:eastAsia="Calibri" w:hAnsi="Times New Roman"/>
          <w:sz w:val="24"/>
          <w:szCs w:val="24"/>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w:t>
      </w:r>
      <w:r w:rsidRPr="007133F1">
        <w:rPr>
          <w:rFonts w:ascii="Times New Roman" w:eastAsia="Calibri" w:hAnsi="Times New Roman"/>
          <w:sz w:val="24"/>
          <w:szCs w:val="24"/>
          <w:lang w:eastAsia="en-US"/>
        </w:rPr>
        <w:lastRenderedPageBreak/>
        <w:t>подстанций, воздушных линий электропередачи, а также в охранных зонах кабельных</w:t>
      </w:r>
      <w:proofErr w:type="gramEnd"/>
      <w:r w:rsidRPr="007133F1">
        <w:rPr>
          <w:rFonts w:ascii="Times New Roman" w:eastAsia="Calibri" w:hAnsi="Times New Roman"/>
          <w:sz w:val="24"/>
          <w:szCs w:val="24"/>
          <w:lang w:eastAsia="en-US"/>
        </w:rPr>
        <w:t xml:space="preserve"> линий электропередачи;</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г) размещать свалки;</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а) складировать или размещать хранилища любых, в том числе горюче-смазочных, материалов;</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proofErr w:type="gramStart"/>
      <w:r w:rsidRPr="007133F1">
        <w:rPr>
          <w:rFonts w:ascii="Times New Roman" w:eastAsia="Calibri"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б) горные, взрывные, мелиоративные работы, в том числе связанные с временным затоплением земель;</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в) посадка и вырубка деревьев и кустарников;</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E369A8" w:rsidRPr="007133F1" w:rsidRDefault="00E369A8" w:rsidP="00E369A8">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б) складировать или размещать хранилища любых, в том числе горюче–смазочных, материалов;</w:t>
      </w:r>
    </w:p>
    <w:p w:rsidR="00E369A8" w:rsidRPr="007133F1" w:rsidRDefault="00E369A8" w:rsidP="00E369A8">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9</w:t>
      </w:r>
      <w:r w:rsidRPr="00CD0893">
        <w:rPr>
          <w:rFonts w:ascii="Times New Roman" w:hAnsi="Times New Roman"/>
          <w:b/>
          <w:sz w:val="24"/>
          <w:szCs w:val="24"/>
        </w:rPr>
        <w:t xml:space="preserve">. </w:t>
      </w:r>
      <w:r w:rsidRPr="007133F1">
        <w:rPr>
          <w:rFonts w:ascii="Times New Roman" w:eastAsia="Calibri" w:hAnsi="Times New Roman"/>
          <w:sz w:val="24"/>
          <w:szCs w:val="24"/>
          <w:lang w:eastAsia="en-US"/>
        </w:rPr>
        <w:t>Охранные зоны объектов газоснабжения</w:t>
      </w:r>
    </w:p>
    <w:p w:rsidR="00E369A8" w:rsidRPr="007133F1" w:rsidRDefault="00E369A8" w:rsidP="00E369A8">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E369A8" w:rsidRPr="007133F1" w:rsidRDefault="00E369A8" w:rsidP="00E369A8">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lastRenderedPageBreak/>
        <w:t>а) строить объекты жилищно-гражданского и производственного назначения;</w:t>
      </w:r>
    </w:p>
    <w:p w:rsidR="00E369A8" w:rsidRPr="007133F1" w:rsidRDefault="00E369A8" w:rsidP="00E369A8">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369A8" w:rsidRPr="007133F1" w:rsidRDefault="00E369A8" w:rsidP="00E369A8">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369A8" w:rsidRPr="007133F1" w:rsidRDefault="00E369A8" w:rsidP="00E369A8">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E369A8" w:rsidRPr="007133F1" w:rsidRDefault="00E369A8" w:rsidP="00E369A8">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E369A8" w:rsidRPr="007133F1" w:rsidRDefault="00E369A8" w:rsidP="00E369A8">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369A8" w:rsidRPr="007133F1" w:rsidRDefault="00E369A8" w:rsidP="00E369A8">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ж) разводить огонь и размещать источники огня;</w:t>
      </w:r>
    </w:p>
    <w:p w:rsidR="00E369A8" w:rsidRPr="007133F1" w:rsidRDefault="00E369A8" w:rsidP="00E369A8">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E369A8" w:rsidRPr="007133F1" w:rsidRDefault="00E369A8" w:rsidP="00E369A8">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7133F1">
        <w:rPr>
          <w:rFonts w:ascii="Times New Roman" w:eastAsia="Calibri" w:hAnsi="Times New Roman"/>
          <w:sz w:val="24"/>
          <w:szCs w:val="24"/>
          <w:lang w:eastAsia="en-US"/>
        </w:rPr>
        <w:t>дств св</w:t>
      </w:r>
      <w:proofErr w:type="gramEnd"/>
      <w:r w:rsidRPr="007133F1">
        <w:rPr>
          <w:rFonts w:ascii="Times New Roman" w:eastAsia="Calibri" w:hAnsi="Times New Roman"/>
          <w:sz w:val="24"/>
          <w:szCs w:val="24"/>
          <w:lang w:eastAsia="en-US"/>
        </w:rPr>
        <w:t>язи, освещения и систем телемеханики;</w:t>
      </w:r>
    </w:p>
    <w:p w:rsidR="00E369A8" w:rsidRPr="007133F1" w:rsidRDefault="00E369A8" w:rsidP="00E369A8">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369A8" w:rsidRPr="007133F1" w:rsidRDefault="00E369A8" w:rsidP="00E369A8">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л) самовольно подключаться к газораспределительным сетям.</w:t>
      </w:r>
    </w:p>
    <w:p w:rsidR="00E369A8" w:rsidRPr="007133F1" w:rsidRDefault="00E369A8" w:rsidP="00E369A8">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proofErr w:type="gramStart"/>
      <w:r w:rsidRPr="007133F1">
        <w:rPr>
          <w:rFonts w:ascii="Times New Roman" w:eastAsia="Calibri"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E369A8" w:rsidRPr="007133F1" w:rsidRDefault="00E369A8" w:rsidP="00E369A8">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 xml:space="preserve">16. </w:t>
      </w:r>
      <w:proofErr w:type="gramStart"/>
      <w:r w:rsidRPr="007133F1">
        <w:rPr>
          <w:rFonts w:ascii="Times New Roman" w:eastAsia="Calibri" w:hAnsi="Times New Roman"/>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End"/>
    </w:p>
    <w:p w:rsidR="00E369A8" w:rsidRPr="007133F1" w:rsidRDefault="00E369A8" w:rsidP="00E369A8">
      <w:pPr>
        <w:spacing w:after="0" w:line="240" w:lineRule="auto"/>
        <w:ind w:firstLine="709"/>
        <w:jc w:val="both"/>
        <w:rPr>
          <w:rFonts w:ascii="Times New Roman" w:eastAsia="Calibri" w:hAnsi="Times New Roman"/>
          <w:sz w:val="24"/>
          <w:szCs w:val="24"/>
          <w:lang w:eastAsia="en-US"/>
        </w:rPr>
      </w:pPr>
      <w:r w:rsidRPr="007133F1">
        <w:rPr>
          <w:rFonts w:ascii="Times New Roman" w:eastAsia="Calibri" w:hAnsi="Times New Roman"/>
          <w:b/>
          <w:sz w:val="24"/>
          <w:szCs w:val="24"/>
          <w:lang w:eastAsia="en-US"/>
        </w:rPr>
        <w:t>10</w:t>
      </w:r>
      <w:r w:rsidRPr="00C862C4">
        <w:rPr>
          <w:rFonts w:ascii="Times New Roman" w:eastAsia="Calibri" w:hAnsi="Times New Roman"/>
          <w:b/>
          <w:sz w:val="24"/>
          <w:szCs w:val="24"/>
          <w:lang w:eastAsia="en-US"/>
        </w:rPr>
        <w:t xml:space="preserve">. </w:t>
      </w:r>
      <w:r w:rsidRPr="00C862C4">
        <w:rPr>
          <w:rFonts w:ascii="Times New Roman" w:eastAsia="Calibri"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E369A8" w:rsidRPr="00C862C4" w:rsidRDefault="00E369A8" w:rsidP="00E369A8">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w:t>
      </w:r>
      <w:proofErr w:type="gramStart"/>
      <w:r w:rsidRPr="00C862C4">
        <w:rPr>
          <w:rFonts w:ascii="Times New Roman" w:eastAsia="Calibri" w:hAnsi="Times New Roman"/>
          <w:sz w:val="24"/>
          <w:szCs w:val="24"/>
          <w:lang w:eastAsia="en-US"/>
        </w:rPr>
        <w:t>.</w:t>
      </w:r>
      <w:proofErr w:type="gramEnd"/>
      <w:r w:rsidRPr="00C862C4">
        <w:rPr>
          <w:rFonts w:ascii="Times New Roman" w:eastAsia="Calibri" w:hAnsi="Times New Roman"/>
          <w:sz w:val="24"/>
          <w:szCs w:val="24"/>
          <w:lang w:eastAsia="en-US"/>
        </w:rPr>
        <w:t xml:space="preserve"> </w:t>
      </w:r>
      <w:proofErr w:type="gramStart"/>
      <w:r w:rsidRPr="00C862C4">
        <w:rPr>
          <w:rFonts w:ascii="Times New Roman" w:eastAsia="Calibri" w:hAnsi="Times New Roman"/>
          <w:sz w:val="24"/>
          <w:szCs w:val="24"/>
          <w:lang w:eastAsia="en-US"/>
        </w:rPr>
        <w:t>н</w:t>
      </w:r>
      <w:proofErr w:type="gramEnd"/>
      <w:r w:rsidRPr="00C862C4">
        <w:rPr>
          <w:rFonts w:ascii="Times New Roman" w:eastAsia="Calibri" w:hAnsi="Times New Roman"/>
          <w:sz w:val="24"/>
          <w:szCs w:val="24"/>
          <w:lang w:eastAsia="en-US"/>
        </w:rPr>
        <w:t>е отождествляется с площадью земельного отвода, а определяется производственной мощностью и сроком службы горного предприятия.</w:t>
      </w:r>
    </w:p>
    <w:p w:rsidR="00E369A8" w:rsidRPr="00C862C4" w:rsidRDefault="00E369A8" w:rsidP="00E369A8">
      <w:pPr>
        <w:spacing w:after="0" w:line="240" w:lineRule="auto"/>
        <w:ind w:firstLine="709"/>
        <w:jc w:val="both"/>
        <w:rPr>
          <w:rFonts w:ascii="Times New Roman" w:eastAsia="Calibri" w:hAnsi="Times New Roman"/>
          <w:sz w:val="24"/>
          <w:szCs w:val="24"/>
          <w:lang w:eastAsia="en-US"/>
        </w:rPr>
      </w:pPr>
      <w:proofErr w:type="gramStart"/>
      <w:r w:rsidRPr="00C862C4">
        <w:rPr>
          <w:rFonts w:ascii="Times New Roman" w:eastAsia="Calibri" w:hAnsi="Times New Roman"/>
          <w:sz w:val="24"/>
          <w:szCs w:val="24"/>
          <w:lang w:eastAsia="en-US"/>
        </w:rPr>
        <w:t>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w:t>
      </w:r>
      <w:proofErr w:type="gramEnd"/>
      <w:r w:rsidRPr="00C862C4">
        <w:rPr>
          <w:rFonts w:ascii="Times New Roman" w:eastAsia="Calibri" w:hAnsi="Times New Roman"/>
          <w:sz w:val="24"/>
          <w:szCs w:val="24"/>
          <w:lang w:eastAsia="en-US"/>
        </w:rPr>
        <w:t xml:space="preserve">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w:t>
      </w:r>
      <w:r w:rsidRPr="00C862C4">
        <w:rPr>
          <w:rFonts w:ascii="Times New Roman" w:eastAsia="Calibri" w:hAnsi="Times New Roman"/>
          <w:sz w:val="24"/>
          <w:szCs w:val="24"/>
          <w:lang w:eastAsia="en-US"/>
        </w:rPr>
        <w:lastRenderedPageBreak/>
        <w:t xml:space="preserve">незаконного пользования недрами и затрат по рекультивации территории и демонтажу возведенных объектов. </w:t>
      </w:r>
    </w:p>
    <w:p w:rsidR="00E369A8" w:rsidRPr="00C862C4" w:rsidRDefault="00E369A8" w:rsidP="00E369A8">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w:t>
      </w:r>
      <w:proofErr w:type="gramStart"/>
      <w:r w:rsidRPr="00C862C4">
        <w:rPr>
          <w:rFonts w:ascii="Times New Roman" w:eastAsia="Calibri" w:hAnsi="Times New Roman"/>
          <w:sz w:val="24"/>
          <w:szCs w:val="24"/>
          <w:lang w:eastAsia="en-US"/>
        </w:rPr>
        <w:t>получившим</w:t>
      </w:r>
      <w:proofErr w:type="gramEnd"/>
      <w:r w:rsidRPr="00C862C4">
        <w:rPr>
          <w:rFonts w:ascii="Times New Roman" w:eastAsia="Calibri" w:hAnsi="Times New Roman"/>
          <w:sz w:val="24"/>
          <w:szCs w:val="24"/>
          <w:lang w:eastAsia="en-US"/>
        </w:rPr>
        <w:t xml:space="preserve"> горный отвод </w:t>
      </w:r>
      <w:proofErr w:type="spellStart"/>
      <w:r w:rsidRPr="00C862C4">
        <w:rPr>
          <w:rFonts w:ascii="Times New Roman" w:eastAsia="Calibri" w:hAnsi="Times New Roman"/>
          <w:sz w:val="24"/>
          <w:szCs w:val="24"/>
          <w:lang w:eastAsia="en-US"/>
        </w:rPr>
        <w:t>недропользователем</w:t>
      </w:r>
      <w:proofErr w:type="spellEnd"/>
      <w:r w:rsidRPr="00C862C4">
        <w:rPr>
          <w:rFonts w:ascii="Times New Roman" w:eastAsia="Calibri" w:hAnsi="Times New Roman"/>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E369A8" w:rsidRPr="00C862C4" w:rsidRDefault="00E369A8" w:rsidP="00E369A8">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proofErr w:type="gramStart"/>
      <w:r w:rsidRPr="00C862C4">
        <w:rPr>
          <w:rFonts w:ascii="Times New Roman" w:eastAsia="Calibri" w:hAnsi="Times New Roman"/>
          <w:sz w:val="24"/>
          <w:szCs w:val="24"/>
          <w:u w:val="single"/>
          <w:lang w:eastAsia="en-US"/>
        </w:rPr>
        <w:t>горно-геологического</w:t>
      </w:r>
      <w:proofErr w:type="gramEnd"/>
      <w:r w:rsidRPr="00C862C4">
        <w:rPr>
          <w:rFonts w:ascii="Times New Roman" w:eastAsia="Calibri" w:hAnsi="Times New Roman"/>
          <w:sz w:val="24"/>
          <w:szCs w:val="24"/>
          <w:u w:val="single"/>
          <w:lang w:eastAsia="en-US"/>
        </w:rPr>
        <w:t xml:space="preserve"> обоснование</w:t>
      </w:r>
      <w:r w:rsidRPr="00C862C4">
        <w:rPr>
          <w:rFonts w:ascii="Times New Roman" w:eastAsia="Calibri" w:hAnsi="Times New Roman"/>
          <w:sz w:val="24"/>
          <w:szCs w:val="24"/>
          <w:lang w:eastAsia="en-US"/>
        </w:rPr>
        <w:t xml:space="preserve"> застройки с согласованием условий застройки. </w:t>
      </w:r>
    </w:p>
    <w:p w:rsidR="00E369A8" w:rsidRPr="00C862C4" w:rsidRDefault="00E369A8" w:rsidP="00E369A8">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C862C4">
        <w:rPr>
          <w:rFonts w:ascii="Times New Roman" w:eastAsia="Calibri" w:hAnsi="Times New Roman"/>
          <w:sz w:val="24"/>
          <w:szCs w:val="24"/>
          <w:lang w:eastAsia="en-US"/>
        </w:rPr>
        <w:t>просадочных</w:t>
      </w:r>
      <w:proofErr w:type="spellEnd"/>
      <w:r w:rsidRPr="00C862C4">
        <w:rPr>
          <w:rFonts w:ascii="Times New Roman" w:eastAsia="Calibri" w:hAnsi="Times New Roman"/>
          <w:sz w:val="24"/>
          <w:szCs w:val="24"/>
          <w:lang w:eastAsia="en-US"/>
        </w:rPr>
        <w:t xml:space="preserve"> грунтах».</w:t>
      </w:r>
    </w:p>
    <w:p w:rsidR="00E369A8" w:rsidRPr="00C862C4" w:rsidRDefault="00E369A8" w:rsidP="00E369A8">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sectPr w:rsidR="00E369A8" w:rsidRPr="00C862C4" w:rsidSect="00A171CF">
      <w:headerReference w:type="default" r:id="rId10"/>
      <w:footerReference w:type="default" r:id="rId11"/>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3CD" w:rsidRDefault="008603CD" w:rsidP="000C2546">
      <w:pPr>
        <w:spacing w:after="0" w:line="240" w:lineRule="auto"/>
      </w:pPr>
      <w:r>
        <w:separator/>
      </w:r>
    </w:p>
  </w:endnote>
  <w:endnote w:type="continuationSeparator" w:id="0">
    <w:p w:rsidR="008603CD" w:rsidRDefault="008603CD"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99" w:rsidRDefault="000B1899">
    <w:pPr>
      <w:pStyle w:val="a8"/>
      <w:jc w:val="right"/>
    </w:pPr>
  </w:p>
  <w:p w:rsidR="000B1899" w:rsidRPr="0083614C" w:rsidRDefault="000B1899"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«ГЕОГРАД» 201</w:t>
    </w:r>
    <w:r>
      <w:rPr>
        <w:color w:val="C0504D"/>
      </w:rPr>
      <w:t>5</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005A4B83"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005A4B83" w:rsidRPr="00B25EC8">
      <w:rPr>
        <w:rFonts w:ascii="Times New Roman" w:hAnsi="Times New Roman" w:cs="Times New Roman"/>
        <w:color w:val="943634" w:themeColor="accent2" w:themeShade="BF"/>
      </w:rPr>
      <w:fldChar w:fldCharType="separate"/>
    </w:r>
    <w:r w:rsidR="00BB42A5">
      <w:rPr>
        <w:rFonts w:ascii="Times New Roman" w:hAnsi="Times New Roman" w:cs="Times New Roman"/>
        <w:noProof/>
        <w:color w:val="943634" w:themeColor="accent2" w:themeShade="BF"/>
      </w:rPr>
      <w:t>9</w:t>
    </w:r>
    <w:r w:rsidR="005A4B83" w:rsidRPr="00B25EC8">
      <w:rPr>
        <w:rFonts w:ascii="Times New Roman" w:hAnsi="Times New Roman" w:cs="Times New Roman"/>
        <w:color w:val="943634" w:themeColor="accent2" w:themeShade="BF"/>
      </w:rPr>
      <w:fldChar w:fldCharType="end"/>
    </w:r>
  </w:p>
  <w:p w:rsidR="000B1899" w:rsidRDefault="000B18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3CD" w:rsidRDefault="008603CD" w:rsidP="000C2546">
      <w:pPr>
        <w:spacing w:after="0" w:line="240" w:lineRule="auto"/>
      </w:pPr>
      <w:r>
        <w:separator/>
      </w:r>
    </w:p>
  </w:footnote>
  <w:footnote w:type="continuationSeparator" w:id="0">
    <w:p w:rsidR="008603CD" w:rsidRDefault="008603CD"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99" w:rsidRPr="0083614C" w:rsidRDefault="000B1899" w:rsidP="00824DC0">
    <w:pPr>
      <w:pStyle w:val="a6"/>
      <w:pBdr>
        <w:bottom w:val="thickThinSmallGap" w:sz="24" w:space="1" w:color="622423"/>
      </w:pBdr>
      <w:jc w:val="right"/>
      <w:rPr>
        <w:rFonts w:ascii="Times New Roman" w:hAnsi="Times New Roman" w:cs="Times New Roman"/>
        <w:sz w:val="18"/>
        <w:szCs w:val="18"/>
      </w:rPr>
    </w:pPr>
    <w:r w:rsidRPr="002E25A5">
      <w:rPr>
        <w:color w:val="C0504D"/>
      </w:rPr>
      <w:t xml:space="preserve">Правила землепользования и застройки МО </w:t>
    </w:r>
    <w:r>
      <w:rPr>
        <w:color w:val="C0504D"/>
      </w:rPr>
      <w:t>Домбаровский поссовет</w:t>
    </w:r>
    <w:r w:rsidRPr="0083614C">
      <w:rPr>
        <w:rFonts w:ascii="Times New Roman" w:hAnsi="Times New Roman" w:cs="Times New Roman"/>
        <w:sz w:val="18"/>
        <w:szCs w:val="18"/>
      </w:rPr>
      <w:t>.</w:t>
    </w:r>
  </w:p>
  <w:p w:rsidR="000B1899" w:rsidRDefault="000B189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9">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2">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7C100B"/>
    <w:multiLevelType w:val="hybridMultilevel"/>
    <w:tmpl w:val="1EBA294A"/>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B651771"/>
    <w:multiLevelType w:val="hybridMultilevel"/>
    <w:tmpl w:val="E0F25A60"/>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4">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nsid w:val="728B151F"/>
    <w:multiLevelType w:val="hybridMultilevel"/>
    <w:tmpl w:val="D3C4AB5C"/>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1">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3"/>
  </w:num>
  <w:num w:numId="2">
    <w:abstractNumId w:val="23"/>
  </w:num>
  <w:num w:numId="3">
    <w:abstractNumId w:val="59"/>
  </w:num>
  <w:num w:numId="4">
    <w:abstractNumId w:val="9"/>
  </w:num>
  <w:num w:numId="5">
    <w:abstractNumId w:val="57"/>
  </w:num>
  <w:num w:numId="6">
    <w:abstractNumId w:val="49"/>
  </w:num>
  <w:num w:numId="7">
    <w:abstractNumId w:val="56"/>
  </w:num>
  <w:num w:numId="8">
    <w:abstractNumId w:val="15"/>
  </w:num>
  <w:num w:numId="9">
    <w:abstractNumId w:val="46"/>
  </w:num>
  <w:num w:numId="10">
    <w:abstractNumId w:val="45"/>
  </w:num>
  <w:num w:numId="11">
    <w:abstractNumId w:val="31"/>
  </w:num>
  <w:num w:numId="12">
    <w:abstractNumId w:val="8"/>
  </w:num>
  <w:num w:numId="13">
    <w:abstractNumId w:val="47"/>
  </w:num>
  <w:num w:numId="14">
    <w:abstractNumId w:val="5"/>
  </w:num>
  <w:num w:numId="15">
    <w:abstractNumId w:val="35"/>
  </w:num>
  <w:num w:numId="16">
    <w:abstractNumId w:val="55"/>
  </w:num>
  <w:num w:numId="17">
    <w:abstractNumId w:val="62"/>
  </w:num>
  <w:num w:numId="18">
    <w:abstractNumId w:val="52"/>
  </w:num>
  <w:num w:numId="19">
    <w:abstractNumId w:val="53"/>
  </w:num>
  <w:num w:numId="20">
    <w:abstractNumId w:val="66"/>
  </w:num>
  <w:num w:numId="21">
    <w:abstractNumId w:val="19"/>
  </w:num>
  <w:num w:numId="22">
    <w:abstractNumId w:val="36"/>
  </w:num>
  <w:num w:numId="23">
    <w:abstractNumId w:val="7"/>
  </w:num>
  <w:num w:numId="24">
    <w:abstractNumId w:val="14"/>
  </w:num>
  <w:num w:numId="25">
    <w:abstractNumId w:val="54"/>
  </w:num>
  <w:num w:numId="26">
    <w:abstractNumId w:val="17"/>
  </w:num>
  <w:num w:numId="27">
    <w:abstractNumId w:val="24"/>
  </w:num>
  <w:num w:numId="28">
    <w:abstractNumId w:val="27"/>
  </w:num>
  <w:num w:numId="29">
    <w:abstractNumId w:val="37"/>
  </w:num>
  <w:num w:numId="30">
    <w:abstractNumId w:val="41"/>
  </w:num>
  <w:num w:numId="31">
    <w:abstractNumId w:val="29"/>
  </w:num>
  <w:num w:numId="32">
    <w:abstractNumId w:val="2"/>
  </w:num>
  <w:num w:numId="33">
    <w:abstractNumId w:val="4"/>
  </w:num>
  <w:num w:numId="34">
    <w:abstractNumId w:val="65"/>
  </w:num>
  <w:num w:numId="35">
    <w:abstractNumId w:val="21"/>
  </w:num>
  <w:num w:numId="36">
    <w:abstractNumId w:val="33"/>
  </w:num>
  <w:num w:numId="37">
    <w:abstractNumId w:val="32"/>
  </w:num>
  <w:num w:numId="38">
    <w:abstractNumId w:val="67"/>
  </w:num>
  <w:num w:numId="39">
    <w:abstractNumId w:val="22"/>
  </w:num>
  <w:num w:numId="40">
    <w:abstractNumId w:val="40"/>
  </w:num>
  <w:num w:numId="41">
    <w:abstractNumId w:val="61"/>
  </w:num>
  <w:num w:numId="42">
    <w:abstractNumId w:val="30"/>
  </w:num>
  <w:num w:numId="43">
    <w:abstractNumId w:val="25"/>
  </w:num>
  <w:num w:numId="44">
    <w:abstractNumId w:val="44"/>
  </w:num>
  <w:num w:numId="45">
    <w:abstractNumId w:val="1"/>
  </w:num>
  <w:num w:numId="46">
    <w:abstractNumId w:val="28"/>
  </w:num>
  <w:num w:numId="47">
    <w:abstractNumId w:val="12"/>
  </w:num>
  <w:num w:numId="48">
    <w:abstractNumId w:val="50"/>
  </w:num>
  <w:num w:numId="49">
    <w:abstractNumId w:val="0"/>
  </w:num>
  <w:num w:numId="50">
    <w:abstractNumId w:val="6"/>
  </w:num>
  <w:num w:numId="51">
    <w:abstractNumId w:val="18"/>
  </w:num>
  <w:num w:numId="52">
    <w:abstractNumId w:val="13"/>
  </w:num>
  <w:num w:numId="53">
    <w:abstractNumId w:val="48"/>
  </w:num>
  <w:num w:numId="54">
    <w:abstractNumId w:val="3"/>
  </w:num>
  <w:num w:numId="55">
    <w:abstractNumId w:val="43"/>
  </w:num>
  <w:num w:numId="56">
    <w:abstractNumId w:val="38"/>
  </w:num>
  <w:num w:numId="57">
    <w:abstractNumId w:val="10"/>
  </w:num>
  <w:num w:numId="58">
    <w:abstractNumId w:val="51"/>
  </w:num>
  <w:num w:numId="59">
    <w:abstractNumId w:val="11"/>
  </w:num>
  <w:num w:numId="60">
    <w:abstractNumId w:val="64"/>
  </w:num>
  <w:num w:numId="61">
    <w:abstractNumId w:val="16"/>
  </w:num>
  <w:num w:numId="62">
    <w:abstractNumId w:val="58"/>
  </w:num>
  <w:num w:numId="63">
    <w:abstractNumId w:val="26"/>
  </w:num>
  <w:num w:numId="64">
    <w:abstractNumId w:val="60"/>
  </w:num>
  <w:num w:numId="65">
    <w:abstractNumId w:val="39"/>
  </w:num>
  <w:num w:numId="66">
    <w:abstractNumId w:val="34"/>
  </w:num>
  <w:num w:numId="67">
    <w:abstractNumId w:val="20"/>
  </w:num>
  <w:num w:numId="68">
    <w:abstractNumId w:val="4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09B3"/>
    <w:rsid w:val="00002902"/>
    <w:rsid w:val="0000407E"/>
    <w:rsid w:val="0000548F"/>
    <w:rsid w:val="00020264"/>
    <w:rsid w:val="00033D8A"/>
    <w:rsid w:val="00033F71"/>
    <w:rsid w:val="00036C1E"/>
    <w:rsid w:val="00037773"/>
    <w:rsid w:val="00052965"/>
    <w:rsid w:val="00052F53"/>
    <w:rsid w:val="0005429F"/>
    <w:rsid w:val="00061FD7"/>
    <w:rsid w:val="00074941"/>
    <w:rsid w:val="000839EA"/>
    <w:rsid w:val="0008679D"/>
    <w:rsid w:val="00093DA4"/>
    <w:rsid w:val="00094FA1"/>
    <w:rsid w:val="00097672"/>
    <w:rsid w:val="000A0BA8"/>
    <w:rsid w:val="000B0987"/>
    <w:rsid w:val="000B09D6"/>
    <w:rsid w:val="000B1899"/>
    <w:rsid w:val="000B5456"/>
    <w:rsid w:val="000B64DD"/>
    <w:rsid w:val="000C02A8"/>
    <w:rsid w:val="000C2546"/>
    <w:rsid w:val="000C4BB9"/>
    <w:rsid w:val="000C5D69"/>
    <w:rsid w:val="000D1A43"/>
    <w:rsid w:val="000D7E34"/>
    <w:rsid w:val="000E29A1"/>
    <w:rsid w:val="000E5482"/>
    <w:rsid w:val="000E76E4"/>
    <w:rsid w:val="000F5586"/>
    <w:rsid w:val="000F5FCF"/>
    <w:rsid w:val="000F73EB"/>
    <w:rsid w:val="001111E3"/>
    <w:rsid w:val="00116692"/>
    <w:rsid w:val="00122E84"/>
    <w:rsid w:val="00123503"/>
    <w:rsid w:val="00124192"/>
    <w:rsid w:val="001264AE"/>
    <w:rsid w:val="0013053E"/>
    <w:rsid w:val="00154D15"/>
    <w:rsid w:val="00172178"/>
    <w:rsid w:val="0018267D"/>
    <w:rsid w:val="00184EAF"/>
    <w:rsid w:val="00194A80"/>
    <w:rsid w:val="001B0E9F"/>
    <w:rsid w:val="001D194D"/>
    <w:rsid w:val="001D1FA7"/>
    <w:rsid w:val="001D297A"/>
    <w:rsid w:val="001D3F21"/>
    <w:rsid w:val="001D3F4B"/>
    <w:rsid w:val="001E0109"/>
    <w:rsid w:val="001E4171"/>
    <w:rsid w:val="001E4B47"/>
    <w:rsid w:val="001E7041"/>
    <w:rsid w:val="001F16CC"/>
    <w:rsid w:val="001F4FB2"/>
    <w:rsid w:val="00200A83"/>
    <w:rsid w:val="0020588A"/>
    <w:rsid w:val="002127CA"/>
    <w:rsid w:val="00232385"/>
    <w:rsid w:val="0023253C"/>
    <w:rsid w:val="00236983"/>
    <w:rsid w:val="00246146"/>
    <w:rsid w:val="00251FD9"/>
    <w:rsid w:val="00252AB3"/>
    <w:rsid w:val="002554E3"/>
    <w:rsid w:val="002772CF"/>
    <w:rsid w:val="002833A0"/>
    <w:rsid w:val="00284DB4"/>
    <w:rsid w:val="00292863"/>
    <w:rsid w:val="00292DF9"/>
    <w:rsid w:val="00295A34"/>
    <w:rsid w:val="002A250B"/>
    <w:rsid w:val="002A2F7F"/>
    <w:rsid w:val="002B7D68"/>
    <w:rsid w:val="002C5854"/>
    <w:rsid w:val="002D426B"/>
    <w:rsid w:val="002E2575"/>
    <w:rsid w:val="002E55E7"/>
    <w:rsid w:val="002F64D4"/>
    <w:rsid w:val="002F71AA"/>
    <w:rsid w:val="0030001F"/>
    <w:rsid w:val="00301703"/>
    <w:rsid w:val="00302C5C"/>
    <w:rsid w:val="00324C48"/>
    <w:rsid w:val="00331C8F"/>
    <w:rsid w:val="00333193"/>
    <w:rsid w:val="00343B10"/>
    <w:rsid w:val="00351E30"/>
    <w:rsid w:val="00355EE0"/>
    <w:rsid w:val="00361ACE"/>
    <w:rsid w:val="00371182"/>
    <w:rsid w:val="003819E3"/>
    <w:rsid w:val="00387952"/>
    <w:rsid w:val="00397721"/>
    <w:rsid w:val="003A463D"/>
    <w:rsid w:val="003A5350"/>
    <w:rsid w:val="003B45F6"/>
    <w:rsid w:val="003B49BA"/>
    <w:rsid w:val="003C1AC0"/>
    <w:rsid w:val="003D76AE"/>
    <w:rsid w:val="003E1310"/>
    <w:rsid w:val="003F017D"/>
    <w:rsid w:val="003F3549"/>
    <w:rsid w:val="003F4372"/>
    <w:rsid w:val="003F51A0"/>
    <w:rsid w:val="003F7319"/>
    <w:rsid w:val="003F7962"/>
    <w:rsid w:val="00403BCB"/>
    <w:rsid w:val="00412521"/>
    <w:rsid w:val="00415FD1"/>
    <w:rsid w:val="00423FC2"/>
    <w:rsid w:val="004276BF"/>
    <w:rsid w:val="0043156C"/>
    <w:rsid w:val="0044651F"/>
    <w:rsid w:val="00447C42"/>
    <w:rsid w:val="004548E1"/>
    <w:rsid w:val="004557BC"/>
    <w:rsid w:val="00467016"/>
    <w:rsid w:val="00481496"/>
    <w:rsid w:val="004868C2"/>
    <w:rsid w:val="0049541F"/>
    <w:rsid w:val="004A3312"/>
    <w:rsid w:val="004A3461"/>
    <w:rsid w:val="004B231A"/>
    <w:rsid w:val="004B2A7E"/>
    <w:rsid w:val="004D6AE1"/>
    <w:rsid w:val="004E3EA4"/>
    <w:rsid w:val="004E4073"/>
    <w:rsid w:val="00501B04"/>
    <w:rsid w:val="00504D55"/>
    <w:rsid w:val="00507063"/>
    <w:rsid w:val="0051185E"/>
    <w:rsid w:val="005119E1"/>
    <w:rsid w:val="0051248C"/>
    <w:rsid w:val="0052694A"/>
    <w:rsid w:val="005346CA"/>
    <w:rsid w:val="005407A9"/>
    <w:rsid w:val="00547FFE"/>
    <w:rsid w:val="005709B3"/>
    <w:rsid w:val="0057441F"/>
    <w:rsid w:val="005764F5"/>
    <w:rsid w:val="00585FF2"/>
    <w:rsid w:val="00591620"/>
    <w:rsid w:val="00593435"/>
    <w:rsid w:val="005972A2"/>
    <w:rsid w:val="005A02E7"/>
    <w:rsid w:val="005A4B83"/>
    <w:rsid w:val="005A58FA"/>
    <w:rsid w:val="005B2EF0"/>
    <w:rsid w:val="005B6624"/>
    <w:rsid w:val="005C2BDA"/>
    <w:rsid w:val="005D12BA"/>
    <w:rsid w:val="005D7F0A"/>
    <w:rsid w:val="005E1514"/>
    <w:rsid w:val="005E529E"/>
    <w:rsid w:val="005E7A03"/>
    <w:rsid w:val="005F0E5D"/>
    <w:rsid w:val="005F3E6A"/>
    <w:rsid w:val="006134B4"/>
    <w:rsid w:val="00615B37"/>
    <w:rsid w:val="00624429"/>
    <w:rsid w:val="0062513A"/>
    <w:rsid w:val="006256AD"/>
    <w:rsid w:val="00630311"/>
    <w:rsid w:val="0065130F"/>
    <w:rsid w:val="006547AB"/>
    <w:rsid w:val="006552B3"/>
    <w:rsid w:val="00661AEE"/>
    <w:rsid w:val="0067521B"/>
    <w:rsid w:val="006806BC"/>
    <w:rsid w:val="0068621D"/>
    <w:rsid w:val="006A6C05"/>
    <w:rsid w:val="006C12C6"/>
    <w:rsid w:val="006C6DF6"/>
    <w:rsid w:val="006E0A69"/>
    <w:rsid w:val="006E1719"/>
    <w:rsid w:val="006E2AA5"/>
    <w:rsid w:val="006E56D1"/>
    <w:rsid w:val="006E6C0F"/>
    <w:rsid w:val="006E7A66"/>
    <w:rsid w:val="006F3043"/>
    <w:rsid w:val="006F54AE"/>
    <w:rsid w:val="006F683E"/>
    <w:rsid w:val="007060B9"/>
    <w:rsid w:val="00707794"/>
    <w:rsid w:val="007125DC"/>
    <w:rsid w:val="00713B2E"/>
    <w:rsid w:val="0072531E"/>
    <w:rsid w:val="00733EDD"/>
    <w:rsid w:val="00737AAA"/>
    <w:rsid w:val="00741396"/>
    <w:rsid w:val="00741932"/>
    <w:rsid w:val="007419FC"/>
    <w:rsid w:val="00755715"/>
    <w:rsid w:val="00766EE2"/>
    <w:rsid w:val="007802E8"/>
    <w:rsid w:val="00790863"/>
    <w:rsid w:val="007A392B"/>
    <w:rsid w:val="007A532E"/>
    <w:rsid w:val="007C4A88"/>
    <w:rsid w:val="007D03D6"/>
    <w:rsid w:val="007D2543"/>
    <w:rsid w:val="00800130"/>
    <w:rsid w:val="008005CC"/>
    <w:rsid w:val="008019B4"/>
    <w:rsid w:val="00804D01"/>
    <w:rsid w:val="00807F1D"/>
    <w:rsid w:val="00813755"/>
    <w:rsid w:val="00815BE4"/>
    <w:rsid w:val="00824DC0"/>
    <w:rsid w:val="008316F4"/>
    <w:rsid w:val="00832A00"/>
    <w:rsid w:val="0083614C"/>
    <w:rsid w:val="008414B4"/>
    <w:rsid w:val="0084395F"/>
    <w:rsid w:val="008524EE"/>
    <w:rsid w:val="00855678"/>
    <w:rsid w:val="008603CD"/>
    <w:rsid w:val="008613E8"/>
    <w:rsid w:val="008840E7"/>
    <w:rsid w:val="008907A0"/>
    <w:rsid w:val="008B2E2B"/>
    <w:rsid w:val="008B4C21"/>
    <w:rsid w:val="008B7250"/>
    <w:rsid w:val="008B7FD5"/>
    <w:rsid w:val="008C20CD"/>
    <w:rsid w:val="008C3BC8"/>
    <w:rsid w:val="008C43ED"/>
    <w:rsid w:val="008C56AA"/>
    <w:rsid w:val="008E4481"/>
    <w:rsid w:val="008E5EC7"/>
    <w:rsid w:val="008E68AC"/>
    <w:rsid w:val="008E7ADE"/>
    <w:rsid w:val="008F63A7"/>
    <w:rsid w:val="009037E0"/>
    <w:rsid w:val="0090643A"/>
    <w:rsid w:val="00910C2B"/>
    <w:rsid w:val="009137CC"/>
    <w:rsid w:val="00917981"/>
    <w:rsid w:val="009220B2"/>
    <w:rsid w:val="009255FD"/>
    <w:rsid w:val="009353A3"/>
    <w:rsid w:val="00937B49"/>
    <w:rsid w:val="00951A3D"/>
    <w:rsid w:val="00952E65"/>
    <w:rsid w:val="00956100"/>
    <w:rsid w:val="0095700D"/>
    <w:rsid w:val="00976D50"/>
    <w:rsid w:val="00992F09"/>
    <w:rsid w:val="009963C7"/>
    <w:rsid w:val="009A2D74"/>
    <w:rsid w:val="009B06FA"/>
    <w:rsid w:val="009C60FE"/>
    <w:rsid w:val="009D0B44"/>
    <w:rsid w:val="009D6313"/>
    <w:rsid w:val="009D6642"/>
    <w:rsid w:val="009E0661"/>
    <w:rsid w:val="009E0DCC"/>
    <w:rsid w:val="009E2F6E"/>
    <w:rsid w:val="009F6321"/>
    <w:rsid w:val="00A10DFB"/>
    <w:rsid w:val="00A171CF"/>
    <w:rsid w:val="00A24F3B"/>
    <w:rsid w:val="00A25369"/>
    <w:rsid w:val="00A3582C"/>
    <w:rsid w:val="00A440DC"/>
    <w:rsid w:val="00A468D4"/>
    <w:rsid w:val="00A55D8E"/>
    <w:rsid w:val="00A57BB1"/>
    <w:rsid w:val="00A60C47"/>
    <w:rsid w:val="00A616F1"/>
    <w:rsid w:val="00A6536E"/>
    <w:rsid w:val="00A80392"/>
    <w:rsid w:val="00A823D3"/>
    <w:rsid w:val="00A85D7A"/>
    <w:rsid w:val="00AA6DCB"/>
    <w:rsid w:val="00AB33D3"/>
    <w:rsid w:val="00AB3AE2"/>
    <w:rsid w:val="00AC02D9"/>
    <w:rsid w:val="00AC7E2E"/>
    <w:rsid w:val="00AE1255"/>
    <w:rsid w:val="00AE1CC8"/>
    <w:rsid w:val="00AE2700"/>
    <w:rsid w:val="00AE7EC0"/>
    <w:rsid w:val="00AF119A"/>
    <w:rsid w:val="00AF4E9E"/>
    <w:rsid w:val="00AF6D71"/>
    <w:rsid w:val="00AF7EE6"/>
    <w:rsid w:val="00B21E6C"/>
    <w:rsid w:val="00B22090"/>
    <w:rsid w:val="00B22A6F"/>
    <w:rsid w:val="00B24D88"/>
    <w:rsid w:val="00B25EC8"/>
    <w:rsid w:val="00B46E8D"/>
    <w:rsid w:val="00B471E6"/>
    <w:rsid w:val="00B57C4B"/>
    <w:rsid w:val="00B640CC"/>
    <w:rsid w:val="00B679D8"/>
    <w:rsid w:val="00B777E5"/>
    <w:rsid w:val="00B93B76"/>
    <w:rsid w:val="00BA5A72"/>
    <w:rsid w:val="00BA791D"/>
    <w:rsid w:val="00BB3488"/>
    <w:rsid w:val="00BB42A5"/>
    <w:rsid w:val="00BB4653"/>
    <w:rsid w:val="00BB6875"/>
    <w:rsid w:val="00BB7EC0"/>
    <w:rsid w:val="00BD394D"/>
    <w:rsid w:val="00BD6561"/>
    <w:rsid w:val="00BD6817"/>
    <w:rsid w:val="00BE19CC"/>
    <w:rsid w:val="00BE587F"/>
    <w:rsid w:val="00BF1AC8"/>
    <w:rsid w:val="00BF3BFD"/>
    <w:rsid w:val="00C00A9B"/>
    <w:rsid w:val="00C06020"/>
    <w:rsid w:val="00C10999"/>
    <w:rsid w:val="00C11308"/>
    <w:rsid w:val="00C3293F"/>
    <w:rsid w:val="00C332D7"/>
    <w:rsid w:val="00C33F08"/>
    <w:rsid w:val="00C359B8"/>
    <w:rsid w:val="00C377C6"/>
    <w:rsid w:val="00C4138A"/>
    <w:rsid w:val="00C44424"/>
    <w:rsid w:val="00C56DE0"/>
    <w:rsid w:val="00C80669"/>
    <w:rsid w:val="00C85A8C"/>
    <w:rsid w:val="00C96E00"/>
    <w:rsid w:val="00CA6E68"/>
    <w:rsid w:val="00CA7671"/>
    <w:rsid w:val="00CB1724"/>
    <w:rsid w:val="00CB2A4D"/>
    <w:rsid w:val="00CB75B6"/>
    <w:rsid w:val="00CD0893"/>
    <w:rsid w:val="00CD6801"/>
    <w:rsid w:val="00CE517D"/>
    <w:rsid w:val="00CF35FB"/>
    <w:rsid w:val="00D03136"/>
    <w:rsid w:val="00D05FAC"/>
    <w:rsid w:val="00D32ADB"/>
    <w:rsid w:val="00D350BC"/>
    <w:rsid w:val="00D3620C"/>
    <w:rsid w:val="00D42A14"/>
    <w:rsid w:val="00D43E53"/>
    <w:rsid w:val="00D4588D"/>
    <w:rsid w:val="00D47C39"/>
    <w:rsid w:val="00D52738"/>
    <w:rsid w:val="00D54E2D"/>
    <w:rsid w:val="00D56512"/>
    <w:rsid w:val="00D5679F"/>
    <w:rsid w:val="00D62883"/>
    <w:rsid w:val="00D65071"/>
    <w:rsid w:val="00D6723D"/>
    <w:rsid w:val="00D724E4"/>
    <w:rsid w:val="00D819E8"/>
    <w:rsid w:val="00D8408B"/>
    <w:rsid w:val="00D875B0"/>
    <w:rsid w:val="00D967A3"/>
    <w:rsid w:val="00DA0914"/>
    <w:rsid w:val="00DA360E"/>
    <w:rsid w:val="00DB6246"/>
    <w:rsid w:val="00DC5ED8"/>
    <w:rsid w:val="00DE562E"/>
    <w:rsid w:val="00DF5C6D"/>
    <w:rsid w:val="00DF7A58"/>
    <w:rsid w:val="00E016B8"/>
    <w:rsid w:val="00E12069"/>
    <w:rsid w:val="00E13368"/>
    <w:rsid w:val="00E21613"/>
    <w:rsid w:val="00E32B9B"/>
    <w:rsid w:val="00E352D2"/>
    <w:rsid w:val="00E35D12"/>
    <w:rsid w:val="00E3664B"/>
    <w:rsid w:val="00E369A8"/>
    <w:rsid w:val="00E40632"/>
    <w:rsid w:val="00E6186E"/>
    <w:rsid w:val="00E622ED"/>
    <w:rsid w:val="00E633F8"/>
    <w:rsid w:val="00E6540F"/>
    <w:rsid w:val="00E67043"/>
    <w:rsid w:val="00E71E38"/>
    <w:rsid w:val="00E77B59"/>
    <w:rsid w:val="00E805C2"/>
    <w:rsid w:val="00E8384A"/>
    <w:rsid w:val="00E8484A"/>
    <w:rsid w:val="00E876D9"/>
    <w:rsid w:val="00E92AA1"/>
    <w:rsid w:val="00EA0558"/>
    <w:rsid w:val="00EA5AF5"/>
    <w:rsid w:val="00EB580E"/>
    <w:rsid w:val="00EB7F64"/>
    <w:rsid w:val="00EE239F"/>
    <w:rsid w:val="00EF1252"/>
    <w:rsid w:val="00EF13AF"/>
    <w:rsid w:val="00EF6E3E"/>
    <w:rsid w:val="00F043C9"/>
    <w:rsid w:val="00F062AB"/>
    <w:rsid w:val="00F203E3"/>
    <w:rsid w:val="00F252EF"/>
    <w:rsid w:val="00F31756"/>
    <w:rsid w:val="00F31EEF"/>
    <w:rsid w:val="00F3685A"/>
    <w:rsid w:val="00F41EDD"/>
    <w:rsid w:val="00F43149"/>
    <w:rsid w:val="00F60231"/>
    <w:rsid w:val="00F607A0"/>
    <w:rsid w:val="00F6436E"/>
    <w:rsid w:val="00F6642F"/>
    <w:rsid w:val="00F6732E"/>
    <w:rsid w:val="00F7329B"/>
    <w:rsid w:val="00F7724B"/>
    <w:rsid w:val="00F77E32"/>
    <w:rsid w:val="00F8104A"/>
    <w:rsid w:val="00F818C7"/>
    <w:rsid w:val="00F874A5"/>
    <w:rsid w:val="00F922C5"/>
    <w:rsid w:val="00F9497E"/>
    <w:rsid w:val="00F96AFE"/>
    <w:rsid w:val="00FA3ED7"/>
    <w:rsid w:val="00FA4CD5"/>
    <w:rsid w:val="00FA6E56"/>
    <w:rsid w:val="00FB1FB7"/>
    <w:rsid w:val="00FC2CCC"/>
    <w:rsid w:val="00FC40C2"/>
    <w:rsid w:val="00FD091F"/>
    <w:rsid w:val="00FE1313"/>
    <w:rsid w:val="00FF1374"/>
    <w:rsid w:val="00FF46EF"/>
    <w:rsid w:val="00FF5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F3B"/>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Центрированный (таблица)"/>
    <w:basedOn w:val="a"/>
    <w:next w:val="a"/>
    <w:uiPriority w:val="99"/>
    <w:rsid w:val="0000548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2833A0"/>
    <w:rPr>
      <w:sz w:val="16"/>
      <w:szCs w:val="16"/>
    </w:rPr>
  </w:style>
  <w:style w:type="paragraph" w:styleId="ac">
    <w:name w:val="annotation text"/>
    <w:basedOn w:val="a"/>
    <w:link w:val="ad"/>
    <w:uiPriority w:val="99"/>
    <w:semiHidden/>
    <w:unhideWhenUsed/>
    <w:rsid w:val="002833A0"/>
    <w:pPr>
      <w:spacing w:line="240" w:lineRule="auto"/>
    </w:pPr>
    <w:rPr>
      <w:sz w:val="20"/>
      <w:szCs w:val="20"/>
    </w:rPr>
  </w:style>
  <w:style w:type="character" w:customStyle="1" w:styleId="ad">
    <w:name w:val="Текст примечания Знак"/>
    <w:basedOn w:val="a0"/>
    <w:link w:val="ac"/>
    <w:uiPriority w:val="99"/>
    <w:semiHidden/>
    <w:rsid w:val="002833A0"/>
    <w:rPr>
      <w:rFonts w:eastAsiaTheme="minorEastAsia"/>
      <w:sz w:val="20"/>
      <w:szCs w:val="20"/>
      <w:lang w:eastAsia="ru-RU"/>
    </w:rPr>
  </w:style>
  <w:style w:type="paragraph" w:styleId="ae">
    <w:name w:val="annotation subject"/>
    <w:basedOn w:val="ac"/>
    <w:next w:val="ac"/>
    <w:link w:val="af"/>
    <w:uiPriority w:val="99"/>
    <w:semiHidden/>
    <w:unhideWhenUsed/>
    <w:rsid w:val="002833A0"/>
    <w:rPr>
      <w:b/>
      <w:bCs/>
    </w:rPr>
  </w:style>
  <w:style w:type="character" w:customStyle="1" w:styleId="af">
    <w:name w:val="Тема примечания Знак"/>
    <w:basedOn w:val="ad"/>
    <w:link w:val="ae"/>
    <w:uiPriority w:val="99"/>
    <w:semiHidden/>
    <w:rsid w:val="002833A0"/>
    <w:rPr>
      <w:rFonts w:eastAsiaTheme="minorEastAsia"/>
      <w:b/>
      <w:bCs/>
      <w:sz w:val="20"/>
      <w:szCs w:val="20"/>
      <w:lang w:eastAsia="ru-RU"/>
    </w:rPr>
  </w:style>
  <w:style w:type="paragraph" w:styleId="af0">
    <w:name w:val="Balloon Text"/>
    <w:basedOn w:val="a"/>
    <w:link w:val="af1"/>
    <w:uiPriority w:val="99"/>
    <w:semiHidden/>
    <w:unhideWhenUsed/>
    <w:rsid w:val="002833A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833A0"/>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F3B"/>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Центрированный (таблица)"/>
    <w:basedOn w:val="a"/>
    <w:next w:val="a"/>
    <w:uiPriority w:val="99"/>
    <w:rsid w:val="0000548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2833A0"/>
    <w:rPr>
      <w:sz w:val="16"/>
      <w:szCs w:val="16"/>
    </w:rPr>
  </w:style>
  <w:style w:type="paragraph" w:styleId="ac">
    <w:name w:val="annotation text"/>
    <w:basedOn w:val="a"/>
    <w:link w:val="ad"/>
    <w:uiPriority w:val="99"/>
    <w:semiHidden/>
    <w:unhideWhenUsed/>
    <w:rsid w:val="002833A0"/>
    <w:pPr>
      <w:spacing w:line="240" w:lineRule="auto"/>
    </w:pPr>
    <w:rPr>
      <w:sz w:val="20"/>
      <w:szCs w:val="20"/>
    </w:rPr>
  </w:style>
  <w:style w:type="character" w:customStyle="1" w:styleId="ad">
    <w:name w:val="Текст примечания Знак"/>
    <w:basedOn w:val="a0"/>
    <w:link w:val="ac"/>
    <w:uiPriority w:val="99"/>
    <w:semiHidden/>
    <w:rsid w:val="002833A0"/>
    <w:rPr>
      <w:rFonts w:eastAsiaTheme="minorEastAsia"/>
      <w:sz w:val="20"/>
      <w:szCs w:val="20"/>
      <w:lang w:eastAsia="ru-RU"/>
    </w:rPr>
  </w:style>
  <w:style w:type="paragraph" w:styleId="ae">
    <w:name w:val="annotation subject"/>
    <w:basedOn w:val="ac"/>
    <w:next w:val="ac"/>
    <w:link w:val="af"/>
    <w:uiPriority w:val="99"/>
    <w:semiHidden/>
    <w:unhideWhenUsed/>
    <w:rsid w:val="002833A0"/>
    <w:rPr>
      <w:b/>
      <w:bCs/>
    </w:rPr>
  </w:style>
  <w:style w:type="character" w:customStyle="1" w:styleId="af">
    <w:name w:val="Тема примечания Знак"/>
    <w:basedOn w:val="ad"/>
    <w:link w:val="ae"/>
    <w:uiPriority w:val="99"/>
    <w:semiHidden/>
    <w:rsid w:val="002833A0"/>
    <w:rPr>
      <w:rFonts w:eastAsiaTheme="minorEastAsia"/>
      <w:b/>
      <w:bCs/>
      <w:sz w:val="20"/>
      <w:szCs w:val="20"/>
      <w:lang w:eastAsia="ru-RU"/>
    </w:rPr>
  </w:style>
  <w:style w:type="paragraph" w:styleId="af0">
    <w:name w:val="Balloon Text"/>
    <w:basedOn w:val="a"/>
    <w:link w:val="af1"/>
    <w:uiPriority w:val="99"/>
    <w:semiHidden/>
    <w:unhideWhenUsed/>
    <w:rsid w:val="002833A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833A0"/>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785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51B8-E961-424F-B13C-061F8897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46</Pages>
  <Words>14383</Words>
  <Characters>81984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Александрович</cp:lastModifiedBy>
  <cp:revision>8</cp:revision>
  <cp:lastPrinted>2015-12-10T08:41:00Z</cp:lastPrinted>
  <dcterms:created xsi:type="dcterms:W3CDTF">2015-12-28T07:42:00Z</dcterms:created>
  <dcterms:modified xsi:type="dcterms:W3CDTF">2016-09-27T03:43:00Z</dcterms:modified>
</cp:coreProperties>
</file>