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E8" w:rsidRPr="00522655" w:rsidRDefault="00DF52E8" w:rsidP="00F02E03">
      <w:pPr>
        <w:contextualSpacing/>
        <w:jc w:val="both"/>
        <w:rPr>
          <w:rFonts w:ascii="Times New Roman" w:hAnsi="Times New Roman" w:cs="Times New Roman"/>
          <w:color w:val="000000" w:themeColor="text1"/>
          <w:sz w:val="24"/>
          <w:szCs w:val="24"/>
        </w:rPr>
      </w:pPr>
      <w:r w:rsidRPr="00522655">
        <w:rPr>
          <w:rFonts w:ascii="Times New Roman" w:hAnsi="Times New Roman" w:cs="Times New Roman"/>
          <w:color w:val="000000" w:themeColor="text1"/>
          <w:sz w:val="24"/>
          <w:szCs w:val="24"/>
        </w:rPr>
        <w:tab/>
      </w:r>
      <w:r w:rsidRPr="00522655">
        <w:rPr>
          <w:rFonts w:ascii="Times New Roman" w:hAnsi="Times New Roman" w:cs="Times New Roman"/>
          <w:color w:val="000000" w:themeColor="text1"/>
          <w:sz w:val="24"/>
          <w:szCs w:val="24"/>
        </w:rPr>
        <w:tab/>
      </w:r>
      <w:r w:rsidRPr="00522655">
        <w:rPr>
          <w:rFonts w:ascii="Times New Roman" w:hAnsi="Times New Roman" w:cs="Times New Roman"/>
          <w:color w:val="000000" w:themeColor="text1"/>
          <w:sz w:val="24"/>
          <w:szCs w:val="24"/>
        </w:rPr>
        <w:tab/>
      </w:r>
      <w:r w:rsidRPr="00522655">
        <w:rPr>
          <w:rFonts w:ascii="Times New Roman" w:hAnsi="Times New Roman" w:cs="Times New Roman"/>
          <w:color w:val="000000" w:themeColor="text1"/>
          <w:sz w:val="24"/>
          <w:szCs w:val="24"/>
        </w:rPr>
        <w:tab/>
      </w:r>
      <w:r w:rsidRPr="00522655">
        <w:rPr>
          <w:rFonts w:ascii="Times New Roman" w:hAnsi="Times New Roman" w:cs="Times New Roman"/>
          <w:color w:val="000000" w:themeColor="text1"/>
          <w:sz w:val="24"/>
          <w:szCs w:val="24"/>
        </w:rPr>
        <w:tab/>
      </w:r>
      <w:r w:rsidRPr="00522655">
        <w:rPr>
          <w:rFonts w:ascii="Times New Roman" w:hAnsi="Times New Roman" w:cs="Times New Roman"/>
          <w:color w:val="000000" w:themeColor="text1"/>
          <w:sz w:val="24"/>
          <w:szCs w:val="24"/>
        </w:rPr>
        <w:tab/>
      </w:r>
      <w:r w:rsidRPr="00522655">
        <w:rPr>
          <w:rFonts w:ascii="Times New Roman" w:hAnsi="Times New Roman" w:cs="Times New Roman"/>
          <w:color w:val="000000" w:themeColor="text1"/>
          <w:sz w:val="24"/>
          <w:szCs w:val="24"/>
        </w:rPr>
        <w:tab/>
      </w:r>
      <w:r w:rsidRPr="00522655">
        <w:rPr>
          <w:rFonts w:ascii="Times New Roman" w:hAnsi="Times New Roman" w:cs="Times New Roman"/>
          <w:color w:val="000000" w:themeColor="text1"/>
          <w:sz w:val="24"/>
          <w:szCs w:val="24"/>
        </w:rPr>
        <w:tab/>
      </w:r>
      <w:r w:rsidRPr="00522655">
        <w:rPr>
          <w:rFonts w:ascii="Times New Roman" w:hAnsi="Times New Roman" w:cs="Times New Roman"/>
          <w:color w:val="000000" w:themeColor="text1"/>
          <w:sz w:val="24"/>
          <w:szCs w:val="24"/>
        </w:rPr>
        <w:tab/>
      </w:r>
    </w:p>
    <w:tbl>
      <w:tblPr>
        <w:tblW w:w="0" w:type="auto"/>
        <w:tblInd w:w="1" w:type="dxa"/>
        <w:tblLayout w:type="fixed"/>
        <w:tblLook w:val="0000"/>
      </w:tblPr>
      <w:tblGrid>
        <w:gridCol w:w="4282"/>
        <w:gridCol w:w="4966"/>
      </w:tblGrid>
      <w:tr w:rsidR="009C7D0A" w:rsidRPr="00522655" w:rsidTr="00DE1BFA">
        <w:tc>
          <w:tcPr>
            <w:tcW w:w="4282" w:type="dxa"/>
          </w:tcPr>
          <w:p w:rsidR="00DF52E8" w:rsidRPr="0051458F" w:rsidRDefault="00DF52E8" w:rsidP="00F02E03">
            <w:pPr>
              <w:jc w:val="both"/>
              <w:rPr>
                <w:rFonts w:ascii="Times New Roman" w:eastAsia="Times New Roman" w:hAnsi="Times New Roman" w:cs="Times New Roman"/>
                <w:sz w:val="24"/>
                <w:szCs w:val="24"/>
              </w:rPr>
            </w:pPr>
            <w:r w:rsidRPr="0051458F">
              <w:rPr>
                <w:rFonts w:ascii="Times New Roman" w:eastAsia="Times New Roman" w:hAnsi="Times New Roman" w:cs="Times New Roman"/>
                <w:sz w:val="24"/>
                <w:szCs w:val="24"/>
              </w:rPr>
              <w:t>СОВЕТ ДЕПУТАТОВ</w:t>
            </w:r>
          </w:p>
          <w:p w:rsidR="00DF52E8" w:rsidRPr="0051458F" w:rsidRDefault="00DF52E8" w:rsidP="00F02E03">
            <w:pPr>
              <w:jc w:val="both"/>
              <w:rPr>
                <w:rFonts w:ascii="Times New Roman" w:eastAsia="Times New Roman" w:hAnsi="Times New Roman" w:cs="Times New Roman"/>
                <w:sz w:val="24"/>
                <w:szCs w:val="24"/>
              </w:rPr>
            </w:pPr>
            <w:r w:rsidRPr="0051458F">
              <w:rPr>
                <w:rFonts w:ascii="Times New Roman" w:eastAsia="Times New Roman" w:hAnsi="Times New Roman" w:cs="Times New Roman"/>
                <w:sz w:val="24"/>
                <w:szCs w:val="24"/>
              </w:rPr>
              <w:t>МУНИЦИПАЛЬНОГО  ОБРАЗОВАНИЯ</w:t>
            </w:r>
          </w:p>
          <w:p w:rsidR="00DF52E8" w:rsidRPr="0051458F" w:rsidRDefault="00DF52E8" w:rsidP="00F02E03">
            <w:pPr>
              <w:jc w:val="both"/>
              <w:rPr>
                <w:rFonts w:ascii="Times New Roman" w:eastAsia="Times New Roman" w:hAnsi="Times New Roman" w:cs="Times New Roman"/>
                <w:sz w:val="24"/>
                <w:szCs w:val="24"/>
              </w:rPr>
            </w:pPr>
            <w:r w:rsidRPr="0051458F">
              <w:rPr>
                <w:rFonts w:ascii="Times New Roman" w:eastAsia="Times New Roman" w:hAnsi="Times New Roman" w:cs="Times New Roman"/>
                <w:sz w:val="24"/>
                <w:szCs w:val="24"/>
              </w:rPr>
              <w:t>ДОМБАРОВСКИЙ ПОССОВЕТ</w:t>
            </w:r>
          </w:p>
          <w:p w:rsidR="00DF52E8" w:rsidRPr="0051458F" w:rsidRDefault="00DF52E8" w:rsidP="00F02E03">
            <w:pPr>
              <w:jc w:val="both"/>
              <w:rPr>
                <w:rFonts w:ascii="Times New Roman" w:eastAsia="Times New Roman" w:hAnsi="Times New Roman" w:cs="Times New Roman"/>
                <w:sz w:val="24"/>
                <w:szCs w:val="24"/>
              </w:rPr>
            </w:pPr>
            <w:r w:rsidRPr="0051458F">
              <w:rPr>
                <w:rFonts w:ascii="Times New Roman" w:eastAsia="Times New Roman" w:hAnsi="Times New Roman" w:cs="Times New Roman"/>
                <w:sz w:val="24"/>
                <w:szCs w:val="24"/>
              </w:rPr>
              <w:t>ДОМБАРОВСКОГО  РАЙОНА</w:t>
            </w:r>
          </w:p>
          <w:p w:rsidR="00DF52E8" w:rsidRPr="0051458F" w:rsidRDefault="00DF52E8" w:rsidP="00F02E03">
            <w:pPr>
              <w:jc w:val="both"/>
              <w:rPr>
                <w:rFonts w:ascii="Times New Roman" w:eastAsia="Times New Roman" w:hAnsi="Times New Roman" w:cs="Times New Roman"/>
                <w:sz w:val="24"/>
                <w:szCs w:val="24"/>
              </w:rPr>
            </w:pPr>
            <w:r w:rsidRPr="0051458F">
              <w:rPr>
                <w:rFonts w:ascii="Times New Roman" w:eastAsia="Times New Roman" w:hAnsi="Times New Roman" w:cs="Times New Roman"/>
                <w:sz w:val="24"/>
                <w:szCs w:val="24"/>
              </w:rPr>
              <w:t>ОРЕНБУРГСКОЙ ОБЛАСТИ</w:t>
            </w:r>
          </w:p>
          <w:p w:rsidR="00DF52E8" w:rsidRPr="00522655" w:rsidRDefault="00DF52E8" w:rsidP="00F02E03">
            <w:pPr>
              <w:jc w:val="both"/>
              <w:rPr>
                <w:rFonts w:ascii="Times New Roman" w:eastAsia="Times New Roman" w:hAnsi="Times New Roman" w:cs="Times New Roman"/>
                <w:b/>
                <w:sz w:val="24"/>
                <w:szCs w:val="24"/>
              </w:rPr>
            </w:pPr>
          </w:p>
          <w:p w:rsidR="00DF52E8" w:rsidRPr="00522655" w:rsidRDefault="00DF52E8" w:rsidP="00F02E03">
            <w:pPr>
              <w:jc w:val="both"/>
              <w:rPr>
                <w:rFonts w:ascii="Times New Roman" w:eastAsia="Times New Roman" w:hAnsi="Times New Roman" w:cs="Times New Roman"/>
                <w:b/>
                <w:sz w:val="24"/>
                <w:szCs w:val="24"/>
              </w:rPr>
            </w:pPr>
            <w:r w:rsidRPr="00522655">
              <w:rPr>
                <w:rFonts w:ascii="Times New Roman" w:eastAsia="Times New Roman" w:hAnsi="Times New Roman" w:cs="Times New Roman"/>
                <w:b/>
                <w:sz w:val="24"/>
                <w:szCs w:val="24"/>
              </w:rPr>
              <w:t>Заседание шестнадцатое</w:t>
            </w:r>
          </w:p>
          <w:p w:rsidR="00DF52E8" w:rsidRPr="00522655" w:rsidRDefault="00DF52E8" w:rsidP="00F02E03">
            <w:pPr>
              <w:jc w:val="both"/>
              <w:rPr>
                <w:rFonts w:ascii="Times New Roman" w:eastAsia="Times New Roman" w:hAnsi="Times New Roman" w:cs="Times New Roman"/>
                <w:b/>
                <w:sz w:val="24"/>
                <w:szCs w:val="24"/>
              </w:rPr>
            </w:pPr>
            <w:r w:rsidRPr="00522655">
              <w:rPr>
                <w:rFonts w:ascii="Times New Roman" w:hAnsi="Times New Roman" w:cs="Times New Roman"/>
                <w:b/>
                <w:sz w:val="24"/>
                <w:szCs w:val="24"/>
              </w:rPr>
              <w:t>Второго</w:t>
            </w:r>
            <w:r w:rsidRPr="00522655">
              <w:rPr>
                <w:rFonts w:ascii="Times New Roman" w:eastAsia="Times New Roman" w:hAnsi="Times New Roman" w:cs="Times New Roman"/>
                <w:b/>
                <w:sz w:val="24"/>
                <w:szCs w:val="24"/>
              </w:rPr>
              <w:t xml:space="preserve"> созыва</w:t>
            </w:r>
          </w:p>
          <w:p w:rsidR="00DF52E8" w:rsidRPr="00522655" w:rsidRDefault="00DF52E8" w:rsidP="00F02E03">
            <w:pPr>
              <w:jc w:val="both"/>
              <w:rPr>
                <w:rFonts w:ascii="Times New Roman" w:hAnsi="Times New Roman" w:cs="Times New Roman"/>
                <w:b/>
                <w:bCs/>
                <w:spacing w:val="-2"/>
                <w:sz w:val="24"/>
                <w:szCs w:val="24"/>
              </w:rPr>
            </w:pPr>
          </w:p>
          <w:p w:rsidR="00DF52E8" w:rsidRPr="00522655" w:rsidRDefault="00DF52E8" w:rsidP="00F02E03">
            <w:pPr>
              <w:jc w:val="both"/>
              <w:rPr>
                <w:rFonts w:ascii="Times New Roman" w:hAnsi="Times New Roman" w:cs="Times New Roman"/>
                <w:b/>
                <w:sz w:val="24"/>
                <w:szCs w:val="24"/>
              </w:rPr>
            </w:pPr>
            <w:r w:rsidRPr="00522655">
              <w:rPr>
                <w:rFonts w:ascii="Times New Roman" w:hAnsi="Times New Roman" w:cs="Times New Roman"/>
                <w:b/>
                <w:sz w:val="24"/>
                <w:szCs w:val="24"/>
              </w:rPr>
              <w:t xml:space="preserve">РЕШЕНИЕ </w:t>
            </w:r>
            <w:r w:rsidRPr="00522655">
              <w:rPr>
                <w:rFonts w:ascii="Times New Roman" w:eastAsia="Times New Roman" w:hAnsi="Times New Roman" w:cs="Times New Roman"/>
                <w:b/>
                <w:sz w:val="24"/>
                <w:szCs w:val="24"/>
              </w:rPr>
              <w:t xml:space="preserve">№ </w:t>
            </w:r>
            <w:r w:rsidR="003B4FE2">
              <w:rPr>
                <w:rFonts w:ascii="Times New Roman" w:eastAsia="Times New Roman" w:hAnsi="Times New Roman" w:cs="Times New Roman"/>
                <w:b/>
                <w:sz w:val="24"/>
                <w:szCs w:val="24"/>
              </w:rPr>
              <w:t>24-2</w:t>
            </w:r>
          </w:p>
          <w:p w:rsidR="00DF52E8" w:rsidRPr="00522655" w:rsidRDefault="00DF52E8" w:rsidP="00F02E03">
            <w:pPr>
              <w:jc w:val="both"/>
              <w:rPr>
                <w:rFonts w:ascii="Times New Roman" w:eastAsia="Times New Roman" w:hAnsi="Times New Roman" w:cs="Times New Roman"/>
                <w:b/>
                <w:sz w:val="24"/>
                <w:szCs w:val="24"/>
              </w:rPr>
            </w:pPr>
            <w:r w:rsidRPr="00522655">
              <w:rPr>
                <w:rFonts w:ascii="Times New Roman" w:eastAsia="Times New Roman" w:hAnsi="Times New Roman" w:cs="Times New Roman"/>
                <w:b/>
                <w:sz w:val="24"/>
                <w:szCs w:val="24"/>
              </w:rPr>
              <w:t xml:space="preserve">от </w:t>
            </w:r>
            <w:r w:rsidR="003B4FE2">
              <w:rPr>
                <w:rFonts w:ascii="Times New Roman" w:eastAsia="Times New Roman" w:hAnsi="Times New Roman" w:cs="Times New Roman"/>
                <w:b/>
                <w:sz w:val="24"/>
                <w:szCs w:val="24"/>
              </w:rPr>
              <w:t>22.11.2022</w:t>
            </w:r>
            <w:r w:rsidRPr="00522655">
              <w:rPr>
                <w:rFonts w:ascii="Times New Roman" w:eastAsia="Times New Roman" w:hAnsi="Times New Roman" w:cs="Times New Roman"/>
                <w:b/>
                <w:sz w:val="24"/>
                <w:szCs w:val="24"/>
              </w:rPr>
              <w:t xml:space="preserve"> года</w:t>
            </w:r>
          </w:p>
          <w:p w:rsidR="009C7D0A" w:rsidRPr="00522655" w:rsidRDefault="009C7D0A" w:rsidP="00F02E03">
            <w:pPr>
              <w:shd w:val="clear" w:color="auto" w:fill="FFFFFF"/>
              <w:contextualSpacing/>
              <w:rPr>
                <w:rFonts w:ascii="Times New Roman" w:eastAsia="Times New Roman" w:hAnsi="Times New Roman" w:cs="Times New Roman"/>
                <w:kern w:val="1"/>
                <w:sz w:val="24"/>
                <w:szCs w:val="24"/>
                <w:lang w:eastAsia="ar-SA"/>
              </w:rPr>
            </w:pPr>
          </w:p>
        </w:tc>
        <w:tc>
          <w:tcPr>
            <w:tcW w:w="4966" w:type="dxa"/>
          </w:tcPr>
          <w:p w:rsidR="009C7D0A" w:rsidRPr="00522655" w:rsidRDefault="009C7D0A" w:rsidP="00F02E03">
            <w:pPr>
              <w:snapToGrid w:val="0"/>
              <w:contextualSpacing/>
              <w:rPr>
                <w:rFonts w:ascii="Times New Roman" w:eastAsia="Times New Roman" w:hAnsi="Times New Roman" w:cs="Times New Roman"/>
                <w:b/>
                <w:kern w:val="1"/>
                <w:sz w:val="24"/>
                <w:szCs w:val="24"/>
                <w:lang w:eastAsia="ar-SA"/>
              </w:rPr>
            </w:pPr>
          </w:p>
        </w:tc>
      </w:tr>
    </w:tbl>
    <w:p w:rsidR="009C7D0A" w:rsidRPr="00522655" w:rsidRDefault="00DF52E8" w:rsidP="00F02E03">
      <w:pPr>
        <w:tabs>
          <w:tab w:val="left" w:pos="567"/>
        </w:tabs>
        <w:contextualSpacing/>
        <w:jc w:val="both"/>
        <w:rPr>
          <w:rFonts w:ascii="Times New Roman" w:eastAsia="Times New Roman" w:hAnsi="Times New Roman" w:cs="Times New Roman"/>
          <w:color w:val="000000"/>
          <w:kern w:val="1"/>
          <w:sz w:val="24"/>
          <w:szCs w:val="24"/>
          <w:lang w:eastAsia="ar-SA"/>
        </w:rPr>
      </w:pPr>
      <w:r w:rsidRPr="00522655">
        <w:rPr>
          <w:rFonts w:ascii="Times New Roman" w:eastAsia="Times New Roman" w:hAnsi="Times New Roman" w:cs="Times New Roman"/>
          <w:color w:val="000000"/>
          <w:kern w:val="1"/>
          <w:sz w:val="24"/>
          <w:szCs w:val="24"/>
          <w:lang w:eastAsia="ar-SA"/>
        </w:rPr>
        <w:t>«</w:t>
      </w:r>
      <w:r w:rsidR="009C7D0A" w:rsidRPr="00522655">
        <w:rPr>
          <w:rFonts w:ascii="Times New Roman" w:eastAsia="Times New Roman" w:hAnsi="Times New Roman" w:cs="Times New Roman"/>
          <w:color w:val="000000"/>
          <w:kern w:val="1"/>
          <w:sz w:val="24"/>
          <w:szCs w:val="24"/>
          <w:lang w:eastAsia="ar-SA"/>
        </w:rPr>
        <w:t xml:space="preserve">Об утверждении Правил благоустройства </w:t>
      </w:r>
    </w:p>
    <w:p w:rsidR="009C7D0A" w:rsidRPr="00522655" w:rsidRDefault="009C7D0A" w:rsidP="00F02E03">
      <w:pPr>
        <w:tabs>
          <w:tab w:val="left" w:pos="567"/>
        </w:tabs>
        <w:contextualSpacing/>
        <w:jc w:val="both"/>
        <w:rPr>
          <w:rFonts w:ascii="Times New Roman" w:eastAsia="Times New Roman" w:hAnsi="Times New Roman" w:cs="Times New Roman"/>
          <w:color w:val="000000"/>
          <w:kern w:val="1"/>
          <w:sz w:val="24"/>
          <w:szCs w:val="24"/>
          <w:lang w:eastAsia="ar-SA"/>
        </w:rPr>
      </w:pPr>
      <w:r w:rsidRPr="00522655">
        <w:rPr>
          <w:rFonts w:ascii="Times New Roman" w:eastAsia="Times New Roman" w:hAnsi="Times New Roman" w:cs="Times New Roman"/>
          <w:color w:val="000000"/>
          <w:kern w:val="1"/>
          <w:sz w:val="24"/>
          <w:szCs w:val="24"/>
          <w:lang w:eastAsia="ar-SA"/>
        </w:rPr>
        <w:t>территории муниципального образования</w:t>
      </w:r>
    </w:p>
    <w:p w:rsidR="00DF52E8" w:rsidRPr="00522655" w:rsidRDefault="00DF52E8" w:rsidP="00F02E03">
      <w:pPr>
        <w:tabs>
          <w:tab w:val="left" w:pos="567"/>
        </w:tabs>
        <w:contextualSpacing/>
        <w:jc w:val="both"/>
        <w:rPr>
          <w:rFonts w:ascii="Times New Roman" w:eastAsia="Times New Roman" w:hAnsi="Times New Roman" w:cs="Times New Roman"/>
          <w:color w:val="000000"/>
          <w:kern w:val="1"/>
          <w:sz w:val="24"/>
          <w:szCs w:val="24"/>
          <w:lang w:eastAsia="ar-SA"/>
        </w:rPr>
      </w:pPr>
      <w:r w:rsidRPr="00522655">
        <w:rPr>
          <w:rFonts w:ascii="Times New Roman" w:eastAsia="Times New Roman" w:hAnsi="Times New Roman" w:cs="Times New Roman"/>
          <w:color w:val="000000"/>
          <w:kern w:val="1"/>
          <w:sz w:val="24"/>
          <w:szCs w:val="24"/>
          <w:lang w:eastAsia="ar-SA"/>
        </w:rPr>
        <w:t xml:space="preserve">Домбаровский поссовет Домбаровского </w:t>
      </w:r>
    </w:p>
    <w:p w:rsidR="009C7D0A" w:rsidRPr="00522655" w:rsidRDefault="009C7D0A" w:rsidP="00F02E03">
      <w:pPr>
        <w:tabs>
          <w:tab w:val="left" w:pos="567"/>
        </w:tabs>
        <w:contextualSpacing/>
        <w:jc w:val="both"/>
        <w:rPr>
          <w:rFonts w:ascii="Times New Roman" w:eastAsia="Times New Roman" w:hAnsi="Times New Roman" w:cs="Times New Roman"/>
          <w:color w:val="000000"/>
          <w:kern w:val="1"/>
          <w:sz w:val="24"/>
          <w:szCs w:val="24"/>
          <w:lang w:eastAsia="ar-SA"/>
        </w:rPr>
      </w:pPr>
      <w:r w:rsidRPr="00522655">
        <w:rPr>
          <w:rFonts w:ascii="Times New Roman" w:eastAsia="Times New Roman" w:hAnsi="Times New Roman" w:cs="Times New Roman"/>
          <w:color w:val="000000"/>
          <w:kern w:val="1"/>
          <w:sz w:val="24"/>
          <w:szCs w:val="24"/>
          <w:lang w:eastAsia="ar-SA"/>
        </w:rPr>
        <w:t>района Оренбургской области»</w:t>
      </w:r>
    </w:p>
    <w:p w:rsidR="009C7D0A" w:rsidRPr="00522655" w:rsidRDefault="009C7D0A" w:rsidP="00F02E03">
      <w:pPr>
        <w:tabs>
          <w:tab w:val="left" w:pos="2266"/>
        </w:tabs>
        <w:contextualSpacing/>
        <w:jc w:val="both"/>
        <w:rPr>
          <w:rFonts w:ascii="Times New Roman" w:eastAsia="Times New Roman" w:hAnsi="Times New Roman" w:cs="Times New Roman"/>
          <w:color w:val="000000"/>
          <w:kern w:val="1"/>
          <w:sz w:val="24"/>
          <w:szCs w:val="24"/>
          <w:lang w:eastAsia="ar-SA"/>
        </w:rPr>
      </w:pPr>
    </w:p>
    <w:p w:rsidR="000E1EF8" w:rsidRPr="00522655" w:rsidRDefault="009C7D0A" w:rsidP="00F02E03">
      <w:pPr>
        <w:tabs>
          <w:tab w:val="left" w:pos="567"/>
        </w:tabs>
        <w:contextualSpacing/>
        <w:jc w:val="both"/>
        <w:rPr>
          <w:rFonts w:ascii="Times New Roman" w:eastAsia="Times New Roman" w:hAnsi="Times New Roman" w:cs="Times New Roman"/>
          <w:color w:val="000000"/>
          <w:kern w:val="1"/>
          <w:sz w:val="24"/>
          <w:szCs w:val="24"/>
          <w:lang w:eastAsia="ar-SA"/>
        </w:rPr>
      </w:pPr>
      <w:r w:rsidRPr="00522655">
        <w:rPr>
          <w:rFonts w:ascii="Times New Roman" w:eastAsia="Times New Roman" w:hAnsi="Times New Roman" w:cs="Times New Roman"/>
          <w:color w:val="000000"/>
          <w:kern w:val="1"/>
          <w:sz w:val="24"/>
          <w:szCs w:val="24"/>
          <w:lang w:eastAsia="ar-SA"/>
        </w:rPr>
        <w:tab/>
      </w:r>
    </w:p>
    <w:p w:rsidR="009C7D0A" w:rsidRPr="00522655" w:rsidRDefault="000E1EF8" w:rsidP="00F02E03">
      <w:pPr>
        <w:tabs>
          <w:tab w:val="left" w:pos="567"/>
        </w:tabs>
        <w:contextualSpacing/>
        <w:jc w:val="both"/>
        <w:rPr>
          <w:rFonts w:ascii="Times New Roman" w:eastAsia="Times New Roman" w:hAnsi="Times New Roman" w:cs="Times New Roman"/>
          <w:b/>
          <w:kern w:val="1"/>
          <w:sz w:val="24"/>
          <w:szCs w:val="24"/>
          <w:lang w:eastAsia="ar-SA"/>
        </w:rPr>
      </w:pPr>
      <w:r w:rsidRPr="00522655">
        <w:rPr>
          <w:rFonts w:ascii="Times New Roman" w:eastAsia="Times New Roman" w:hAnsi="Times New Roman" w:cs="Times New Roman"/>
          <w:color w:val="000000"/>
          <w:kern w:val="1"/>
          <w:sz w:val="24"/>
          <w:szCs w:val="24"/>
          <w:lang w:eastAsia="ar-SA"/>
        </w:rPr>
        <w:tab/>
      </w:r>
      <w:r w:rsidR="009C7D0A" w:rsidRPr="00522655">
        <w:rPr>
          <w:rFonts w:ascii="Times New Roman" w:eastAsia="Times New Roman" w:hAnsi="Times New Roman" w:cs="Times New Roman"/>
          <w:kern w:val="1"/>
          <w:sz w:val="24"/>
          <w:szCs w:val="24"/>
          <w:lang w:eastAsia="ar-SA"/>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DF52E8" w:rsidRPr="00522655">
        <w:rPr>
          <w:rFonts w:ascii="Times New Roman" w:eastAsia="Times New Roman" w:hAnsi="Times New Roman" w:cs="Times New Roman"/>
          <w:kern w:val="1"/>
          <w:sz w:val="24"/>
          <w:szCs w:val="24"/>
          <w:lang w:eastAsia="ar-SA"/>
        </w:rPr>
        <w:t>Домбаровский поссовет Домбаровского района Оренбургской области</w:t>
      </w:r>
      <w:r w:rsidR="009C7D0A" w:rsidRPr="00522655">
        <w:rPr>
          <w:rFonts w:ascii="Times New Roman" w:eastAsia="Times New Roman" w:hAnsi="Times New Roman" w:cs="Times New Roman"/>
          <w:kern w:val="1"/>
          <w:sz w:val="24"/>
          <w:szCs w:val="24"/>
          <w:lang w:eastAsia="ar-SA"/>
        </w:rPr>
        <w:t xml:space="preserve">, Совет депутатов муниципального образования </w:t>
      </w:r>
      <w:r w:rsidR="00DF52E8" w:rsidRPr="00522655">
        <w:rPr>
          <w:rFonts w:ascii="Times New Roman" w:eastAsia="Times New Roman" w:hAnsi="Times New Roman" w:cs="Times New Roman"/>
          <w:kern w:val="1"/>
          <w:sz w:val="24"/>
          <w:szCs w:val="24"/>
          <w:lang w:eastAsia="ar-SA"/>
        </w:rPr>
        <w:t xml:space="preserve">Домбаровский поссовет, </w:t>
      </w:r>
      <w:r w:rsidR="009C7D0A" w:rsidRPr="00522655">
        <w:rPr>
          <w:rFonts w:ascii="Times New Roman" w:eastAsia="Times New Roman" w:hAnsi="Times New Roman" w:cs="Times New Roman"/>
          <w:kern w:val="1"/>
          <w:sz w:val="24"/>
          <w:szCs w:val="24"/>
          <w:lang w:eastAsia="ar-SA"/>
        </w:rPr>
        <w:t xml:space="preserve">  </w:t>
      </w:r>
    </w:p>
    <w:p w:rsidR="000E1EF8" w:rsidRPr="00522655" w:rsidRDefault="000E1EF8" w:rsidP="00F02E03">
      <w:pPr>
        <w:tabs>
          <w:tab w:val="left" w:pos="993"/>
        </w:tabs>
        <w:contextualSpacing/>
        <w:jc w:val="center"/>
        <w:rPr>
          <w:rFonts w:ascii="Times New Roman" w:eastAsia="Times New Roman" w:hAnsi="Times New Roman" w:cs="Times New Roman"/>
          <w:b/>
          <w:kern w:val="1"/>
          <w:sz w:val="24"/>
          <w:szCs w:val="24"/>
          <w:lang w:eastAsia="ar-SA"/>
        </w:rPr>
      </w:pPr>
    </w:p>
    <w:p w:rsidR="009C7D0A" w:rsidRPr="00522655" w:rsidRDefault="009C7D0A" w:rsidP="00C218DE">
      <w:pPr>
        <w:tabs>
          <w:tab w:val="left" w:pos="993"/>
        </w:tabs>
        <w:contextualSpacing/>
        <w:jc w:val="center"/>
        <w:rPr>
          <w:rFonts w:ascii="Times New Roman" w:eastAsia="Times New Roman" w:hAnsi="Times New Roman" w:cs="Times New Roman"/>
          <w:b/>
          <w:kern w:val="1"/>
          <w:sz w:val="24"/>
          <w:szCs w:val="24"/>
          <w:lang w:eastAsia="ar-SA"/>
        </w:rPr>
      </w:pPr>
      <w:r w:rsidRPr="00522655">
        <w:rPr>
          <w:rFonts w:ascii="Times New Roman" w:eastAsia="Times New Roman" w:hAnsi="Times New Roman" w:cs="Times New Roman"/>
          <w:b/>
          <w:kern w:val="1"/>
          <w:sz w:val="24"/>
          <w:szCs w:val="24"/>
          <w:lang w:eastAsia="ar-SA"/>
        </w:rPr>
        <w:t>РЕШИЛ:</w:t>
      </w:r>
    </w:p>
    <w:p w:rsidR="009C7D0A" w:rsidRPr="00522655" w:rsidRDefault="009C7D0A" w:rsidP="00F02E03">
      <w:pPr>
        <w:tabs>
          <w:tab w:val="left" w:pos="709"/>
          <w:tab w:val="left" w:pos="993"/>
        </w:tabs>
        <w:ind w:firstLine="709"/>
        <w:contextualSpacing/>
        <w:jc w:val="both"/>
        <w:rPr>
          <w:rFonts w:ascii="Times New Roman" w:eastAsia="Times New Roman" w:hAnsi="Times New Roman" w:cs="Times New Roman"/>
          <w:kern w:val="1"/>
          <w:sz w:val="24"/>
          <w:szCs w:val="24"/>
          <w:lang w:eastAsia="ar-SA"/>
        </w:rPr>
      </w:pPr>
      <w:r w:rsidRPr="00522655">
        <w:rPr>
          <w:rFonts w:ascii="Times New Roman" w:eastAsia="Times New Roman" w:hAnsi="Times New Roman" w:cs="Times New Roman"/>
          <w:kern w:val="1"/>
          <w:sz w:val="24"/>
          <w:szCs w:val="24"/>
          <w:lang w:eastAsia="ar-SA"/>
        </w:rPr>
        <w:t>1. Утвердить Правила благоустройства территории муниципального образования</w:t>
      </w:r>
      <w:r w:rsidR="00DF52E8" w:rsidRPr="00522655">
        <w:rPr>
          <w:rFonts w:ascii="Times New Roman" w:eastAsia="Times New Roman" w:hAnsi="Times New Roman" w:cs="Times New Roman"/>
          <w:kern w:val="1"/>
          <w:sz w:val="24"/>
          <w:szCs w:val="24"/>
          <w:lang w:eastAsia="ar-SA"/>
        </w:rPr>
        <w:t xml:space="preserve"> Домбаровский поссовет Домбаровского </w:t>
      </w:r>
      <w:r w:rsidRPr="00522655">
        <w:rPr>
          <w:rFonts w:ascii="Times New Roman" w:eastAsia="Times New Roman" w:hAnsi="Times New Roman" w:cs="Times New Roman"/>
          <w:kern w:val="1"/>
          <w:sz w:val="24"/>
          <w:szCs w:val="24"/>
          <w:lang w:eastAsia="ar-SA"/>
        </w:rPr>
        <w:t>района Оренбургской области</w:t>
      </w:r>
      <w:r w:rsidR="00DF52E8" w:rsidRPr="00522655">
        <w:rPr>
          <w:rFonts w:ascii="Times New Roman" w:eastAsia="Times New Roman" w:hAnsi="Times New Roman" w:cs="Times New Roman"/>
          <w:kern w:val="1"/>
          <w:sz w:val="24"/>
          <w:szCs w:val="24"/>
          <w:lang w:eastAsia="ar-SA"/>
        </w:rPr>
        <w:t>,</w:t>
      </w:r>
      <w:r w:rsidRPr="00522655">
        <w:rPr>
          <w:rFonts w:ascii="Times New Roman" w:eastAsia="Times New Roman" w:hAnsi="Times New Roman" w:cs="Times New Roman"/>
          <w:kern w:val="1"/>
          <w:sz w:val="24"/>
          <w:szCs w:val="24"/>
          <w:lang w:eastAsia="ar-SA"/>
        </w:rPr>
        <w:t xml:space="preserve"> согласно приложению №1. </w:t>
      </w:r>
    </w:p>
    <w:p w:rsidR="009C7D0A" w:rsidRPr="00522655" w:rsidRDefault="009C7D0A" w:rsidP="00F02E03">
      <w:pPr>
        <w:tabs>
          <w:tab w:val="left" w:pos="993"/>
        </w:tabs>
        <w:ind w:firstLine="709"/>
        <w:contextualSpacing/>
        <w:jc w:val="both"/>
        <w:rPr>
          <w:rFonts w:ascii="Times New Roman" w:eastAsia="Times New Roman" w:hAnsi="Times New Roman" w:cs="Times New Roman"/>
          <w:kern w:val="1"/>
          <w:sz w:val="24"/>
          <w:szCs w:val="24"/>
          <w:lang w:eastAsia="ar-SA"/>
        </w:rPr>
      </w:pPr>
      <w:r w:rsidRPr="00522655">
        <w:rPr>
          <w:rFonts w:ascii="Times New Roman" w:eastAsia="Times New Roman" w:hAnsi="Times New Roman" w:cs="Times New Roman"/>
          <w:kern w:val="1"/>
          <w:sz w:val="24"/>
          <w:szCs w:val="24"/>
          <w:lang w:eastAsia="ar-SA"/>
        </w:rPr>
        <w:t xml:space="preserve">2. Признать утратившими силу </w:t>
      </w:r>
      <w:r w:rsidR="00DE1BFA" w:rsidRPr="00522655">
        <w:rPr>
          <w:rFonts w:ascii="Times New Roman" w:eastAsia="Times New Roman" w:hAnsi="Times New Roman" w:cs="Times New Roman"/>
          <w:kern w:val="1"/>
          <w:sz w:val="24"/>
          <w:szCs w:val="24"/>
          <w:lang w:eastAsia="ar-SA"/>
        </w:rPr>
        <w:t>решение совета депутатов муниципального образования Домбаровский поссовет Домбаровского района Оренбургской области от 18.03.2021 №16-8.</w:t>
      </w:r>
    </w:p>
    <w:p w:rsidR="009C7D0A" w:rsidRPr="00522655" w:rsidRDefault="009C7D0A" w:rsidP="00F02E03">
      <w:pPr>
        <w:tabs>
          <w:tab w:val="left" w:pos="993"/>
        </w:tabs>
        <w:ind w:firstLine="709"/>
        <w:contextualSpacing/>
        <w:jc w:val="both"/>
        <w:rPr>
          <w:rFonts w:ascii="Times New Roman" w:eastAsia="Times New Roman" w:hAnsi="Times New Roman" w:cs="Times New Roman"/>
          <w:kern w:val="1"/>
          <w:sz w:val="24"/>
          <w:szCs w:val="24"/>
          <w:lang w:eastAsia="ar-SA"/>
        </w:rPr>
      </w:pPr>
      <w:r w:rsidRPr="00522655">
        <w:rPr>
          <w:rFonts w:ascii="Times New Roman" w:eastAsia="Times New Roman" w:hAnsi="Times New Roman" w:cs="Times New Roman"/>
          <w:kern w:val="1"/>
          <w:sz w:val="24"/>
          <w:szCs w:val="24"/>
          <w:lang w:eastAsia="ar-SA"/>
        </w:rPr>
        <w:t xml:space="preserve">3. </w:t>
      </w:r>
      <w:r w:rsidR="00DE1BFA" w:rsidRPr="00522655">
        <w:rPr>
          <w:rFonts w:ascii="Times New Roman" w:eastAsia="Times New Roman" w:hAnsi="Times New Roman" w:cs="Times New Roman"/>
          <w:kern w:val="1"/>
          <w:sz w:val="24"/>
          <w:szCs w:val="24"/>
          <w:lang w:eastAsia="ar-SA"/>
        </w:rPr>
        <w:t>О</w:t>
      </w:r>
      <w:r w:rsidRPr="00522655">
        <w:rPr>
          <w:rFonts w:ascii="Times New Roman" w:eastAsia="Times New Roman" w:hAnsi="Times New Roman" w:cs="Times New Roman"/>
          <w:kern w:val="1"/>
          <w:sz w:val="24"/>
          <w:szCs w:val="24"/>
          <w:lang w:eastAsia="ar-SA"/>
        </w:rPr>
        <w:t>публиковать настоящее Решение</w:t>
      </w:r>
      <w:r w:rsidR="00DE1BFA" w:rsidRPr="00522655">
        <w:rPr>
          <w:rFonts w:ascii="Times New Roman" w:eastAsia="Times New Roman" w:hAnsi="Times New Roman" w:cs="Times New Roman"/>
          <w:kern w:val="1"/>
          <w:sz w:val="24"/>
          <w:szCs w:val="24"/>
          <w:lang w:eastAsia="ar-SA"/>
        </w:rPr>
        <w:t xml:space="preserve"> на официальном сайте администрации МО Домбаровский поссовет Домбаровского района Оренбургской области в сети «Интернет»</w:t>
      </w:r>
      <w:r w:rsidR="00C218DE" w:rsidRPr="00522655">
        <w:rPr>
          <w:rFonts w:ascii="Times New Roman" w:eastAsia="Times New Roman" w:hAnsi="Times New Roman" w:cs="Times New Roman"/>
          <w:kern w:val="1"/>
          <w:sz w:val="24"/>
          <w:szCs w:val="24"/>
          <w:lang w:eastAsia="ar-SA"/>
        </w:rPr>
        <w:t xml:space="preserve"> </w:t>
      </w:r>
      <w:r w:rsidR="00DE1BFA" w:rsidRPr="00522655">
        <w:rPr>
          <w:rFonts w:ascii="Times New Roman" w:eastAsia="Times New Roman" w:hAnsi="Times New Roman" w:cs="Times New Roman"/>
          <w:kern w:val="1"/>
          <w:sz w:val="24"/>
          <w:szCs w:val="24"/>
          <w:lang w:eastAsia="ar-SA"/>
        </w:rPr>
        <w:t>и районной газете «Восход»</w:t>
      </w:r>
      <w:r w:rsidRPr="00522655">
        <w:rPr>
          <w:rFonts w:ascii="Times New Roman" w:eastAsia="Times New Roman" w:hAnsi="Times New Roman" w:cs="Times New Roman"/>
          <w:kern w:val="1"/>
          <w:sz w:val="24"/>
          <w:szCs w:val="24"/>
          <w:lang w:eastAsia="ar-SA"/>
        </w:rPr>
        <w:t>.</w:t>
      </w:r>
    </w:p>
    <w:p w:rsidR="009C7D0A" w:rsidRPr="00522655" w:rsidRDefault="009C7D0A" w:rsidP="00F02E03">
      <w:pPr>
        <w:tabs>
          <w:tab w:val="left" w:pos="993"/>
        </w:tabs>
        <w:ind w:firstLine="709"/>
        <w:contextualSpacing/>
        <w:jc w:val="both"/>
        <w:rPr>
          <w:rFonts w:ascii="Times New Roman" w:eastAsia="Times New Roman" w:hAnsi="Times New Roman" w:cs="Times New Roman"/>
          <w:kern w:val="1"/>
          <w:sz w:val="24"/>
          <w:szCs w:val="24"/>
          <w:lang w:eastAsia="ar-SA"/>
        </w:rPr>
      </w:pPr>
      <w:r w:rsidRPr="00522655">
        <w:rPr>
          <w:rFonts w:ascii="Times New Roman" w:eastAsia="Times New Roman" w:hAnsi="Times New Roman" w:cs="Times New Roman"/>
          <w:kern w:val="1"/>
          <w:sz w:val="24"/>
          <w:szCs w:val="24"/>
          <w:lang w:eastAsia="ar-SA"/>
        </w:rPr>
        <w:t>4. Настоящее Решение вступает в силу со дня его официального опубликования.</w:t>
      </w:r>
    </w:p>
    <w:p w:rsidR="00AD5164" w:rsidRPr="00522655" w:rsidRDefault="009C7D0A" w:rsidP="00F02E03">
      <w:pPr>
        <w:tabs>
          <w:tab w:val="left" w:pos="993"/>
        </w:tabs>
        <w:ind w:firstLine="709"/>
        <w:contextualSpacing/>
        <w:jc w:val="both"/>
        <w:rPr>
          <w:rFonts w:ascii="Times New Roman" w:hAnsi="Times New Roman" w:cs="Times New Roman"/>
          <w:sz w:val="24"/>
          <w:szCs w:val="24"/>
        </w:rPr>
      </w:pPr>
      <w:r w:rsidRPr="00522655">
        <w:rPr>
          <w:rFonts w:ascii="Times New Roman" w:eastAsia="Times New Roman" w:hAnsi="Times New Roman" w:cs="Times New Roman"/>
          <w:kern w:val="1"/>
          <w:sz w:val="24"/>
          <w:szCs w:val="24"/>
          <w:lang w:eastAsia="ar-SA"/>
        </w:rPr>
        <w:t>5.</w:t>
      </w:r>
      <w:r w:rsidR="00DF52E8" w:rsidRPr="00522655">
        <w:rPr>
          <w:rFonts w:ascii="Times New Roman" w:eastAsia="Times New Roman" w:hAnsi="Times New Roman" w:cs="Times New Roman"/>
          <w:kern w:val="1"/>
          <w:sz w:val="24"/>
          <w:szCs w:val="24"/>
          <w:lang w:eastAsia="ar-SA"/>
        </w:rPr>
        <w:t xml:space="preserve"> </w:t>
      </w:r>
      <w:r w:rsidRPr="00522655">
        <w:rPr>
          <w:rFonts w:ascii="Times New Roman" w:eastAsia="Times New Roman" w:hAnsi="Times New Roman" w:cs="Times New Roman"/>
          <w:kern w:val="1"/>
          <w:sz w:val="24"/>
          <w:szCs w:val="24"/>
          <w:lang w:eastAsia="ar-SA"/>
        </w:rPr>
        <w:t>Контроль за настоящим Решением возложить на</w:t>
      </w:r>
      <w:r w:rsidR="00DE1BFA" w:rsidRPr="00522655">
        <w:rPr>
          <w:rFonts w:ascii="Times New Roman" w:eastAsia="Times New Roman" w:hAnsi="Times New Roman" w:cs="Times New Roman"/>
          <w:kern w:val="1"/>
          <w:sz w:val="24"/>
          <w:szCs w:val="24"/>
          <w:lang w:eastAsia="ar-SA"/>
        </w:rPr>
        <w:t xml:space="preserve"> </w:t>
      </w:r>
      <w:r w:rsidR="00AD5164" w:rsidRPr="00522655">
        <w:rPr>
          <w:rFonts w:ascii="Times New Roman" w:hAnsi="Times New Roman" w:cs="Times New Roman"/>
          <w:sz w:val="24"/>
          <w:szCs w:val="24"/>
        </w:rPr>
        <w:t>постоянную комиссию Совета депутатов муниципального образования Домбаровский поссовет по образованию, здравоохранению, социальной политике, делам молодежи, культуре, спорту и благоустройству.</w:t>
      </w:r>
    </w:p>
    <w:p w:rsidR="00AD5164" w:rsidRPr="00522655" w:rsidRDefault="00AD5164" w:rsidP="00F02E03">
      <w:pPr>
        <w:tabs>
          <w:tab w:val="left" w:pos="993"/>
        </w:tabs>
        <w:ind w:firstLine="709"/>
        <w:contextualSpacing/>
        <w:jc w:val="both"/>
        <w:rPr>
          <w:rFonts w:ascii="Times New Roman" w:eastAsia="Times New Roman" w:hAnsi="Times New Roman" w:cs="Times New Roman"/>
          <w:kern w:val="1"/>
          <w:sz w:val="24"/>
          <w:szCs w:val="24"/>
          <w:lang w:eastAsia="ar-SA"/>
        </w:rPr>
      </w:pPr>
    </w:p>
    <w:p w:rsidR="0051458F" w:rsidRDefault="0051458F" w:rsidP="00F02E03">
      <w:pPr>
        <w:tabs>
          <w:tab w:val="left" w:pos="993"/>
        </w:tabs>
        <w:contextualSpacing/>
        <w:jc w:val="both"/>
        <w:rPr>
          <w:rFonts w:ascii="Times New Roman" w:eastAsia="Times New Roman" w:hAnsi="Times New Roman" w:cs="Times New Roman"/>
          <w:kern w:val="1"/>
          <w:sz w:val="24"/>
          <w:szCs w:val="24"/>
          <w:lang w:eastAsia="ar-SA"/>
        </w:rPr>
      </w:pPr>
    </w:p>
    <w:p w:rsidR="0051458F" w:rsidRDefault="0051458F" w:rsidP="00F02E03">
      <w:pPr>
        <w:tabs>
          <w:tab w:val="left" w:pos="993"/>
        </w:tabs>
        <w:contextualSpacing/>
        <w:jc w:val="both"/>
        <w:rPr>
          <w:rFonts w:ascii="Times New Roman" w:eastAsia="Times New Roman" w:hAnsi="Times New Roman" w:cs="Times New Roman"/>
          <w:kern w:val="1"/>
          <w:sz w:val="24"/>
          <w:szCs w:val="24"/>
          <w:lang w:eastAsia="ar-SA"/>
        </w:rPr>
      </w:pPr>
    </w:p>
    <w:p w:rsidR="009C7D0A" w:rsidRPr="00522655" w:rsidRDefault="009C7D0A" w:rsidP="00F02E03">
      <w:pPr>
        <w:tabs>
          <w:tab w:val="left" w:pos="993"/>
        </w:tabs>
        <w:contextualSpacing/>
        <w:jc w:val="both"/>
        <w:rPr>
          <w:rFonts w:ascii="Times New Roman" w:eastAsia="Times New Roman" w:hAnsi="Times New Roman" w:cs="Times New Roman"/>
          <w:kern w:val="1"/>
          <w:sz w:val="24"/>
          <w:szCs w:val="24"/>
          <w:lang w:eastAsia="ar-SA"/>
        </w:rPr>
      </w:pPr>
      <w:r w:rsidRPr="00522655">
        <w:rPr>
          <w:rFonts w:ascii="Times New Roman" w:eastAsia="Times New Roman" w:hAnsi="Times New Roman" w:cs="Times New Roman"/>
          <w:kern w:val="1"/>
          <w:sz w:val="24"/>
          <w:szCs w:val="24"/>
          <w:lang w:eastAsia="ar-SA"/>
        </w:rPr>
        <w:t xml:space="preserve">Председатель Совета депутатов                                       </w:t>
      </w:r>
      <w:r w:rsidR="0051458F">
        <w:rPr>
          <w:rFonts w:ascii="Times New Roman" w:eastAsia="Times New Roman" w:hAnsi="Times New Roman" w:cs="Times New Roman"/>
          <w:kern w:val="1"/>
          <w:sz w:val="24"/>
          <w:szCs w:val="24"/>
          <w:lang w:eastAsia="ar-SA"/>
        </w:rPr>
        <w:t xml:space="preserve"> </w:t>
      </w:r>
      <w:r w:rsidRPr="00522655">
        <w:rPr>
          <w:rFonts w:ascii="Times New Roman" w:eastAsia="Times New Roman" w:hAnsi="Times New Roman" w:cs="Times New Roman"/>
          <w:kern w:val="1"/>
          <w:sz w:val="24"/>
          <w:szCs w:val="24"/>
          <w:lang w:eastAsia="ar-SA"/>
        </w:rPr>
        <w:t xml:space="preserve"> </w:t>
      </w:r>
      <w:r w:rsidR="0051458F">
        <w:rPr>
          <w:rFonts w:ascii="Times New Roman" w:eastAsia="Times New Roman" w:hAnsi="Times New Roman" w:cs="Times New Roman"/>
          <w:kern w:val="1"/>
          <w:sz w:val="24"/>
          <w:szCs w:val="24"/>
          <w:lang w:eastAsia="ar-SA"/>
        </w:rPr>
        <w:t xml:space="preserve">               </w:t>
      </w:r>
      <w:r w:rsidR="000903DC" w:rsidRPr="00522655">
        <w:rPr>
          <w:rFonts w:ascii="Times New Roman" w:eastAsia="Times New Roman" w:hAnsi="Times New Roman" w:cs="Times New Roman"/>
          <w:kern w:val="1"/>
          <w:sz w:val="24"/>
          <w:szCs w:val="24"/>
          <w:lang w:eastAsia="ar-SA"/>
        </w:rPr>
        <w:t xml:space="preserve">А.О. </w:t>
      </w:r>
      <w:r w:rsidR="00AD5164" w:rsidRPr="00522655">
        <w:rPr>
          <w:rFonts w:ascii="Times New Roman" w:eastAsia="Times New Roman" w:hAnsi="Times New Roman" w:cs="Times New Roman"/>
          <w:kern w:val="1"/>
          <w:sz w:val="24"/>
          <w:szCs w:val="24"/>
          <w:lang w:eastAsia="ar-SA"/>
        </w:rPr>
        <w:t xml:space="preserve">Дильмухамедов А.О. </w:t>
      </w:r>
      <w:r w:rsidRPr="00522655">
        <w:rPr>
          <w:rFonts w:ascii="Times New Roman" w:eastAsia="Times New Roman" w:hAnsi="Times New Roman" w:cs="Times New Roman"/>
          <w:kern w:val="1"/>
          <w:sz w:val="24"/>
          <w:szCs w:val="24"/>
          <w:lang w:eastAsia="ar-SA"/>
        </w:rPr>
        <w:t xml:space="preserve">                                                        </w:t>
      </w:r>
    </w:p>
    <w:p w:rsidR="009C7D0A" w:rsidRPr="00522655" w:rsidRDefault="009C7D0A" w:rsidP="00F02E03">
      <w:pPr>
        <w:tabs>
          <w:tab w:val="left" w:pos="993"/>
        </w:tabs>
        <w:contextualSpacing/>
        <w:jc w:val="both"/>
        <w:rPr>
          <w:rFonts w:ascii="Times New Roman" w:eastAsia="Times New Roman" w:hAnsi="Times New Roman" w:cs="Times New Roman"/>
          <w:kern w:val="1"/>
          <w:sz w:val="24"/>
          <w:szCs w:val="24"/>
          <w:lang w:eastAsia="ar-SA"/>
        </w:rPr>
      </w:pPr>
    </w:p>
    <w:p w:rsidR="0051458F" w:rsidRDefault="0051458F" w:rsidP="00F02E03">
      <w:pPr>
        <w:tabs>
          <w:tab w:val="left" w:pos="993"/>
        </w:tabs>
        <w:contextualSpacing/>
        <w:jc w:val="both"/>
        <w:rPr>
          <w:rFonts w:ascii="Times New Roman" w:eastAsia="Times New Roman" w:hAnsi="Times New Roman" w:cs="Times New Roman"/>
          <w:kern w:val="1"/>
          <w:sz w:val="24"/>
          <w:szCs w:val="24"/>
          <w:lang w:eastAsia="ar-SA"/>
        </w:rPr>
      </w:pPr>
    </w:p>
    <w:p w:rsidR="009C7D0A" w:rsidRPr="00522655" w:rsidRDefault="009C7D0A" w:rsidP="00F02E03">
      <w:pPr>
        <w:tabs>
          <w:tab w:val="left" w:pos="993"/>
        </w:tabs>
        <w:contextualSpacing/>
        <w:jc w:val="both"/>
        <w:rPr>
          <w:rFonts w:ascii="Times New Roman" w:eastAsia="Times New Roman" w:hAnsi="Times New Roman" w:cs="Times New Roman"/>
          <w:kern w:val="1"/>
          <w:sz w:val="24"/>
          <w:szCs w:val="24"/>
          <w:lang w:eastAsia="ar-SA"/>
        </w:rPr>
      </w:pPr>
      <w:r w:rsidRPr="00522655">
        <w:rPr>
          <w:rFonts w:ascii="Times New Roman" w:eastAsia="Times New Roman" w:hAnsi="Times New Roman" w:cs="Times New Roman"/>
          <w:kern w:val="1"/>
          <w:sz w:val="24"/>
          <w:szCs w:val="24"/>
          <w:lang w:eastAsia="ar-SA"/>
        </w:rPr>
        <w:t xml:space="preserve">Глава муниципального образования                             </w:t>
      </w:r>
      <w:r w:rsidR="000903DC" w:rsidRPr="00522655">
        <w:rPr>
          <w:rFonts w:ascii="Times New Roman" w:eastAsia="Times New Roman" w:hAnsi="Times New Roman" w:cs="Times New Roman"/>
          <w:kern w:val="1"/>
          <w:sz w:val="24"/>
          <w:szCs w:val="24"/>
          <w:lang w:eastAsia="ar-SA"/>
        </w:rPr>
        <w:t xml:space="preserve"> </w:t>
      </w:r>
      <w:r w:rsidR="0051458F">
        <w:rPr>
          <w:rFonts w:ascii="Times New Roman" w:eastAsia="Times New Roman" w:hAnsi="Times New Roman" w:cs="Times New Roman"/>
          <w:kern w:val="1"/>
          <w:sz w:val="24"/>
          <w:szCs w:val="24"/>
          <w:lang w:eastAsia="ar-SA"/>
        </w:rPr>
        <w:t xml:space="preserve">                   </w:t>
      </w:r>
      <w:r w:rsidR="000903DC" w:rsidRPr="00522655">
        <w:rPr>
          <w:rFonts w:ascii="Times New Roman" w:eastAsia="Times New Roman" w:hAnsi="Times New Roman" w:cs="Times New Roman"/>
          <w:kern w:val="1"/>
          <w:sz w:val="24"/>
          <w:szCs w:val="24"/>
          <w:lang w:eastAsia="ar-SA"/>
        </w:rPr>
        <w:t>В.А.</w:t>
      </w:r>
      <w:r w:rsidRPr="00522655">
        <w:rPr>
          <w:rFonts w:ascii="Times New Roman" w:eastAsia="Times New Roman" w:hAnsi="Times New Roman" w:cs="Times New Roman"/>
          <w:kern w:val="1"/>
          <w:sz w:val="24"/>
          <w:szCs w:val="24"/>
          <w:lang w:eastAsia="ar-SA"/>
        </w:rPr>
        <w:t xml:space="preserve"> </w:t>
      </w:r>
      <w:r w:rsidR="00AD5164" w:rsidRPr="00522655">
        <w:rPr>
          <w:rFonts w:ascii="Times New Roman" w:eastAsia="Times New Roman" w:hAnsi="Times New Roman" w:cs="Times New Roman"/>
          <w:kern w:val="1"/>
          <w:sz w:val="24"/>
          <w:szCs w:val="24"/>
          <w:lang w:eastAsia="ar-SA"/>
        </w:rPr>
        <w:t xml:space="preserve">Шуберт </w:t>
      </w:r>
      <w:r w:rsidRPr="00522655">
        <w:rPr>
          <w:rFonts w:ascii="Times New Roman" w:eastAsia="Times New Roman" w:hAnsi="Times New Roman" w:cs="Times New Roman"/>
          <w:kern w:val="1"/>
          <w:sz w:val="24"/>
          <w:szCs w:val="24"/>
          <w:lang w:eastAsia="ar-SA"/>
        </w:rPr>
        <w:tab/>
      </w:r>
    </w:p>
    <w:p w:rsidR="009C7D0A" w:rsidRPr="00522655" w:rsidRDefault="009C7D0A" w:rsidP="00F02E03">
      <w:pPr>
        <w:pStyle w:val="ConsPlusTitle"/>
        <w:contextualSpacing/>
        <w:outlineLvl w:val="0"/>
        <w:rPr>
          <w:sz w:val="24"/>
          <w:szCs w:val="24"/>
        </w:rPr>
      </w:pPr>
    </w:p>
    <w:p w:rsidR="0051458F" w:rsidRDefault="0051458F" w:rsidP="00F02E03">
      <w:pPr>
        <w:contextualSpacing/>
        <w:jc w:val="right"/>
        <w:outlineLvl w:val="0"/>
        <w:rPr>
          <w:rFonts w:ascii="Times New Roman" w:hAnsi="Times New Roman" w:cs="Times New Roman"/>
          <w:bCs/>
          <w:sz w:val="24"/>
          <w:szCs w:val="24"/>
        </w:rPr>
      </w:pPr>
    </w:p>
    <w:p w:rsidR="0051458F" w:rsidRDefault="0051458F" w:rsidP="00F02E03">
      <w:pPr>
        <w:contextualSpacing/>
        <w:jc w:val="right"/>
        <w:outlineLvl w:val="0"/>
        <w:rPr>
          <w:rFonts w:ascii="Times New Roman" w:hAnsi="Times New Roman" w:cs="Times New Roman"/>
          <w:bCs/>
          <w:sz w:val="24"/>
          <w:szCs w:val="24"/>
        </w:rPr>
      </w:pPr>
    </w:p>
    <w:p w:rsidR="0051458F" w:rsidRDefault="0051458F" w:rsidP="00F02E03">
      <w:pPr>
        <w:contextualSpacing/>
        <w:jc w:val="right"/>
        <w:outlineLvl w:val="0"/>
        <w:rPr>
          <w:rFonts w:ascii="Times New Roman" w:hAnsi="Times New Roman" w:cs="Times New Roman"/>
          <w:bCs/>
          <w:sz w:val="24"/>
          <w:szCs w:val="24"/>
        </w:rPr>
      </w:pPr>
    </w:p>
    <w:p w:rsidR="0051458F" w:rsidRDefault="0051458F" w:rsidP="00F02E03">
      <w:pPr>
        <w:contextualSpacing/>
        <w:jc w:val="right"/>
        <w:outlineLvl w:val="0"/>
        <w:rPr>
          <w:rFonts w:ascii="Times New Roman" w:hAnsi="Times New Roman" w:cs="Times New Roman"/>
          <w:bCs/>
          <w:sz w:val="24"/>
          <w:szCs w:val="24"/>
        </w:rPr>
      </w:pPr>
    </w:p>
    <w:p w:rsidR="0051458F" w:rsidRDefault="0051458F" w:rsidP="00F02E03">
      <w:pPr>
        <w:contextualSpacing/>
        <w:jc w:val="right"/>
        <w:outlineLvl w:val="0"/>
        <w:rPr>
          <w:rFonts w:ascii="Times New Roman" w:hAnsi="Times New Roman" w:cs="Times New Roman"/>
          <w:bCs/>
          <w:sz w:val="24"/>
          <w:szCs w:val="24"/>
        </w:rPr>
      </w:pPr>
    </w:p>
    <w:p w:rsidR="0051458F" w:rsidRDefault="0051458F" w:rsidP="00F02E03">
      <w:pPr>
        <w:contextualSpacing/>
        <w:jc w:val="right"/>
        <w:outlineLvl w:val="0"/>
        <w:rPr>
          <w:rFonts w:ascii="Times New Roman" w:hAnsi="Times New Roman" w:cs="Times New Roman"/>
          <w:bCs/>
          <w:sz w:val="24"/>
          <w:szCs w:val="24"/>
        </w:rPr>
      </w:pPr>
    </w:p>
    <w:p w:rsidR="0051458F" w:rsidRDefault="0051458F" w:rsidP="00F02E03">
      <w:pPr>
        <w:contextualSpacing/>
        <w:jc w:val="right"/>
        <w:outlineLvl w:val="0"/>
        <w:rPr>
          <w:rFonts w:ascii="Times New Roman" w:hAnsi="Times New Roman" w:cs="Times New Roman"/>
          <w:bCs/>
          <w:sz w:val="24"/>
          <w:szCs w:val="24"/>
        </w:rPr>
      </w:pPr>
    </w:p>
    <w:p w:rsidR="0051458F" w:rsidRDefault="0051458F" w:rsidP="00F02E03">
      <w:pPr>
        <w:contextualSpacing/>
        <w:jc w:val="right"/>
        <w:outlineLvl w:val="0"/>
        <w:rPr>
          <w:rFonts w:ascii="Times New Roman" w:hAnsi="Times New Roman" w:cs="Times New Roman"/>
          <w:bCs/>
          <w:sz w:val="24"/>
          <w:szCs w:val="24"/>
        </w:rPr>
      </w:pPr>
    </w:p>
    <w:p w:rsidR="009C7D0A" w:rsidRPr="00522655" w:rsidRDefault="009C7D0A" w:rsidP="00F02E03">
      <w:pPr>
        <w:contextualSpacing/>
        <w:jc w:val="right"/>
        <w:outlineLvl w:val="0"/>
        <w:rPr>
          <w:rFonts w:ascii="Times New Roman" w:hAnsi="Times New Roman" w:cs="Times New Roman"/>
          <w:bCs/>
          <w:sz w:val="24"/>
          <w:szCs w:val="24"/>
        </w:rPr>
      </w:pPr>
      <w:r w:rsidRPr="00522655">
        <w:rPr>
          <w:rFonts w:ascii="Times New Roman" w:hAnsi="Times New Roman" w:cs="Times New Roman"/>
          <w:bCs/>
          <w:sz w:val="24"/>
          <w:szCs w:val="24"/>
        </w:rPr>
        <w:lastRenderedPageBreak/>
        <w:t>Приложение</w:t>
      </w:r>
    </w:p>
    <w:p w:rsidR="00DF52E8" w:rsidRPr="00522655" w:rsidRDefault="00DF52E8" w:rsidP="00F02E03">
      <w:pPr>
        <w:contextualSpacing/>
        <w:jc w:val="right"/>
        <w:rPr>
          <w:rFonts w:ascii="Times New Roman" w:hAnsi="Times New Roman" w:cs="Times New Roman"/>
          <w:bCs/>
          <w:sz w:val="24"/>
          <w:szCs w:val="24"/>
        </w:rPr>
      </w:pPr>
      <w:r w:rsidRPr="00522655">
        <w:rPr>
          <w:rFonts w:ascii="Times New Roman" w:hAnsi="Times New Roman" w:cs="Times New Roman"/>
          <w:bCs/>
          <w:sz w:val="24"/>
          <w:szCs w:val="24"/>
        </w:rPr>
        <w:t xml:space="preserve">к решению </w:t>
      </w:r>
      <w:r w:rsidR="009C7D0A" w:rsidRPr="00522655">
        <w:rPr>
          <w:rFonts w:ascii="Times New Roman" w:hAnsi="Times New Roman" w:cs="Times New Roman"/>
          <w:bCs/>
          <w:sz w:val="24"/>
          <w:szCs w:val="24"/>
        </w:rPr>
        <w:t>Совета Депутатов МО</w:t>
      </w:r>
    </w:p>
    <w:p w:rsidR="009C7D0A" w:rsidRPr="00522655" w:rsidRDefault="00DF52E8" w:rsidP="00F02E03">
      <w:pPr>
        <w:contextualSpacing/>
        <w:jc w:val="right"/>
        <w:rPr>
          <w:rFonts w:ascii="Times New Roman" w:hAnsi="Times New Roman" w:cs="Times New Roman"/>
          <w:bCs/>
          <w:sz w:val="24"/>
          <w:szCs w:val="24"/>
        </w:rPr>
      </w:pPr>
      <w:r w:rsidRPr="00522655">
        <w:rPr>
          <w:rFonts w:ascii="Times New Roman" w:hAnsi="Times New Roman" w:cs="Times New Roman"/>
          <w:bCs/>
          <w:sz w:val="24"/>
          <w:szCs w:val="24"/>
        </w:rPr>
        <w:t xml:space="preserve">Домбаровский поссовет </w:t>
      </w:r>
      <w:r w:rsidR="009C7D0A" w:rsidRPr="00522655">
        <w:rPr>
          <w:rFonts w:ascii="Times New Roman" w:hAnsi="Times New Roman" w:cs="Times New Roman"/>
          <w:bCs/>
          <w:sz w:val="24"/>
          <w:szCs w:val="24"/>
        </w:rPr>
        <w:t xml:space="preserve"> </w:t>
      </w:r>
    </w:p>
    <w:p w:rsidR="009C7D0A" w:rsidRPr="00522655" w:rsidRDefault="009C7D0A" w:rsidP="00F02E03">
      <w:pPr>
        <w:contextualSpacing/>
        <w:jc w:val="right"/>
        <w:rPr>
          <w:rFonts w:ascii="Times New Roman" w:hAnsi="Times New Roman" w:cs="Times New Roman"/>
          <w:bCs/>
          <w:sz w:val="24"/>
          <w:szCs w:val="24"/>
        </w:rPr>
      </w:pPr>
      <w:r w:rsidRPr="00522655">
        <w:rPr>
          <w:rFonts w:ascii="Times New Roman" w:hAnsi="Times New Roman" w:cs="Times New Roman"/>
          <w:bCs/>
          <w:sz w:val="24"/>
          <w:szCs w:val="24"/>
        </w:rPr>
        <w:t xml:space="preserve">от </w:t>
      </w:r>
      <w:r w:rsidR="0051458F">
        <w:rPr>
          <w:rFonts w:ascii="Times New Roman" w:hAnsi="Times New Roman" w:cs="Times New Roman"/>
          <w:bCs/>
          <w:sz w:val="24"/>
          <w:szCs w:val="24"/>
        </w:rPr>
        <w:t>22.11.2022</w:t>
      </w:r>
      <w:r w:rsidRPr="00522655">
        <w:rPr>
          <w:rFonts w:ascii="Times New Roman" w:hAnsi="Times New Roman" w:cs="Times New Roman"/>
          <w:bCs/>
          <w:sz w:val="24"/>
          <w:szCs w:val="24"/>
        </w:rPr>
        <w:t xml:space="preserve"> №</w:t>
      </w:r>
      <w:r w:rsidR="0051458F">
        <w:rPr>
          <w:rFonts w:ascii="Times New Roman" w:hAnsi="Times New Roman" w:cs="Times New Roman"/>
          <w:bCs/>
          <w:sz w:val="24"/>
          <w:szCs w:val="24"/>
        </w:rPr>
        <w:t>24-2</w:t>
      </w:r>
    </w:p>
    <w:p w:rsidR="009C7D0A" w:rsidRPr="00522655" w:rsidRDefault="009C7D0A" w:rsidP="00F02E03">
      <w:pPr>
        <w:pStyle w:val="ConsPlusTitle"/>
        <w:contextualSpacing/>
        <w:jc w:val="center"/>
        <w:outlineLvl w:val="0"/>
        <w:rPr>
          <w:sz w:val="24"/>
          <w:szCs w:val="24"/>
        </w:rPr>
      </w:pPr>
    </w:p>
    <w:p w:rsidR="009C7D0A" w:rsidRPr="00522655" w:rsidRDefault="009C7D0A" w:rsidP="00F02E03">
      <w:pPr>
        <w:pStyle w:val="ConsPlusTitle"/>
        <w:contextualSpacing/>
        <w:jc w:val="center"/>
        <w:outlineLvl w:val="0"/>
        <w:rPr>
          <w:sz w:val="24"/>
          <w:szCs w:val="24"/>
        </w:rPr>
      </w:pPr>
    </w:p>
    <w:p w:rsidR="009C7D0A" w:rsidRPr="00522655" w:rsidRDefault="009C7D0A" w:rsidP="00F02E03">
      <w:pPr>
        <w:pStyle w:val="ConsPlusNormal"/>
        <w:contextualSpacing/>
        <w:jc w:val="center"/>
        <w:rPr>
          <w:rFonts w:ascii="Times New Roman" w:hAnsi="Times New Roman" w:cs="Times New Roman"/>
          <w:sz w:val="24"/>
          <w:szCs w:val="24"/>
        </w:rPr>
      </w:pPr>
      <w:r w:rsidRPr="00522655">
        <w:rPr>
          <w:rFonts w:ascii="Times New Roman" w:hAnsi="Times New Roman" w:cs="Times New Roman"/>
          <w:sz w:val="24"/>
          <w:szCs w:val="24"/>
        </w:rPr>
        <w:t>Правила</w:t>
      </w:r>
    </w:p>
    <w:p w:rsidR="009C7D0A" w:rsidRPr="00522655" w:rsidRDefault="009C7D0A" w:rsidP="00F02E03">
      <w:pPr>
        <w:pStyle w:val="ConsPlusNormal"/>
        <w:contextualSpacing/>
        <w:jc w:val="center"/>
        <w:rPr>
          <w:rFonts w:ascii="Times New Roman" w:hAnsi="Times New Roman" w:cs="Times New Roman"/>
          <w:sz w:val="24"/>
          <w:szCs w:val="24"/>
        </w:rPr>
      </w:pPr>
      <w:r w:rsidRPr="00522655">
        <w:rPr>
          <w:rFonts w:ascii="Times New Roman" w:hAnsi="Times New Roman" w:cs="Times New Roman"/>
          <w:sz w:val="24"/>
          <w:szCs w:val="24"/>
        </w:rPr>
        <w:t xml:space="preserve">благоустройства территории муниципального образования </w:t>
      </w:r>
      <w:r w:rsidR="00D41350" w:rsidRPr="00522655">
        <w:rPr>
          <w:rFonts w:ascii="Times New Roman" w:hAnsi="Times New Roman" w:cs="Times New Roman"/>
          <w:sz w:val="24"/>
          <w:szCs w:val="24"/>
        </w:rPr>
        <w:t xml:space="preserve">Домбаровский поссовет Домбаровского </w:t>
      </w:r>
      <w:r w:rsidRPr="00522655">
        <w:rPr>
          <w:rFonts w:ascii="Times New Roman" w:hAnsi="Times New Roman" w:cs="Times New Roman"/>
          <w:sz w:val="24"/>
          <w:szCs w:val="24"/>
        </w:rPr>
        <w:t>района Оренбургской  области</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Статья 1. Общие положения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1. Правила благоустройства территории муниципального образования (далее по тексту - Правила) содержат единые и обязательные к исполнению требования в сфере благоустройства территории муниципального образования, определяют порядок содержания территорий, включая территории, прилегающие к границам зданий и ограждений, для всех юридических </w:t>
      </w:r>
      <w:r w:rsidR="004F16F4" w:rsidRPr="00522655">
        <w:rPr>
          <w:rFonts w:ascii="Times New Roman" w:hAnsi="Times New Roman" w:cs="Times New Roman"/>
          <w:sz w:val="24"/>
          <w:szCs w:val="24"/>
        </w:rPr>
        <w:t xml:space="preserve">(в том числе и индивидуальных предпринимателей) </w:t>
      </w:r>
      <w:r w:rsidRPr="00522655">
        <w:rPr>
          <w:rFonts w:ascii="Times New Roman" w:hAnsi="Times New Roman" w:cs="Times New Roman"/>
          <w:sz w:val="24"/>
          <w:szCs w:val="24"/>
        </w:rPr>
        <w:t xml:space="preserve">и физических лиц, </w:t>
      </w:r>
      <w:r w:rsidR="004F16F4" w:rsidRPr="00522655">
        <w:rPr>
          <w:rFonts w:ascii="Times New Roman" w:hAnsi="Times New Roman" w:cs="Times New Roman"/>
          <w:sz w:val="24"/>
          <w:szCs w:val="24"/>
        </w:rPr>
        <w:t xml:space="preserve">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w:t>
      </w:r>
      <w:r w:rsidRPr="00522655">
        <w:rPr>
          <w:rFonts w:ascii="Times New Roman" w:hAnsi="Times New Roman" w:cs="Times New Roman"/>
          <w:sz w:val="24"/>
          <w:szCs w:val="24"/>
        </w:rPr>
        <w:t>а также регулируют отношения в сфере создания, учета, содержания, охраны и сноса зеленых насаждений на территории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bookmarkStart w:id="0" w:name="P18"/>
      <w:bookmarkEnd w:id="0"/>
      <w:r w:rsidRPr="00522655">
        <w:rPr>
          <w:rFonts w:ascii="Times New Roman" w:hAnsi="Times New Roman" w:cs="Times New Roman"/>
          <w:sz w:val="24"/>
          <w:szCs w:val="24"/>
        </w:rPr>
        <w:t xml:space="preserve">2. Контроль за выполнением настоящих Правил обеспечивают уполномоченные должностные лица администрации </w:t>
      </w:r>
      <w:r w:rsidR="00D41350" w:rsidRPr="00522655">
        <w:rPr>
          <w:rFonts w:ascii="Times New Roman" w:hAnsi="Times New Roman" w:cs="Times New Roman"/>
          <w:sz w:val="24"/>
          <w:szCs w:val="24"/>
        </w:rPr>
        <w:t xml:space="preserve">Домбаровского поссовета </w:t>
      </w:r>
      <w:r w:rsidRPr="00522655">
        <w:rPr>
          <w:rFonts w:ascii="Times New Roman" w:hAnsi="Times New Roman" w:cs="Times New Roman"/>
          <w:sz w:val="24"/>
          <w:szCs w:val="24"/>
        </w:rPr>
        <w:t xml:space="preserve">при содействии </w:t>
      </w:r>
      <w:r w:rsidR="00D41350" w:rsidRPr="00522655">
        <w:rPr>
          <w:rFonts w:ascii="Times New Roman" w:hAnsi="Times New Roman" w:cs="Times New Roman"/>
          <w:sz w:val="24"/>
          <w:szCs w:val="24"/>
        </w:rPr>
        <w:t>Отд МВД России по Домбаровскому району</w:t>
      </w:r>
      <w:r w:rsidRPr="00522655">
        <w:rPr>
          <w:rFonts w:ascii="Times New Roman" w:hAnsi="Times New Roman" w:cs="Times New Roman"/>
          <w:sz w:val="24"/>
          <w:szCs w:val="24"/>
        </w:rPr>
        <w:t>, санитарно-эпидемиологического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В настоящих Правилах используются следующие понятия и термины: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Аварийное дерево - дерево, угрожающее падением.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Бункер-накопитель - стандартная емкость для сбора крупногабаритного мусора.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Вывоз ТКО, КГ</w:t>
      </w:r>
      <w:r w:rsidR="000E1EF8" w:rsidRPr="00522655">
        <w:rPr>
          <w:rFonts w:ascii="Times New Roman" w:hAnsi="Times New Roman" w:cs="Times New Roman"/>
          <w:sz w:val="24"/>
          <w:szCs w:val="24"/>
        </w:rPr>
        <w:t>О</w:t>
      </w:r>
      <w:r w:rsidRPr="00522655">
        <w:rPr>
          <w:rFonts w:ascii="Times New Roman" w:hAnsi="Times New Roman" w:cs="Times New Roman"/>
          <w:sz w:val="24"/>
          <w:szCs w:val="24"/>
        </w:rPr>
        <w:t xml:space="preserve"> - услуга, включающая выгрузку твердых коммунальных отходов из контейнеров (загрузку бункеров-накопителей с крупногабаритным мусором) в спецавтотранспорт, зачистку контейнерных площадок и подъездов к ним, транспортировку на объекты утилизации отходов (полигоны захоронения, и т.д.).</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Вторичное сырье - 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Вынужденный снос зеленых насаждений - снос деревьев и кустарников, газонов и цветников (в т.ч. и аварийных деревьев), 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строительство, ремонт, обслуживание объектов инженерного обеспечения, благоустройства сельских территорий, а также в целях обеспечения нормативных требований к освещенности жилых и общественных помещений.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Газон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Домашние животные - животные, полностью содержащиеся человеком для удовлетворения потребности в общении, в эстетических и воспитательных целях.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lastRenderedPageBreak/>
        <w:t>Дворовая территория - территория, ограниченная по периметру многоквартирными домами (границами земельных участков, на которых расположены многоквартирные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зеленые насаждения и иные элементы благоустройства.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Естественный газон - территория с естественным травяным покровом.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Зеленые насаждения - совокупность древесных, кустарниковых и травянистых растений на территории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Компенсационное озеленение - воспроизводство зеленых насаждений взамен сносимых (снесенных) согласно стоимостной оценке возмещения вреда окружающей среде.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Крупногабаритные отходы (далее - К</w:t>
      </w:r>
      <w:r w:rsidR="00C3735B" w:rsidRPr="00522655">
        <w:rPr>
          <w:rFonts w:ascii="Times New Roman" w:hAnsi="Times New Roman" w:cs="Times New Roman"/>
          <w:sz w:val="24"/>
          <w:szCs w:val="24"/>
        </w:rPr>
        <w:t>Г</w:t>
      </w:r>
      <w:r w:rsidRPr="00522655">
        <w:rPr>
          <w:rFonts w:ascii="Times New Roman" w:hAnsi="Times New Roman" w:cs="Times New Roman"/>
          <w:sz w:val="24"/>
          <w:szCs w:val="24"/>
        </w:rPr>
        <w:t>О) - отходы, размеры которых превышают 0,5 м в высоту, ширину или длину.</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Малые архитектурные формы - элементы монументально-декоративного оформления, устройства для оформления озеленения, водные устройства, мебель, коммунально-бытовое и техническое оборудование (киоски, павильоны, летние кафе, стенды и т.п.) на территории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Место временного хранения отходов - контейнерная площадка, контейнеры, предназначенные для </w:t>
      </w:r>
      <w:r w:rsidR="004D1489" w:rsidRPr="00522655">
        <w:rPr>
          <w:rFonts w:ascii="Times New Roman" w:hAnsi="Times New Roman" w:cs="Times New Roman"/>
          <w:sz w:val="24"/>
          <w:szCs w:val="24"/>
        </w:rPr>
        <w:t>накопления</w:t>
      </w:r>
      <w:r w:rsidRPr="00522655">
        <w:rPr>
          <w:rFonts w:ascii="Times New Roman" w:hAnsi="Times New Roman" w:cs="Times New Roman"/>
          <w:sz w:val="24"/>
          <w:szCs w:val="24"/>
        </w:rPr>
        <w:t xml:space="preserve"> твердых </w:t>
      </w:r>
      <w:r w:rsidR="00C3735B" w:rsidRPr="00522655">
        <w:rPr>
          <w:rFonts w:ascii="Times New Roman" w:hAnsi="Times New Roman" w:cs="Times New Roman"/>
          <w:sz w:val="24"/>
          <w:szCs w:val="24"/>
        </w:rPr>
        <w:t>коммунальных</w:t>
      </w:r>
      <w:r w:rsidRPr="00522655">
        <w:rPr>
          <w:rFonts w:ascii="Times New Roman" w:hAnsi="Times New Roman" w:cs="Times New Roman"/>
          <w:sz w:val="24"/>
          <w:szCs w:val="24"/>
        </w:rPr>
        <w:t xml:space="preserve"> отходов.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Наружное освещение - это совокупность элементов, предназначенных для освещения в темное время суток улиц, площадей, парков, скверов, дворов и пешеходных дорожек.</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Незаконный снос зеленых насаждений - порча или снос деревьев, кустарников, газонов и цветников, выполненные без соответствующих разрешительных документов и оплаты восстановительной стоимости. Под порчей зеленых насаждений понимается вред, нанесенный зеленым насаждениям в результате окольцовки ствола, обдира коры, повреждения кроны, корневой системы, обжога, воздействия химическими веществами и т.п.</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Несанкционированная свалка мусора - самовольный (несанкционированный) сброс (размещение) или складирование ТКО, КГ</w:t>
      </w:r>
      <w:r w:rsidR="000E1EF8" w:rsidRPr="00522655">
        <w:rPr>
          <w:rFonts w:ascii="Times New Roman" w:hAnsi="Times New Roman" w:cs="Times New Roman"/>
          <w:sz w:val="24"/>
          <w:szCs w:val="24"/>
        </w:rPr>
        <w:t>О</w:t>
      </w:r>
      <w:r w:rsidRPr="00522655">
        <w:rPr>
          <w:rFonts w:ascii="Times New Roman" w:hAnsi="Times New Roman" w:cs="Times New Roman"/>
          <w:sz w:val="24"/>
          <w:szCs w:val="24"/>
        </w:rPr>
        <w:t>, отходов производства, потребления, строительства, иного мусора.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Отведенная территория - земельный участок, предоставленный в установленном порядке юридическим лицам и физическим лицам на праве собственности, аренды, ином праве пользования.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Объекты благоустройства территории - территории муниципального образования, на которых осуществляется деятельность по благоустройству, в том числе: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детские площадки, спортивные и другие площадки отдыха и досуга;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площадки для выгула и дрессировки собак;</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площадки автостоянок;</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улицы (в том числе пешеходные) и дороги;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парки, скверы, иные зеленые зоны;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площади, набережные и другие территории;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технические зоны транспортных, инженерных коммуникаций, водоохранные зоны;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К элементам благоустройства относятся в том числе: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элементы озеленения;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покрытия;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ограждения (заборы);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водные устройства;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уличные коммунально-бытовое и техническое оборудование;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игровое и спортивное оборудование;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элементы освещения;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средства размещения информации и рекламные конструкции;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lastRenderedPageBreak/>
        <w:t>- малые архитектурные формы и мебель;</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некапитальные нестационарные сооружения;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элементы объектов капитального строительства.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Озеленение - комплекс работ по систематическому проведению ухода за растениями вдоль дорог как на территории муниципального образования,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DE78F1"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Отходы производства и потребления (далее - отходы) - </w:t>
      </w:r>
      <w:r w:rsidR="00DE78F1" w:rsidRPr="00522655">
        <w:rPr>
          <w:rFonts w:ascii="Times New Roman" w:hAnsi="Times New Roman" w:cs="Times New Roman"/>
          <w:color w:val="000000"/>
          <w:sz w:val="24"/>
          <w:szCs w:val="24"/>
          <w:shd w:val="clear" w:color="auto" w:fill="FFFFFF"/>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 Российской Федерации.</w:t>
      </w:r>
      <w:r w:rsidR="00DE78F1" w:rsidRPr="00522655">
        <w:rPr>
          <w:rFonts w:ascii="Times New Roman" w:hAnsi="Times New Roman" w:cs="Times New Roman"/>
          <w:sz w:val="24"/>
          <w:szCs w:val="24"/>
        </w:rPr>
        <w:t xml:space="preserve"> </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Пешеходные территории - благоустроенные участки уличных территорий, предназначенные для пешеходного движения.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Придомовая территория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w:t>
      </w:r>
      <w:r w:rsidR="00C3735B" w:rsidRPr="00522655">
        <w:rPr>
          <w:rFonts w:ascii="Times New Roman" w:hAnsi="Times New Roman" w:cs="Times New Roman"/>
          <w:sz w:val="24"/>
          <w:szCs w:val="24"/>
        </w:rPr>
        <w:t>К</w:t>
      </w:r>
      <w:r w:rsidRPr="00522655">
        <w:rPr>
          <w:rFonts w:ascii="Times New Roman" w:hAnsi="Times New Roman" w:cs="Times New Roman"/>
          <w:sz w:val="24"/>
          <w:szCs w:val="24"/>
        </w:rPr>
        <w:t>О; другие территории, связанные с содержанием и эксплуатацией многоквартирного дома.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Прилегающая территория –</w:t>
      </w:r>
      <w:r w:rsidR="00C3735B" w:rsidRPr="00522655">
        <w:rPr>
          <w:rFonts w:ascii="Times New Roman" w:hAnsi="Times New Roman" w:cs="Times New Roman"/>
          <w:sz w:val="24"/>
          <w:szCs w:val="24"/>
        </w:rPr>
        <w:t xml:space="preserve"> </w:t>
      </w:r>
      <w:r w:rsidRPr="00522655">
        <w:rPr>
          <w:rFonts w:ascii="Times New Roman" w:hAnsi="Times New Roman" w:cs="Times New Roman"/>
          <w:sz w:val="24"/>
          <w:szCs w:val="24"/>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Оренбургской области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Границы прилегающих территорий, подлежащих содержанию и благоустройству, определяются исходя из следующего:</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для многоквартирных жилых домов (за исключением нежилых помещений) - в пределах границ сформированной придомовой территории;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для нежилых помещений многоквартирного дома, в том числе встроенных и пристроенных нежилых помещений: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длина - по внешним границам нежилого помещения;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ширина - от фасада здания, в котором находится нежилое помещение, до границы проезда или проезжей части;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 для отдельно стоящих нежилых зданий, за исключением объектов, для которых настоящими Правилами установлены иные параметры: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для зданий без ограждений с открытой стоянкой для автотранспорта перед зданием - 10 метров от фасада по всему периметру здания плюс площадь автостоянки;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для зданий, имеющих ограждение, - 5 метров от ограждения по всему периметру;</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8" w:history="1">
        <w:r w:rsidRPr="00522655">
          <w:rPr>
            <w:rFonts w:ascii="Times New Roman" w:hAnsi="Times New Roman" w:cs="Times New Roman"/>
            <w:sz w:val="24"/>
            <w:szCs w:val="24"/>
          </w:rPr>
          <w:t>СанПиН 2.2.1/2.1.1.1200-03</w:t>
        </w:r>
      </w:hyperlink>
      <w:r w:rsidRPr="00522655">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lastRenderedPageBreak/>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10) за сооружениями коммунального назначения (ШРП, ЦТП, ТП, ВЗУ, КНС и т.п.) - за организациями, в </w:t>
      </w:r>
      <w:r w:rsidR="004E67C4" w:rsidRPr="00522655">
        <w:rPr>
          <w:rFonts w:ascii="Times New Roman" w:hAnsi="Times New Roman" w:cs="Times New Roman"/>
          <w:sz w:val="24"/>
          <w:szCs w:val="24"/>
        </w:rPr>
        <w:t xml:space="preserve">эксплуатации </w:t>
      </w:r>
      <w:r w:rsidRPr="00522655">
        <w:rPr>
          <w:rFonts w:ascii="Times New Roman" w:hAnsi="Times New Roman" w:cs="Times New Roman"/>
          <w:sz w:val="24"/>
          <w:szCs w:val="24"/>
        </w:rPr>
        <w:t>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13) за индивидуальными домовладениями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14) за отдельно стоящими объектами рекламы - территория 10 метров от рекламных конструкций по их периметру, со стороны дороги - до тротуара;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Продуктивные животные -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Проектная документация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lastRenderedPageBreak/>
        <w:t xml:space="preserve">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водоснабжения и водоотведения, канализации, связи и др.), расположенных на территории </w:t>
      </w:r>
      <w:r w:rsidR="004E67C4" w:rsidRPr="00522655">
        <w:rPr>
          <w:rFonts w:ascii="Times New Roman" w:hAnsi="Times New Roman" w:cs="Times New Roman"/>
          <w:sz w:val="24"/>
          <w:szCs w:val="24"/>
        </w:rPr>
        <w:t xml:space="preserve">муниципального </w:t>
      </w:r>
      <w:r w:rsidRPr="00522655">
        <w:rPr>
          <w:rFonts w:ascii="Times New Roman" w:hAnsi="Times New Roman" w:cs="Times New Roman"/>
          <w:sz w:val="24"/>
          <w:szCs w:val="24"/>
        </w:rPr>
        <w:t xml:space="preserve">образования,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 </w:t>
      </w:r>
      <w:r w:rsidR="004E67C4" w:rsidRPr="00522655">
        <w:rPr>
          <w:rFonts w:ascii="Times New Roman" w:hAnsi="Times New Roman" w:cs="Times New Roman"/>
          <w:sz w:val="24"/>
          <w:szCs w:val="24"/>
        </w:rPr>
        <w:t xml:space="preserve">муниципального </w:t>
      </w:r>
      <w:r w:rsidRPr="00522655">
        <w:rPr>
          <w:rFonts w:ascii="Times New Roman" w:hAnsi="Times New Roman" w:cs="Times New Roman"/>
          <w:sz w:val="24"/>
          <w:szCs w:val="24"/>
        </w:rPr>
        <w:t>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Потребитель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коммунальных отходов и строительного мусора.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Производитель отходов - физическое или юридическое лицо</w:t>
      </w:r>
      <w:r w:rsidR="004E67C4" w:rsidRPr="00522655">
        <w:rPr>
          <w:rFonts w:ascii="Times New Roman" w:hAnsi="Times New Roman" w:cs="Times New Roman"/>
          <w:sz w:val="24"/>
          <w:szCs w:val="24"/>
        </w:rPr>
        <w:t xml:space="preserve"> (в том числе и индивидуальный предприниматель)</w:t>
      </w:r>
      <w:r w:rsidRPr="00522655">
        <w:rPr>
          <w:rFonts w:ascii="Times New Roman" w:hAnsi="Times New Roman" w:cs="Times New Roman"/>
          <w:sz w:val="24"/>
          <w:szCs w:val="24"/>
        </w:rPr>
        <w:t>, образующее отходы в результате своей деятельности.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Рекламораспространитель - лицо, осуществляющее распространение рекламы любым способом, в любой форме и с использованием любых средств.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Рекламная конструкция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 или рекламораспространителем.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Ремонт объекта благоустройства территории (в отношении искусственных объектов)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Содержание домашних и продуктивных животных - действия, совершаемые владельцами домашних животных для сохранения жизни животных, физического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Содержание объекта благоустройства территории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Санитарная очистка территории - очистка территории, сбор, вывоз и утилизация (обезвреживание) твердых коммунальных отходов и крупногабаритного мусора.</w:t>
      </w:r>
    </w:p>
    <w:p w:rsidR="009C7D0A" w:rsidRPr="00522655" w:rsidRDefault="00C3735B"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Накопление</w:t>
      </w:r>
      <w:r w:rsidR="009C7D0A" w:rsidRPr="00522655">
        <w:rPr>
          <w:rFonts w:ascii="Times New Roman" w:hAnsi="Times New Roman" w:cs="Times New Roman"/>
          <w:sz w:val="24"/>
          <w:szCs w:val="24"/>
        </w:rPr>
        <w:t xml:space="preserve"> ТКО, КГ</w:t>
      </w:r>
      <w:r w:rsidR="007A0E6F" w:rsidRPr="00522655">
        <w:rPr>
          <w:rFonts w:ascii="Times New Roman" w:hAnsi="Times New Roman" w:cs="Times New Roman"/>
          <w:sz w:val="24"/>
          <w:szCs w:val="24"/>
        </w:rPr>
        <w:t>О</w:t>
      </w:r>
      <w:r w:rsidR="009C7D0A" w:rsidRPr="00522655">
        <w:rPr>
          <w:rFonts w:ascii="Times New Roman" w:hAnsi="Times New Roman" w:cs="Times New Roman"/>
          <w:sz w:val="24"/>
          <w:szCs w:val="24"/>
        </w:rPr>
        <w:t xml:space="preserve"> - комплекс мероприятий, являющийся подготовкой к транспортированию и размещению отходов.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Снос зеленых насаждений - вырубка, выкапывание деревьев, кустарников, цветников, газонов и иных зеленых насаждений.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Специализированная организация - юридическое лицо (индивидуальный предприниматель), имеющее лицензию на осуществление деятельности по обращению с отходами, а также иные хозяйствующие субъекты, осуществляющие удаление отходов согласно данным Правилам.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Содержание зеленых насаждений - комплекс мер, включающий охрану зеленых насаждений и агротехнические мероприятия по уходу и воспроизводству зеленых насаждений.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w:t>
      </w:r>
      <w:r w:rsidRPr="00522655">
        <w:rPr>
          <w:rFonts w:ascii="Times New Roman" w:hAnsi="Times New Roman" w:cs="Times New Roman"/>
          <w:sz w:val="24"/>
          <w:szCs w:val="24"/>
        </w:rPr>
        <w:lastRenderedPageBreak/>
        <w:t>индивидуальных предпринимателей, и подобные по составу отходы, образующиеся в жилых помещениях в процессе потребления физическими лицами.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Территория общего пользования - прилегающая территория и другая территория общего пользования (территория парков, скверов, рощ, садов, бульваров, площадей, улиц и т.д.).</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Территория организаций и других хозяйствующих субъектов - часть территории муниципального образования,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Уборка территорий - виды деятельности, связанные с </w:t>
      </w:r>
      <w:r w:rsidR="00403D8C" w:rsidRPr="00522655">
        <w:rPr>
          <w:rFonts w:ascii="Times New Roman" w:hAnsi="Times New Roman" w:cs="Times New Roman"/>
          <w:sz w:val="24"/>
          <w:szCs w:val="24"/>
        </w:rPr>
        <w:t>накоплением</w:t>
      </w:r>
      <w:r w:rsidRPr="00522655">
        <w:rPr>
          <w:rFonts w:ascii="Times New Roman" w:hAnsi="Times New Roman" w:cs="Times New Roman"/>
          <w:sz w:val="24"/>
          <w:szCs w:val="24"/>
        </w:rPr>
        <w:t>,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на: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механизированную уборку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ручную уборку - уборка территории ручным способом с применением средств малой механизации.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Уничтожение зеленых насаждений - повреждение деревьев и кустарников, повлекшее прекращение роста и гибель растений.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Управляющие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Фасад здания - наружная сторона здания или строения, сооружения (лицевой фасад, боковой фасад, дворовый фасад).</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Элементы благоустройства - элементы озеленения (деревья, цветники, кустарники, клумбы); покрытия (асфальт, бетон, брусчатка, газонная решетка, полимерное, плиточное, грунт); декоративные ограждения (заборы, калитки); водные устройства (родники, декоративные водоемы); уличное коммунально-бытовое оборудование (контейнеры, урны, бункеры, павильоны для К</w:t>
      </w:r>
      <w:r w:rsidR="00403D8C" w:rsidRPr="00522655">
        <w:rPr>
          <w:rFonts w:ascii="Times New Roman" w:hAnsi="Times New Roman" w:cs="Times New Roman"/>
          <w:sz w:val="24"/>
          <w:szCs w:val="24"/>
        </w:rPr>
        <w:t>Г</w:t>
      </w:r>
      <w:r w:rsidRPr="00522655">
        <w:rPr>
          <w:rFonts w:ascii="Times New Roman" w:hAnsi="Times New Roman" w:cs="Times New Roman"/>
          <w:sz w:val="24"/>
          <w:szCs w:val="24"/>
        </w:rPr>
        <w:t>О); техническое оборудование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r w:rsidR="00403D8C" w:rsidRPr="00522655">
        <w:rPr>
          <w:rFonts w:ascii="Times New Roman" w:hAnsi="Times New Roman" w:cs="Times New Roman"/>
          <w:sz w:val="24"/>
          <w:szCs w:val="24"/>
        </w:rPr>
        <w:t xml:space="preserve"> </w:t>
      </w:r>
      <w:r w:rsidRPr="00522655">
        <w:rPr>
          <w:rFonts w:ascii="Times New Roman" w:hAnsi="Times New Roman" w:cs="Times New Roman"/>
          <w:sz w:val="24"/>
          <w:szCs w:val="24"/>
        </w:rPr>
        <w:t>игровое и спортивное оборудование; элементы освещения (светильники, бра, плафоны,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световая информация); средства размещения информации и рекламные конструкции; малые архитектурные формы.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Иные понятия, используемые в настоящих Правилах, применяются в тех же значениях, что и в нормативных правовых актах Российской Федерации, Оренбургской области и муниципальных правовых актах муниципального образования </w:t>
      </w:r>
      <w:r w:rsidR="00403D8C" w:rsidRPr="00522655">
        <w:rPr>
          <w:rFonts w:ascii="Times New Roman" w:hAnsi="Times New Roman" w:cs="Times New Roman"/>
          <w:sz w:val="24"/>
          <w:szCs w:val="24"/>
        </w:rPr>
        <w:t>Домбаровский посс</w:t>
      </w:r>
      <w:r w:rsidR="00C218DE" w:rsidRPr="00522655">
        <w:rPr>
          <w:rFonts w:ascii="Times New Roman" w:hAnsi="Times New Roman" w:cs="Times New Roman"/>
          <w:sz w:val="24"/>
          <w:szCs w:val="24"/>
        </w:rPr>
        <w:t>о</w:t>
      </w:r>
      <w:r w:rsidR="00403D8C" w:rsidRPr="00522655">
        <w:rPr>
          <w:rFonts w:ascii="Times New Roman" w:hAnsi="Times New Roman" w:cs="Times New Roman"/>
          <w:sz w:val="24"/>
          <w:szCs w:val="24"/>
        </w:rPr>
        <w:t>вет</w:t>
      </w:r>
      <w:r w:rsidRPr="00522655">
        <w:rPr>
          <w:rFonts w:ascii="Times New Roman" w:hAnsi="Times New Roman" w:cs="Times New Roman"/>
          <w:sz w:val="24"/>
          <w:szCs w:val="24"/>
        </w:rPr>
        <w:t>.</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Статья 2. Уборка территории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Normal"/>
        <w:ind w:firstLine="540"/>
        <w:contextualSpacing/>
        <w:jc w:val="both"/>
        <w:rPr>
          <w:rFonts w:ascii="Times New Roman" w:hAnsi="Times New Roman" w:cs="Times New Roman"/>
          <w:sz w:val="24"/>
          <w:szCs w:val="24"/>
        </w:rPr>
      </w:pPr>
      <w:bookmarkStart w:id="1" w:name="P121"/>
      <w:bookmarkEnd w:id="1"/>
      <w:r w:rsidRPr="00522655">
        <w:rPr>
          <w:rFonts w:ascii="Times New Roman" w:hAnsi="Times New Roman" w:cs="Times New Roman"/>
          <w:sz w:val="24"/>
          <w:szCs w:val="24"/>
        </w:rPr>
        <w:t xml:space="preserve">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w:t>
      </w:r>
      <w:r w:rsidR="00A84CFB" w:rsidRPr="00522655">
        <w:rPr>
          <w:rFonts w:ascii="Times New Roman" w:hAnsi="Times New Roman" w:cs="Times New Roman"/>
          <w:sz w:val="24"/>
          <w:szCs w:val="24"/>
        </w:rPr>
        <w:t>правилами обращения с ТКО утвержденных постановлением Правительства Российской Федерации</w:t>
      </w:r>
      <w:r w:rsidRPr="00522655">
        <w:rPr>
          <w:rFonts w:ascii="Times New Roman" w:hAnsi="Times New Roman" w:cs="Times New Roman"/>
          <w:sz w:val="24"/>
          <w:szCs w:val="24"/>
        </w:rPr>
        <w:t>.</w:t>
      </w:r>
      <w:r w:rsidR="00A84CFB" w:rsidRPr="00522655">
        <w:rPr>
          <w:rFonts w:ascii="Times New Roman" w:hAnsi="Times New Roman" w:cs="Times New Roman"/>
          <w:sz w:val="24"/>
          <w:szCs w:val="24"/>
        </w:rPr>
        <w:t xml:space="preserve"> </w:t>
      </w:r>
      <w:r w:rsidRPr="00522655">
        <w:rPr>
          <w:rFonts w:ascii="Times New Roman" w:hAnsi="Times New Roman" w:cs="Times New Roman"/>
          <w:sz w:val="24"/>
          <w:szCs w:val="24"/>
        </w:rPr>
        <w:lastRenderedPageBreak/>
        <w:t>Организацию уборки иных территорий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 (в соответствии с существующими полномочиями).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Юридические и физические лица, иные хозяйствующие субъекты, осуществляющие свою деятельность, проживающие на территории муниципального образования, обязаны заключать договоры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обязывающих арендаторов заключать договоры на вывоз твердых коммунальных (бытовых) отходов со специализированным предприятием, производящим вывоз мусора.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улицы.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На территории муниципального образования запрещается накапливать и размещать отходы и мусор в несанкционированных местах.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w:anchor="P121" w:history="1">
        <w:r w:rsidRPr="00522655">
          <w:rPr>
            <w:rFonts w:ascii="Times New Roman" w:hAnsi="Times New Roman" w:cs="Times New Roman"/>
            <w:sz w:val="24"/>
            <w:szCs w:val="24"/>
          </w:rPr>
          <w:t>пунктом 1 статьи 2</w:t>
        </w:r>
      </w:hyperlink>
      <w:r w:rsidRPr="00522655">
        <w:rPr>
          <w:rFonts w:ascii="Times New Roman" w:hAnsi="Times New Roman" w:cs="Times New Roman"/>
          <w:sz w:val="24"/>
          <w:szCs w:val="24"/>
        </w:rPr>
        <w:t xml:space="preserve"> Правил.</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5. На территориях общего пользования муниципального образования запрещается сжигание отходов и мусора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дурно</w:t>
      </w:r>
      <w:r w:rsidR="00C218DE" w:rsidRPr="00522655">
        <w:rPr>
          <w:rFonts w:ascii="Times New Roman" w:hAnsi="Times New Roman" w:cs="Times New Roman"/>
          <w:sz w:val="24"/>
          <w:szCs w:val="24"/>
        </w:rPr>
        <w:t xml:space="preserve"> </w:t>
      </w:r>
      <w:r w:rsidRPr="00522655">
        <w:rPr>
          <w:rFonts w:ascii="Times New Roman" w:hAnsi="Times New Roman" w:cs="Times New Roman"/>
          <w:sz w:val="24"/>
          <w:szCs w:val="24"/>
        </w:rPr>
        <w:t>пахнущих веществ.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6.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7. Вывоз коммунальных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Вывоз строительного мусора от ремонта производится силами лиц, осуществляющих ремонт, в специально отведенные для этого места.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Запрещается складирование строительного мусора в места временного хранения отходов.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8. Для сбора отходов и мусора физические и юридические лица, указанные в </w:t>
      </w:r>
      <w:hyperlink w:anchor="P121" w:history="1">
        <w:r w:rsidRPr="00522655">
          <w:rPr>
            <w:rFonts w:ascii="Times New Roman" w:hAnsi="Times New Roman" w:cs="Times New Roman"/>
            <w:sz w:val="24"/>
            <w:szCs w:val="24"/>
          </w:rPr>
          <w:t>пункте 1 статьи 2</w:t>
        </w:r>
      </w:hyperlink>
      <w:r w:rsidRPr="00522655">
        <w:rPr>
          <w:rFonts w:ascii="Times New Roman" w:hAnsi="Times New Roman" w:cs="Times New Roman"/>
          <w:sz w:val="24"/>
          <w:szCs w:val="24"/>
        </w:rPr>
        <w:t xml:space="preserve"> Правил, организуют место временного хранения отходов, осуществляют его уборку и техническое обслуживание.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Размещение места временного хранения отходов определяется постановлением администрации муниципального образования по месту нахождения предполагаемого места временного хранения отходов.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10. Для предотвращения засорения дворовых территорий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w:t>
      </w:r>
      <w:r w:rsidRPr="00522655">
        <w:rPr>
          <w:rFonts w:ascii="Times New Roman" w:hAnsi="Times New Roman" w:cs="Times New Roman"/>
          <w:sz w:val="24"/>
          <w:szCs w:val="24"/>
        </w:rPr>
        <w:lastRenderedPageBreak/>
        <w:t xml:space="preserve">временного хранения отходов и их очистка осуществляются лицами, ответственными за уборку соответствующих территорий в соответствии с </w:t>
      </w:r>
      <w:hyperlink w:anchor="P121" w:history="1">
        <w:r w:rsidRPr="00522655">
          <w:rPr>
            <w:rFonts w:ascii="Times New Roman" w:hAnsi="Times New Roman" w:cs="Times New Roman"/>
            <w:sz w:val="24"/>
            <w:szCs w:val="24"/>
          </w:rPr>
          <w:t>пунктом 1 статьи 2</w:t>
        </w:r>
      </w:hyperlink>
      <w:r w:rsidRPr="00522655">
        <w:rPr>
          <w:rFonts w:ascii="Times New Roman" w:hAnsi="Times New Roman" w:cs="Times New Roman"/>
          <w:sz w:val="24"/>
          <w:szCs w:val="24"/>
        </w:rPr>
        <w:t xml:space="preserve"> Правил.</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Урны (баки) должны содержаться в исправном и опрятном состоянии, очищаться по мере накопления мусора.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11.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13. При уборке в ночное время должны принимать меры, предупреждающие шум.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14.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w:t>
      </w:r>
      <w:r w:rsidR="0040174D" w:rsidRPr="00522655">
        <w:rPr>
          <w:rFonts w:ascii="Times New Roman" w:hAnsi="Times New Roman" w:cs="Times New Roman"/>
          <w:sz w:val="24"/>
          <w:szCs w:val="24"/>
        </w:rPr>
        <w:t>5</w:t>
      </w:r>
      <w:r w:rsidRPr="00522655">
        <w:rPr>
          <w:rFonts w:ascii="Times New Roman" w:hAnsi="Times New Roman" w:cs="Times New Roman"/>
          <w:sz w:val="24"/>
          <w:szCs w:val="24"/>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или на обслуживании находятся колонки.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w:t>
      </w:r>
      <w:r w:rsidR="0040174D" w:rsidRPr="00522655">
        <w:rPr>
          <w:rFonts w:ascii="Times New Roman" w:hAnsi="Times New Roman" w:cs="Times New Roman"/>
          <w:sz w:val="24"/>
          <w:szCs w:val="24"/>
        </w:rPr>
        <w:t>6</w:t>
      </w:r>
      <w:r w:rsidRPr="00522655">
        <w:rPr>
          <w:rFonts w:ascii="Times New Roman" w:hAnsi="Times New Roman" w:cs="Times New Roman"/>
          <w:sz w:val="24"/>
          <w:szCs w:val="24"/>
        </w:rPr>
        <w:t>.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w:t>
      </w:r>
      <w:r w:rsidR="0040174D" w:rsidRPr="00522655">
        <w:rPr>
          <w:rFonts w:ascii="Times New Roman" w:hAnsi="Times New Roman" w:cs="Times New Roman"/>
          <w:sz w:val="24"/>
          <w:szCs w:val="24"/>
        </w:rPr>
        <w:t>7</w:t>
      </w:r>
      <w:r w:rsidRPr="00522655">
        <w:rPr>
          <w:rFonts w:ascii="Times New Roman" w:hAnsi="Times New Roman" w:cs="Times New Roman"/>
          <w:sz w:val="24"/>
          <w:szCs w:val="24"/>
        </w:rPr>
        <w:t>.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муниципального образования.</w:t>
      </w:r>
    </w:p>
    <w:p w:rsidR="009C7D0A" w:rsidRPr="00522655" w:rsidRDefault="0040174D"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18</w:t>
      </w:r>
      <w:r w:rsidR="009C7D0A" w:rsidRPr="00522655">
        <w:rPr>
          <w:rFonts w:ascii="Times New Roman" w:hAnsi="Times New Roman" w:cs="Times New Roman"/>
          <w:sz w:val="24"/>
          <w:szCs w:val="24"/>
        </w:rPr>
        <w:t>.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производятся организациями, обслуживающими данные объекты.</w:t>
      </w:r>
    </w:p>
    <w:p w:rsidR="009C7D0A" w:rsidRPr="00522655" w:rsidRDefault="0040174D"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19</w:t>
      </w:r>
      <w:r w:rsidR="009C7D0A" w:rsidRPr="00522655">
        <w:rPr>
          <w:rFonts w:ascii="Times New Roman" w:hAnsi="Times New Roman" w:cs="Times New Roman"/>
          <w:sz w:val="24"/>
          <w:szCs w:val="24"/>
        </w:rPr>
        <w:t>. Жилые здания, не имеющие центральной канализации, должны иметь герметичные выгребные ямы, устроенные в соответствии с действующим законодательством.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Запрещаются устройство наливных помоек, разлив помоев и нечистот за территорией домов и улиц, вынос мусора на уличные проезды.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w:t>
      </w:r>
      <w:r w:rsidR="0040174D" w:rsidRPr="00522655">
        <w:rPr>
          <w:rFonts w:ascii="Times New Roman" w:hAnsi="Times New Roman" w:cs="Times New Roman"/>
          <w:sz w:val="24"/>
          <w:szCs w:val="24"/>
        </w:rPr>
        <w:t>0</w:t>
      </w:r>
      <w:r w:rsidRPr="00522655">
        <w:rPr>
          <w:rFonts w:ascii="Times New Roman" w:hAnsi="Times New Roman" w:cs="Times New Roman"/>
          <w:sz w:val="24"/>
          <w:szCs w:val="24"/>
        </w:rPr>
        <w:t>. Жидкие нечистоты вывозятся по договорам или разовым заявкам организациями, имеющими специальный транспорт.</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w:t>
      </w:r>
      <w:r w:rsidR="0040174D" w:rsidRPr="00522655">
        <w:rPr>
          <w:rFonts w:ascii="Times New Roman" w:hAnsi="Times New Roman" w:cs="Times New Roman"/>
          <w:sz w:val="24"/>
          <w:szCs w:val="24"/>
        </w:rPr>
        <w:t>1</w:t>
      </w:r>
      <w:r w:rsidRPr="00522655">
        <w:rPr>
          <w:rFonts w:ascii="Times New Roman" w:hAnsi="Times New Roman" w:cs="Times New Roman"/>
          <w:sz w:val="24"/>
          <w:szCs w:val="24"/>
        </w:rPr>
        <w:t>.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w:t>
      </w:r>
      <w:r w:rsidR="0040174D" w:rsidRPr="00522655">
        <w:rPr>
          <w:rFonts w:ascii="Times New Roman" w:hAnsi="Times New Roman" w:cs="Times New Roman"/>
          <w:sz w:val="24"/>
          <w:szCs w:val="24"/>
        </w:rPr>
        <w:t>2</w:t>
      </w:r>
      <w:r w:rsidRPr="00522655">
        <w:rPr>
          <w:rFonts w:ascii="Times New Roman" w:hAnsi="Times New Roman" w:cs="Times New Roman"/>
          <w:sz w:val="24"/>
          <w:szCs w:val="24"/>
        </w:rPr>
        <w:t xml:space="preserve">.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w:t>
      </w:r>
      <w:hyperlink w:anchor="P121" w:history="1">
        <w:r w:rsidRPr="00522655">
          <w:rPr>
            <w:rFonts w:ascii="Times New Roman" w:hAnsi="Times New Roman" w:cs="Times New Roman"/>
            <w:sz w:val="24"/>
            <w:szCs w:val="24"/>
          </w:rPr>
          <w:t>пункте 1 статьи 2</w:t>
        </w:r>
      </w:hyperlink>
      <w:r w:rsidRPr="00522655">
        <w:rPr>
          <w:rFonts w:ascii="Times New Roman" w:hAnsi="Times New Roman" w:cs="Times New Roman"/>
          <w:sz w:val="24"/>
          <w:szCs w:val="24"/>
        </w:rPr>
        <w:t xml:space="preserve"> Правил.</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w:t>
      </w:r>
      <w:r w:rsidR="0040174D" w:rsidRPr="00522655">
        <w:rPr>
          <w:rFonts w:ascii="Times New Roman" w:hAnsi="Times New Roman" w:cs="Times New Roman"/>
          <w:sz w:val="24"/>
          <w:szCs w:val="24"/>
        </w:rPr>
        <w:t>3</w:t>
      </w:r>
      <w:r w:rsidRPr="00522655">
        <w:rPr>
          <w:rFonts w:ascii="Times New Roman" w:hAnsi="Times New Roman" w:cs="Times New Roman"/>
          <w:sz w:val="24"/>
          <w:szCs w:val="24"/>
        </w:rPr>
        <w:t>. Слитие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w:t>
      </w:r>
      <w:r w:rsidR="0040174D" w:rsidRPr="00522655">
        <w:rPr>
          <w:rFonts w:ascii="Times New Roman" w:hAnsi="Times New Roman" w:cs="Times New Roman"/>
          <w:sz w:val="24"/>
          <w:szCs w:val="24"/>
        </w:rPr>
        <w:t>4</w:t>
      </w:r>
      <w:r w:rsidRPr="00522655">
        <w:rPr>
          <w:rFonts w:ascii="Times New Roman" w:hAnsi="Times New Roman" w:cs="Times New Roman"/>
          <w:sz w:val="24"/>
          <w:szCs w:val="24"/>
        </w:rPr>
        <w:t>. Вывоз несортированных ТКО осуществляется исходя из среднесуточной температуры наружного воздуха в течение 3 суток: плюс 5° C и выше - не более 1 суток; плюс 4° C и ниже - не более 3 суток.</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w:t>
      </w:r>
      <w:r w:rsidR="0040174D" w:rsidRPr="00522655">
        <w:rPr>
          <w:rFonts w:ascii="Times New Roman" w:hAnsi="Times New Roman" w:cs="Times New Roman"/>
          <w:sz w:val="24"/>
          <w:szCs w:val="24"/>
        </w:rPr>
        <w:t>5</w:t>
      </w:r>
      <w:r w:rsidRPr="00522655">
        <w:rPr>
          <w:rFonts w:ascii="Times New Roman" w:hAnsi="Times New Roman" w:cs="Times New Roman"/>
          <w:sz w:val="24"/>
          <w:szCs w:val="24"/>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w:t>
      </w:r>
      <w:r w:rsidR="0040174D" w:rsidRPr="00522655">
        <w:rPr>
          <w:rFonts w:ascii="Times New Roman" w:hAnsi="Times New Roman" w:cs="Times New Roman"/>
          <w:sz w:val="24"/>
          <w:szCs w:val="24"/>
        </w:rPr>
        <w:t>6</w:t>
      </w:r>
      <w:r w:rsidRPr="00522655">
        <w:rPr>
          <w:rFonts w:ascii="Times New Roman" w:hAnsi="Times New Roman" w:cs="Times New Roman"/>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w:t>
      </w:r>
      <w:r w:rsidRPr="00522655">
        <w:rPr>
          <w:rFonts w:ascii="Times New Roman" w:hAnsi="Times New Roman" w:cs="Times New Roman"/>
          <w:sz w:val="24"/>
          <w:szCs w:val="24"/>
        </w:rPr>
        <w:lastRenderedPageBreak/>
        <w:t>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w:t>
      </w:r>
      <w:r w:rsidR="0040174D" w:rsidRPr="00522655">
        <w:rPr>
          <w:rFonts w:ascii="Times New Roman" w:hAnsi="Times New Roman" w:cs="Times New Roman"/>
          <w:sz w:val="24"/>
          <w:szCs w:val="24"/>
        </w:rPr>
        <w:t>7</w:t>
      </w:r>
      <w:r w:rsidRPr="00522655">
        <w:rPr>
          <w:rFonts w:ascii="Times New Roman" w:hAnsi="Times New Roman" w:cs="Times New Roman"/>
          <w:sz w:val="24"/>
          <w:szCs w:val="24"/>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Складирование нечистот на проезжую часть улиц, тротуары и газоны запрещается.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w:t>
      </w:r>
      <w:r w:rsidR="0040174D" w:rsidRPr="00522655">
        <w:rPr>
          <w:rFonts w:ascii="Times New Roman" w:hAnsi="Times New Roman" w:cs="Times New Roman"/>
          <w:sz w:val="24"/>
          <w:szCs w:val="24"/>
        </w:rPr>
        <w:t>8</w:t>
      </w:r>
      <w:r w:rsidRPr="00522655">
        <w:rPr>
          <w:rFonts w:ascii="Times New Roman" w:hAnsi="Times New Roman" w:cs="Times New Roman"/>
          <w:sz w:val="24"/>
          <w:szCs w:val="24"/>
        </w:rPr>
        <w:t>. Сбор брошенных на улицах предметов, создающих помехи дорожному движению, возлагается на организации, обслуживающие данные объекты.</w:t>
      </w:r>
    </w:p>
    <w:p w:rsidR="009C7D0A" w:rsidRPr="00522655" w:rsidRDefault="0040174D"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29</w:t>
      </w:r>
      <w:r w:rsidR="009C7D0A" w:rsidRPr="00522655">
        <w:rPr>
          <w:rFonts w:ascii="Times New Roman" w:hAnsi="Times New Roman" w:cs="Times New Roman"/>
          <w:sz w:val="24"/>
          <w:szCs w:val="24"/>
        </w:rPr>
        <w:t>. На дворовых и внутриквартальных территориях хранение и стоянка личного автотранспорта допускаются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w:t>
      </w:r>
      <w:r w:rsidR="0040174D" w:rsidRPr="00522655">
        <w:rPr>
          <w:rFonts w:ascii="Times New Roman" w:hAnsi="Times New Roman" w:cs="Times New Roman"/>
          <w:sz w:val="24"/>
          <w:szCs w:val="24"/>
        </w:rPr>
        <w:t>0</w:t>
      </w:r>
      <w:r w:rsidRPr="00522655">
        <w:rPr>
          <w:rFonts w:ascii="Times New Roman" w:hAnsi="Times New Roman" w:cs="Times New Roman"/>
          <w:sz w:val="24"/>
          <w:szCs w:val="24"/>
        </w:rPr>
        <w:t>.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w:t>
      </w:r>
      <w:r w:rsidR="0040174D" w:rsidRPr="00522655">
        <w:rPr>
          <w:rFonts w:ascii="Times New Roman" w:hAnsi="Times New Roman" w:cs="Times New Roman"/>
          <w:sz w:val="24"/>
          <w:szCs w:val="24"/>
        </w:rPr>
        <w:t>1</w:t>
      </w:r>
      <w:r w:rsidRPr="00522655">
        <w:rPr>
          <w:rFonts w:ascii="Times New Roman" w:hAnsi="Times New Roman" w:cs="Times New Roman"/>
          <w:sz w:val="24"/>
          <w:szCs w:val="24"/>
        </w:rPr>
        <w:t xml:space="preserve">. Запрещается вынос автомобильных покрышек, иных замененных частей или отработанных жидкостей транспортной техники </w:t>
      </w:r>
      <w:r w:rsidR="0040174D" w:rsidRPr="00522655">
        <w:rPr>
          <w:rFonts w:ascii="Times New Roman" w:hAnsi="Times New Roman" w:cs="Times New Roman"/>
          <w:sz w:val="24"/>
          <w:szCs w:val="24"/>
        </w:rPr>
        <w:t xml:space="preserve">в места (площадки) накопления твердых коммунальных отходов </w:t>
      </w:r>
      <w:r w:rsidRPr="00522655">
        <w:rPr>
          <w:rFonts w:ascii="Times New Roman" w:hAnsi="Times New Roman" w:cs="Times New Roman"/>
          <w:sz w:val="24"/>
          <w:szCs w:val="24"/>
        </w:rPr>
        <w:t>и другие, не предназначенные для этого места.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w:t>
      </w:r>
      <w:r w:rsidR="0040174D" w:rsidRPr="00522655">
        <w:rPr>
          <w:rFonts w:ascii="Times New Roman" w:hAnsi="Times New Roman" w:cs="Times New Roman"/>
          <w:sz w:val="24"/>
          <w:szCs w:val="24"/>
        </w:rPr>
        <w:t>2</w:t>
      </w:r>
      <w:r w:rsidRPr="00522655">
        <w:rPr>
          <w:rFonts w:ascii="Times New Roman" w:hAnsi="Times New Roman" w:cs="Times New Roman"/>
          <w:sz w:val="24"/>
          <w:szCs w:val="24"/>
        </w:rPr>
        <w:t>.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w:t>
      </w:r>
      <w:r w:rsidR="0040174D" w:rsidRPr="00522655">
        <w:rPr>
          <w:rFonts w:ascii="Times New Roman" w:hAnsi="Times New Roman" w:cs="Times New Roman"/>
          <w:sz w:val="24"/>
          <w:szCs w:val="24"/>
        </w:rPr>
        <w:t>3</w:t>
      </w:r>
      <w:r w:rsidRPr="00522655">
        <w:rPr>
          <w:rFonts w:ascii="Times New Roman" w:hAnsi="Times New Roman" w:cs="Times New Roman"/>
          <w:sz w:val="24"/>
          <w:szCs w:val="24"/>
        </w:rPr>
        <w:t>.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w:t>
      </w:r>
      <w:r w:rsidR="0040174D" w:rsidRPr="00522655">
        <w:rPr>
          <w:rFonts w:ascii="Times New Roman" w:hAnsi="Times New Roman" w:cs="Times New Roman"/>
          <w:sz w:val="24"/>
          <w:szCs w:val="24"/>
        </w:rPr>
        <w:t>4</w:t>
      </w:r>
      <w:r w:rsidRPr="00522655">
        <w:rPr>
          <w:rFonts w:ascii="Times New Roman" w:hAnsi="Times New Roman" w:cs="Times New Roman"/>
          <w:sz w:val="24"/>
          <w:szCs w:val="24"/>
        </w:rPr>
        <w:t>. Запрещается самовольное размещение на территории поселения гаражей и тентов-укрытий и иных конструкций, предназначенных для хранения автомашин.</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w:t>
      </w:r>
      <w:r w:rsidR="0040174D" w:rsidRPr="00522655">
        <w:rPr>
          <w:rFonts w:ascii="Times New Roman" w:hAnsi="Times New Roman" w:cs="Times New Roman"/>
          <w:sz w:val="24"/>
          <w:szCs w:val="24"/>
        </w:rPr>
        <w:t>5</w:t>
      </w:r>
      <w:r w:rsidRPr="00522655">
        <w:rPr>
          <w:rFonts w:ascii="Times New Roman" w:hAnsi="Times New Roman" w:cs="Times New Roman"/>
          <w:sz w:val="24"/>
          <w:szCs w:val="24"/>
        </w:rPr>
        <w:t>. Владельцы законно установленных металлических гаражей, тентов-укрытий обязаны организовывать санитарную очистку и уборку прилегающей территории в соответствии с настоящими Правилами.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w:t>
      </w:r>
      <w:r w:rsidR="00755B5A" w:rsidRPr="00522655">
        <w:rPr>
          <w:rFonts w:ascii="Times New Roman" w:hAnsi="Times New Roman" w:cs="Times New Roman"/>
          <w:sz w:val="24"/>
          <w:szCs w:val="24"/>
        </w:rPr>
        <w:t>6</w:t>
      </w:r>
      <w:r w:rsidRPr="00522655">
        <w:rPr>
          <w:rFonts w:ascii="Times New Roman" w:hAnsi="Times New Roman" w:cs="Times New Roman"/>
          <w:sz w:val="24"/>
          <w:szCs w:val="24"/>
        </w:rPr>
        <w:t>. Отведенная и прилегающая территории должны содержаться в чистоте и порядке.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Лица, в чьем пользовании находится отведенная территория, обязаны не допускать захламления отведенной и прилегающей территорий, зарастания сорными травами, кустарниками, деревьями, производить регулярную санитарную очистку территории, окашивание травы.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w:t>
      </w:r>
      <w:r w:rsidR="00755B5A" w:rsidRPr="00522655">
        <w:rPr>
          <w:rFonts w:ascii="Times New Roman" w:hAnsi="Times New Roman" w:cs="Times New Roman"/>
          <w:sz w:val="24"/>
          <w:szCs w:val="24"/>
        </w:rPr>
        <w:t>7</w:t>
      </w:r>
      <w:r w:rsidRPr="00522655">
        <w:rPr>
          <w:rFonts w:ascii="Times New Roman" w:hAnsi="Times New Roman" w:cs="Times New Roman"/>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C7D0A" w:rsidRPr="00522655" w:rsidRDefault="00755B5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38</w:t>
      </w:r>
      <w:r w:rsidR="009C7D0A" w:rsidRPr="00522655">
        <w:rPr>
          <w:rFonts w:ascii="Times New Roman" w:hAnsi="Times New Roman" w:cs="Times New Roman"/>
          <w:sz w:val="24"/>
          <w:szCs w:val="24"/>
        </w:rPr>
        <w:t>.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администрации муниципального образования.</w:t>
      </w:r>
    </w:p>
    <w:p w:rsidR="009C7D0A" w:rsidRPr="00522655" w:rsidRDefault="00755B5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39</w:t>
      </w:r>
      <w:r w:rsidR="009C7D0A" w:rsidRPr="00522655">
        <w:rPr>
          <w:rFonts w:ascii="Times New Roman" w:hAnsi="Times New Roman" w:cs="Times New Roman"/>
          <w:sz w:val="24"/>
          <w:szCs w:val="24"/>
        </w:rPr>
        <w:t>. Особенности уборки территории муниципального образования в весенне-летний период.</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1) Период летней уборки устанавливается с </w:t>
      </w:r>
      <w:r w:rsidR="00755B5A" w:rsidRPr="00522655">
        <w:rPr>
          <w:rFonts w:ascii="Times New Roman" w:hAnsi="Times New Roman" w:cs="Times New Roman"/>
          <w:sz w:val="24"/>
          <w:szCs w:val="24"/>
        </w:rPr>
        <w:t xml:space="preserve">15 апреля </w:t>
      </w:r>
      <w:r w:rsidRPr="00522655">
        <w:rPr>
          <w:rFonts w:ascii="Times New Roman" w:hAnsi="Times New Roman" w:cs="Times New Roman"/>
          <w:sz w:val="24"/>
          <w:szCs w:val="24"/>
        </w:rPr>
        <w:t xml:space="preserve">по </w:t>
      </w:r>
      <w:r w:rsidR="00755B5A" w:rsidRPr="00522655">
        <w:rPr>
          <w:rFonts w:ascii="Times New Roman" w:hAnsi="Times New Roman" w:cs="Times New Roman"/>
          <w:sz w:val="24"/>
          <w:szCs w:val="24"/>
        </w:rPr>
        <w:t>25 апреля</w:t>
      </w:r>
      <w:r w:rsidRPr="00522655">
        <w:rPr>
          <w:rFonts w:ascii="Times New Roman" w:hAnsi="Times New Roman" w:cs="Times New Roman"/>
          <w:sz w:val="24"/>
          <w:szCs w:val="24"/>
        </w:rPr>
        <w:t xml:space="preserve"> с наступлением устойчивых плюсовых температур постановлением администрации </w:t>
      </w:r>
      <w:r w:rsidR="00755B5A" w:rsidRPr="00522655">
        <w:rPr>
          <w:rFonts w:ascii="Times New Roman" w:hAnsi="Times New Roman" w:cs="Times New Roman"/>
          <w:sz w:val="24"/>
          <w:szCs w:val="24"/>
        </w:rPr>
        <w:t>Домбаровского поссовета</w:t>
      </w:r>
      <w:r w:rsidRPr="00522655">
        <w:rPr>
          <w:rFonts w:ascii="Times New Roman" w:hAnsi="Times New Roman" w:cs="Times New Roman"/>
          <w:sz w:val="24"/>
          <w:szCs w:val="24"/>
        </w:rPr>
        <w:t>, в зависимости от погодных условий сроки летней уборки территории муниципального образования могут быть изменены.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Периодичность выполнения основных мероприятий по уборке регулируется с учетом погодных условий постановлением администрации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В летний период уборки производятся следующие виды работ:</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lastRenderedPageBreak/>
        <w:t>- очистка газонов, цветников и клумб от мусора, веток, листьев, сухой травы, отцветших соцветий и песка;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подметание, проезжей части дорог, тротуаров, придомовых территорий;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очистка от грязи, покраска ограждений и бордюрного камня;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уборка мусора с прилегающих территорий;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вывоз смета и мусора в места санкционированного складирования, обезвреживания и утилизации;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скашивание травы.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w:t>
      </w:r>
      <w:r w:rsidR="00755B5A" w:rsidRPr="00522655">
        <w:rPr>
          <w:rFonts w:ascii="Times New Roman" w:hAnsi="Times New Roman" w:cs="Times New Roman"/>
          <w:sz w:val="24"/>
          <w:szCs w:val="24"/>
        </w:rPr>
        <w:t>0</w:t>
      </w:r>
      <w:r w:rsidRPr="00522655">
        <w:rPr>
          <w:rFonts w:ascii="Times New Roman" w:hAnsi="Times New Roman" w:cs="Times New Roman"/>
          <w:sz w:val="24"/>
          <w:szCs w:val="24"/>
        </w:rPr>
        <w:t>. Особенности уборки территории муниципального образования в осенне-зимний период.</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муниципального образования в зависимости от погодных условий.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При производстве работ по уборке территории муниципального образования в зимний период запрещается: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выдвигать или перемещать на проезжую часть улиц, проездов и во внутридворовую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допускать скопление подтаявшей снежной массы в зоне остановок общественного транспорта;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сброс снега и льда в водные объекты и их прибрежные защитные полосы;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укладка снега и скола льда на трассах тепловых путей, на водопроводные, канализационные колодцы;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перебрасывать и перемещать загрязненный снег, а также скол льда на газоны, цветники, кустарники и другие зеленые насаждения;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воспрепятствование транспортными средствами, другими механизмами или иным способом проведению зимних уборочных работ.</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 К мероприятиям зимней уборки относятся: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расчистка проезжей части улиц от снежных завалов и заносов;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обработка проезжей части дорог противогололедными средствами;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сгребание и подметание снега;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выполнение разрывов в валах снега на перекрестках улиц и дорог, пешеходных переходах, у остановок пассажирского транспорта, у подъездов к административным, торговым и общественным зданиям, выездов из дворов и т.п.;</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удаление снега (вывоз);</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скалывание льда и удаление снежно-ледяных образований.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5) Автотранспорт, мешающий уборке улиц и дорог, может быть перемещен на другое место на этой улице или на специальную площадку временного хранения.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6) 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противогололедные материалы.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7) Снег, счищаемый с дворовых территорий и внутриквартальных проездов, разрешается </w:t>
      </w:r>
      <w:r w:rsidRPr="00522655">
        <w:rPr>
          <w:rFonts w:ascii="Times New Roman" w:hAnsi="Times New Roman" w:cs="Times New Roman"/>
          <w:sz w:val="24"/>
          <w:szCs w:val="24"/>
        </w:rPr>
        <w:lastRenderedPageBreak/>
        <w:t xml:space="preserve">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w:t>
      </w:r>
      <w:r w:rsidR="00C27A09" w:rsidRPr="00522655">
        <w:rPr>
          <w:rFonts w:ascii="Times New Roman" w:hAnsi="Times New Roman" w:cs="Times New Roman"/>
          <w:sz w:val="24"/>
          <w:szCs w:val="24"/>
        </w:rPr>
        <w:t>не</w:t>
      </w:r>
      <w:r w:rsidRPr="00522655">
        <w:rPr>
          <w:rFonts w:ascii="Times New Roman" w:hAnsi="Times New Roman" w:cs="Times New Roman"/>
          <w:sz w:val="24"/>
          <w:szCs w:val="24"/>
        </w:rPr>
        <w:t>централизованного водоснабжения, повреждение зеленых насаждений при его складировании.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Складирование снега на внутридворовых территориях должно производиться с учетом отвода талых вод.</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8)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9) Управляющие организации, председатели ТСЖ, гаражно-строительного кооператива, с наступлением летнего периода обязаны обеспечить:</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отток талых вод на отведенных и прилегающих территориях;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общую очистку дворовых территорий после окончания таяния снега, сбор и уборку мусора.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10) Вывоз снега осуществляется на специально подготовленные площадки (снегосвалки). Запрещается вывоз снега на не согласованные в установленном порядке места.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11) Места временного складирования снега после снеготаяния должны быть очищены от мусора и благоустроены.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12) Запрещается организация несанкционированных снегосвалок</w:t>
      </w:r>
      <w:r w:rsidR="00C27A09" w:rsidRPr="00522655">
        <w:rPr>
          <w:rFonts w:ascii="Times New Roman" w:hAnsi="Times New Roman" w:cs="Times New Roman"/>
          <w:sz w:val="24"/>
          <w:szCs w:val="24"/>
        </w:rPr>
        <w:t xml:space="preserve"> в </w:t>
      </w:r>
      <w:r w:rsidRPr="00522655">
        <w:rPr>
          <w:rFonts w:ascii="Times New Roman" w:hAnsi="Times New Roman" w:cs="Times New Roman"/>
          <w:sz w:val="24"/>
          <w:szCs w:val="24"/>
        </w:rPr>
        <w:t>местах неустановленных администрацией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Ответственность за обустройство и организацию работы снегосвалок, их очистку от мусора и благоустройство после таяния снега возлагается на организацию, осуществляющую вывоз снега на данную территорию.</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13) Уборка лестничных сходов: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14) Очистка кровель и козырьков жилых, многоквартирных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w:t>
      </w:r>
      <w:r w:rsidR="00C27A09" w:rsidRPr="00522655">
        <w:rPr>
          <w:rFonts w:ascii="Times New Roman" w:hAnsi="Times New Roman" w:cs="Times New Roman"/>
          <w:sz w:val="24"/>
          <w:szCs w:val="24"/>
        </w:rPr>
        <w:t>1</w:t>
      </w:r>
      <w:r w:rsidRPr="00522655">
        <w:rPr>
          <w:rFonts w:ascii="Times New Roman" w:hAnsi="Times New Roman" w:cs="Times New Roman"/>
          <w:sz w:val="24"/>
          <w:szCs w:val="24"/>
        </w:rPr>
        <w:t>. Земляные работы на территории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Земляные работы на всей территории муниципального образования в случаях отсутствия разрешения на строительство на участке проведения земляных работ рекомендуется проводить при наличии разрешения на проведение земляных работ, оформленного в соответствии с муниципальным правовым актом администрации муниципального образования. В разрешении на проведение земляных работ должны быть указаны срок проведения работ, а также срок, в течение которого лица, производившие земляные работы, </w:t>
      </w:r>
      <w:r w:rsidRPr="00522655">
        <w:rPr>
          <w:rFonts w:ascii="Times New Roman" w:hAnsi="Times New Roman" w:cs="Times New Roman"/>
          <w:sz w:val="24"/>
          <w:szCs w:val="24"/>
        </w:rPr>
        <w:lastRenderedPageBreak/>
        <w:t>должны выполнить комплексное восстановление нарушенного в результате проведения работ благоустройства (восстановить нарушенное озеленение, дорожные покрытия, тротуары, газоны, деревья, кустарники, малые архитектурные формы и др.).</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Последующая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Статья 3. Порядок содержания элементов</w:t>
      </w:r>
    </w:p>
    <w:p w:rsidR="009C7D0A" w:rsidRPr="00522655" w:rsidRDefault="009C7D0A" w:rsidP="00F02E03">
      <w:pPr>
        <w:pStyle w:val="ConsPlusTitle"/>
        <w:contextualSpacing/>
        <w:jc w:val="center"/>
        <w:rPr>
          <w:sz w:val="24"/>
          <w:szCs w:val="24"/>
        </w:rPr>
      </w:pPr>
      <w:r w:rsidRPr="00522655">
        <w:rPr>
          <w:sz w:val="24"/>
          <w:szCs w:val="24"/>
        </w:rPr>
        <w:t>внешнего благоустройства</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Общие требования к содержанию элементов внешнего благоустройства.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Физические и юридические лица </w:t>
      </w:r>
      <w:r w:rsidR="00DB0426" w:rsidRPr="00522655">
        <w:rPr>
          <w:rFonts w:ascii="Times New Roman" w:hAnsi="Times New Roman" w:cs="Times New Roman"/>
          <w:sz w:val="24"/>
          <w:szCs w:val="24"/>
        </w:rPr>
        <w:t xml:space="preserve">(в том числе и индивидуальные предприниматели) </w:t>
      </w:r>
      <w:r w:rsidRPr="00522655">
        <w:rPr>
          <w:rFonts w:ascii="Times New Roman" w:hAnsi="Times New Roman" w:cs="Times New Roman"/>
          <w:sz w:val="24"/>
          <w:szCs w:val="24"/>
        </w:rPr>
        <w:t>организуют содержание элементов внешнего благоустройства, расположенных на прилегающих территориях.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Организацию содержания иных элементов внешнего благоустройства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Строительные площадки должны иметь благоустроенную проезжую часть не менее 20 метров у каждого выезда с оборудованием для очистки колес.</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Ремонт и содержание зданий и сооружений.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lastRenderedPageBreak/>
        <w:t>1) Эксплуатация зданий и сооружений, их ремонт производятся в соответствии с установленными правилами и нормами технической эксплуатации.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6) Руководители организаций, в ведении которых находятся здания, а также собственники домов и строений должны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Содержание инженерных сооружений и коммуникаций.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Собственники (владельцы), обслуживающие организации инженерных сооружений и коммуникаций, обязаны содержать последние в исправном техническом состоянии.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Утечку воды из водопроводной, тепловой сети собственники (владельцы), обслуживающая организация обязаны ликвидировать в сроки, установленные действующим законодательством.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 При очистке смотровых колодцев, коверов запрещается складирование осадков и грязи на проезжую часть улиц, тротуары и участки, занятые зелеными насаждениями.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5) Уборка территорий вокруг водоразборных колонок производится организациями, в ведении которых они находятся.</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Статья 4. Содержание наземных частей</w:t>
      </w:r>
    </w:p>
    <w:p w:rsidR="009C7D0A" w:rsidRPr="00522655" w:rsidRDefault="009C7D0A" w:rsidP="00F02E03">
      <w:pPr>
        <w:pStyle w:val="ConsPlusTitle"/>
        <w:contextualSpacing/>
        <w:jc w:val="center"/>
        <w:rPr>
          <w:sz w:val="24"/>
          <w:szCs w:val="24"/>
        </w:rPr>
      </w:pPr>
      <w:r w:rsidRPr="00522655">
        <w:rPr>
          <w:sz w:val="24"/>
          <w:szCs w:val="24"/>
        </w:rPr>
        <w:t>линейных сооружений и коммуникаций</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Наружные инженерные коммуникации (водоразборные колонки, тепловые сети, электросети, водоснабжение и другие) должны находиться в исправном состоянии, а закрепленная за ними территория содержаться в чистоте.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коммуникаций.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 Опиленные ветви и сучья должны убираться организацией проводившей работы в течение 5 дней с момента осуществления указанных работ.</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3. Не допускается повреждение наземных частей смотровых линий теплотрасс, </w:t>
      </w:r>
      <w:r w:rsidRPr="00522655">
        <w:rPr>
          <w:rFonts w:ascii="Times New Roman" w:hAnsi="Times New Roman" w:cs="Times New Roman"/>
          <w:sz w:val="24"/>
          <w:szCs w:val="24"/>
        </w:rPr>
        <w:lastRenderedPageBreak/>
        <w:t>водопроводов, линий электропередачи и их изоляции, иных наземных частей линейных сооружений и коммуникаций.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 Не допускается отсутствие, загрязнение или неокрашенное состояние 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5. Профилактическое обследование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ограничивающие их пропускную способность.</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Запрещается складирование нечистот на проезжую часть улиц, тротуары, участки, занятые зелеными насаждениями.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7. В целях поддержания нормальных условий эксплуатации внутриквартальных и домовых сетей физическим и юридическим лицам запрещается: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открывать люки колодцев и регулировать запорные устройства на магистралях водопровода, канализации, теплотрасс, за исключением организаций, эксплуатирующих указанные объекты;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оставлять колодцы неплотно закрытыми и закрывать разбитыми крышками;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отводить поверхностные воды в систему хозяйственно-бытовой канализации;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пользоваться пожарными гидрантами в хозяйственных целях;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производить забор воды от уличных колонок с помощью шлангов;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производить разборку колонок;</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Статья 5. Световые вывески, реклама и витрины</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В случае неисправности отдельных знаков рекламы или вывески должны выключаться полностью.</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Витрины должны быть оборудованы специальными осветительными приборами.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На главных магистралях должна быть обеспечена горизонтальная освещенность витрины, равная 500 люксам, на всех остальных улицах - 200 люксам.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 Расклейка газет, афиш, плакатов, различного рода объявлений и реклам разрешается только на специально установленных стендах.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5.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6. Средства размещения информации устанавливаются на территории муниципального </w:t>
      </w:r>
      <w:r w:rsidRPr="00522655">
        <w:rPr>
          <w:rFonts w:ascii="Times New Roman" w:hAnsi="Times New Roman" w:cs="Times New Roman"/>
          <w:sz w:val="24"/>
          <w:szCs w:val="24"/>
        </w:rPr>
        <w:lastRenderedPageBreak/>
        <w:t xml:space="preserve">образования на основании разрешения на установку и эксплуатацию рекламной конструкции, выдаваемого в установленном Федеральным </w:t>
      </w:r>
      <w:hyperlink r:id="rId9" w:history="1">
        <w:r w:rsidRPr="00522655">
          <w:rPr>
            <w:rFonts w:ascii="Times New Roman" w:hAnsi="Times New Roman" w:cs="Times New Roman"/>
            <w:sz w:val="24"/>
            <w:szCs w:val="24"/>
          </w:rPr>
          <w:t>законом</w:t>
        </w:r>
      </w:hyperlink>
      <w:r w:rsidRPr="00522655">
        <w:rPr>
          <w:rFonts w:ascii="Times New Roman" w:hAnsi="Times New Roman" w:cs="Times New Roman"/>
          <w:sz w:val="24"/>
          <w:szCs w:val="24"/>
        </w:rPr>
        <w:t xml:space="preserve"> от 13.03.2006 N 38-ФЗ "О рекламе" порядке.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После прекращения действия разрешения на установку и эксплуатацию рекламной конструкции владелец обязан в 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7. Владелец рекламной конструкции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и эксплуатации рекламной конструкции.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8.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w:t>
      </w:r>
      <w:r w:rsidR="006D19DA" w:rsidRPr="00522655">
        <w:rPr>
          <w:rFonts w:ascii="Times New Roman" w:hAnsi="Times New Roman" w:cs="Times New Roman"/>
          <w:sz w:val="24"/>
          <w:szCs w:val="24"/>
        </w:rPr>
        <w:t xml:space="preserve">с </w:t>
      </w:r>
      <w:r w:rsidRPr="00522655">
        <w:rPr>
          <w:rFonts w:ascii="Times New Roman" w:hAnsi="Times New Roman" w:cs="Times New Roman"/>
          <w:sz w:val="24"/>
          <w:szCs w:val="24"/>
        </w:rPr>
        <w:t>администрацией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9. Запрещается производить смену изображений (плакатов) на рекламных конструкциях с заездом автотранспорта на участки, занятые зелеными насаждениями.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10. Средства наружной рекламы не должны создавать помех для прохода пешеходов и осуществления механизированной уборки улиц и тротуаров.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11. Запрещается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12. Для проведения земляных работ при установке и эксплуатации рекламной конструкции необходимо наличие оформленного в надлежащем порядке разрешения.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13.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нерекламной информации в срок до 5 суток.</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14.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рекламораспространителей.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15. 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и иных неустановленных местах.</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Статья 6. Строительство, установка</w:t>
      </w:r>
    </w:p>
    <w:p w:rsidR="009C7D0A" w:rsidRPr="00522655" w:rsidRDefault="009C7D0A" w:rsidP="00F02E03">
      <w:pPr>
        <w:pStyle w:val="ConsPlusTitle"/>
        <w:contextualSpacing/>
        <w:jc w:val="center"/>
        <w:rPr>
          <w:sz w:val="24"/>
          <w:szCs w:val="24"/>
        </w:rPr>
      </w:pPr>
      <w:r w:rsidRPr="00522655">
        <w:rPr>
          <w:sz w:val="24"/>
          <w:szCs w:val="24"/>
        </w:rPr>
        <w:t>и содержание малых архитектурных форм</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Физические или юридические лица обязаны содержать малые архитектурные формы, производить их ремонт и окраску, согласовывая колеры с администрацией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Запрещается 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 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5. Ремонт малых архитектурных форм должен производиться по мере необходимости. </w:t>
      </w:r>
      <w:r w:rsidRPr="00522655">
        <w:rPr>
          <w:rFonts w:ascii="Times New Roman" w:hAnsi="Times New Roman" w:cs="Times New Roman"/>
          <w:sz w:val="24"/>
          <w:szCs w:val="24"/>
        </w:rPr>
        <w:lastRenderedPageBreak/>
        <w:t>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 xml:space="preserve">Статья </w:t>
      </w:r>
      <w:r w:rsidR="00305848" w:rsidRPr="00522655">
        <w:rPr>
          <w:sz w:val="24"/>
          <w:szCs w:val="24"/>
        </w:rPr>
        <w:t>7</w:t>
      </w:r>
      <w:r w:rsidRPr="00522655">
        <w:rPr>
          <w:sz w:val="24"/>
          <w:szCs w:val="24"/>
        </w:rPr>
        <w:t>. Содержание отведенной территории торговой сети,</w:t>
      </w:r>
    </w:p>
    <w:p w:rsidR="009C7D0A" w:rsidRPr="00522655" w:rsidRDefault="009C7D0A" w:rsidP="00F02E03">
      <w:pPr>
        <w:pStyle w:val="ConsPlusTitle"/>
        <w:contextualSpacing/>
        <w:jc w:val="center"/>
        <w:rPr>
          <w:sz w:val="24"/>
          <w:szCs w:val="24"/>
        </w:rPr>
      </w:pPr>
      <w:r w:rsidRPr="00522655">
        <w:rPr>
          <w:sz w:val="24"/>
          <w:szCs w:val="24"/>
        </w:rPr>
        <w:t>автостоянок, торговых павильонов, уличных киосков и лотков,</w:t>
      </w:r>
    </w:p>
    <w:p w:rsidR="009C7D0A" w:rsidRPr="00522655" w:rsidRDefault="009C7D0A" w:rsidP="00F02E03">
      <w:pPr>
        <w:pStyle w:val="ConsPlusTitle"/>
        <w:contextualSpacing/>
        <w:jc w:val="center"/>
        <w:rPr>
          <w:sz w:val="24"/>
          <w:szCs w:val="24"/>
        </w:rPr>
      </w:pPr>
      <w:r w:rsidRPr="00522655">
        <w:rPr>
          <w:sz w:val="24"/>
          <w:szCs w:val="24"/>
        </w:rPr>
        <w:t>лечебных учреждений, территорий кладбищ, полигонов твердых</w:t>
      </w:r>
    </w:p>
    <w:p w:rsidR="009C7D0A" w:rsidRPr="00522655" w:rsidRDefault="009C7D0A" w:rsidP="00F02E03">
      <w:pPr>
        <w:pStyle w:val="ConsPlusTitle"/>
        <w:contextualSpacing/>
        <w:jc w:val="center"/>
        <w:rPr>
          <w:sz w:val="24"/>
          <w:szCs w:val="24"/>
        </w:rPr>
      </w:pPr>
      <w:r w:rsidRPr="00522655">
        <w:rPr>
          <w:sz w:val="24"/>
          <w:szCs w:val="24"/>
        </w:rPr>
        <w:t>коммунальных отходов, водоемов и пляжей</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Ответственность за содержание отведенной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Территория, отведенная торговой сети, автостоянкам, торговыми павильонам, уличным киоскам и лоткам, в том числе хозяйственные площадки, тротуары, подъездные пути и подходы, должны быть заасфальтированы или замощены.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 На каждые 50 кв. м площади торговой сети, автостоянок, торговых павильонов, уличных киосков и лотков должна быть установлена одна урна. Очистка урн осуществляется по мере их заполнения.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5. Территория, отведенная торговой сети, автостоянкам, торговым павильонам, уличным киоскам и лоткам, должна содержаться в чистоте. Территория, отведенная торговой сети, автостоянкам, торговым павильонам, уличным киоскам и лоткам, ежедневно по окончании работы должна убираться.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В зимний период года территория,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6. Ответственность за содержание территорий лечебных учреждений несут организации, их руководители.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7. Ответственность за состояние территорий кладбищ несут организации, в ведении которых находятся данные территории.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8. Территория кладбищ должна содержаться в чистоте.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Запрещается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9C7D0A" w:rsidRPr="00522655" w:rsidRDefault="00305848"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9</w:t>
      </w:r>
      <w:r w:rsidR="009C7D0A" w:rsidRPr="00522655">
        <w:rPr>
          <w:rFonts w:ascii="Times New Roman" w:hAnsi="Times New Roman" w:cs="Times New Roman"/>
          <w:sz w:val="24"/>
          <w:szCs w:val="24"/>
        </w:rPr>
        <w:t>. Запрещается устройство несанкционированных полигонов коммунальных отходов и отходов промышленных предприятий.</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 xml:space="preserve">Статья </w:t>
      </w:r>
      <w:r w:rsidR="00305848" w:rsidRPr="00522655">
        <w:rPr>
          <w:sz w:val="24"/>
          <w:szCs w:val="24"/>
        </w:rPr>
        <w:t>8</w:t>
      </w:r>
      <w:r w:rsidRPr="00522655">
        <w:rPr>
          <w:sz w:val="24"/>
          <w:szCs w:val="24"/>
        </w:rPr>
        <w:t>. Содержание игрового и спортивного оборудования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305848"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2. Оборудование детских игровых площадок должно соответствовать требованиям ГОСТов, санитарно-гигиенических и иных норм, охраны жизни и здоровья ребенка, быть удобным в технической эксплуатации, эстетически привлекательным. </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lastRenderedPageBreak/>
        <w:t>4. Игровое и спортивное оборудование должно быть сертифицировано.</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5. Ответственность за содержание игрового и спортивного оборудования несет собственник (владелец) и (или) обслуживающая организация.</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 xml:space="preserve">Статья </w:t>
      </w:r>
      <w:r w:rsidR="00305848" w:rsidRPr="00522655">
        <w:rPr>
          <w:sz w:val="24"/>
          <w:szCs w:val="24"/>
        </w:rPr>
        <w:t>9</w:t>
      </w:r>
      <w:r w:rsidRPr="00522655">
        <w:rPr>
          <w:sz w:val="24"/>
          <w:szCs w:val="24"/>
        </w:rPr>
        <w:t>. Содержание и эксплуатация дорог</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С целью сохранения дорожных покрытий на территории муниципального образования запрещаются: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подвоз груза волоком;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перегон по улицам населенных пунктов, имеющим твердое покрытие, машин на гусеничном ходу;</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2. Специализированные организации производят уборку </w:t>
      </w:r>
      <w:r w:rsidR="00305848" w:rsidRPr="00522655">
        <w:rPr>
          <w:rFonts w:ascii="Times New Roman" w:hAnsi="Times New Roman" w:cs="Times New Roman"/>
          <w:sz w:val="24"/>
          <w:szCs w:val="24"/>
        </w:rPr>
        <w:t xml:space="preserve">дорожного покрытия на </w:t>
      </w:r>
      <w:r w:rsidRPr="00522655">
        <w:rPr>
          <w:rFonts w:ascii="Times New Roman" w:hAnsi="Times New Roman" w:cs="Times New Roman"/>
          <w:sz w:val="24"/>
          <w:szCs w:val="24"/>
        </w:rPr>
        <w:t xml:space="preserve">территорий </w:t>
      </w:r>
      <w:r w:rsidR="00305848" w:rsidRPr="00522655">
        <w:rPr>
          <w:rFonts w:ascii="Times New Roman" w:hAnsi="Times New Roman" w:cs="Times New Roman"/>
          <w:sz w:val="24"/>
          <w:szCs w:val="24"/>
        </w:rPr>
        <w:t xml:space="preserve">муниципального образования </w:t>
      </w:r>
      <w:r w:rsidRPr="00522655">
        <w:rPr>
          <w:rFonts w:ascii="Times New Roman" w:hAnsi="Times New Roman" w:cs="Times New Roman"/>
          <w:sz w:val="24"/>
          <w:szCs w:val="24"/>
        </w:rPr>
        <w:t xml:space="preserve">на основании соглашений с лицами, указанными в </w:t>
      </w:r>
      <w:hyperlink w:anchor="P121" w:history="1">
        <w:r w:rsidRPr="00522655">
          <w:rPr>
            <w:rFonts w:ascii="Times New Roman" w:hAnsi="Times New Roman" w:cs="Times New Roman"/>
            <w:sz w:val="24"/>
            <w:szCs w:val="24"/>
          </w:rPr>
          <w:t>пункте 1 статьи 2</w:t>
        </w:r>
      </w:hyperlink>
      <w:r w:rsidRPr="00522655">
        <w:rPr>
          <w:rFonts w:ascii="Times New Roman" w:hAnsi="Times New Roman" w:cs="Times New Roman"/>
          <w:sz w:val="24"/>
          <w:szCs w:val="24"/>
        </w:rPr>
        <w:t xml:space="preserve"> Правил.</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муниципального образования в соответствии с бюджетом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Статья 1</w:t>
      </w:r>
      <w:r w:rsidR="00305848" w:rsidRPr="00522655">
        <w:rPr>
          <w:sz w:val="24"/>
          <w:szCs w:val="24"/>
        </w:rPr>
        <w:t>0</w:t>
      </w:r>
      <w:r w:rsidRPr="00522655">
        <w:rPr>
          <w:sz w:val="24"/>
          <w:szCs w:val="24"/>
        </w:rPr>
        <w:t>. Озеленение территории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Normal"/>
        <w:ind w:firstLine="540"/>
        <w:contextualSpacing/>
        <w:jc w:val="both"/>
        <w:rPr>
          <w:rFonts w:ascii="Times New Roman" w:hAnsi="Times New Roman" w:cs="Times New Roman"/>
          <w:sz w:val="24"/>
          <w:szCs w:val="24"/>
        </w:rPr>
      </w:pPr>
      <w:bookmarkStart w:id="2" w:name="P369"/>
      <w:bookmarkEnd w:id="2"/>
      <w:r w:rsidRPr="00522655">
        <w:rPr>
          <w:rFonts w:ascii="Times New Roman" w:hAnsi="Times New Roman" w:cs="Times New Roman"/>
          <w:sz w:val="24"/>
          <w:szCs w:val="24"/>
        </w:rPr>
        <w:t>1. Озеленение территории муниципального образования, работы по содержанию и восстановлению парков, скверов, зеленых зон, содержание и охрана лесов осуществляются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9C7D0A" w:rsidRPr="00522655" w:rsidRDefault="009C7D0A" w:rsidP="00F02E03">
      <w:pPr>
        <w:pStyle w:val="ConsPlusNormal"/>
        <w:ind w:firstLine="540"/>
        <w:contextualSpacing/>
        <w:jc w:val="both"/>
        <w:rPr>
          <w:rFonts w:ascii="Times New Roman" w:hAnsi="Times New Roman" w:cs="Times New Roman"/>
          <w:sz w:val="24"/>
          <w:szCs w:val="24"/>
        </w:rPr>
      </w:pPr>
      <w:bookmarkStart w:id="3" w:name="P370"/>
      <w:bookmarkEnd w:id="3"/>
      <w:r w:rsidRPr="00522655">
        <w:rPr>
          <w:rFonts w:ascii="Times New Roman" w:hAnsi="Times New Roman" w:cs="Times New Roman"/>
          <w:sz w:val="24"/>
          <w:szCs w:val="24"/>
        </w:rPr>
        <w:t>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4. Лица, указанные в </w:t>
      </w:r>
      <w:hyperlink w:anchor="P369" w:history="1">
        <w:r w:rsidRPr="00522655">
          <w:rPr>
            <w:rFonts w:ascii="Times New Roman" w:hAnsi="Times New Roman" w:cs="Times New Roman"/>
            <w:sz w:val="24"/>
            <w:szCs w:val="24"/>
          </w:rPr>
          <w:t>подпунктах 1</w:t>
        </w:r>
      </w:hyperlink>
      <w:r w:rsidRPr="00522655">
        <w:rPr>
          <w:rFonts w:ascii="Times New Roman" w:hAnsi="Times New Roman" w:cs="Times New Roman"/>
          <w:sz w:val="24"/>
          <w:szCs w:val="24"/>
        </w:rPr>
        <w:t xml:space="preserve"> и </w:t>
      </w:r>
      <w:hyperlink w:anchor="P370" w:history="1">
        <w:r w:rsidRPr="00522655">
          <w:rPr>
            <w:rFonts w:ascii="Times New Roman" w:hAnsi="Times New Roman" w:cs="Times New Roman"/>
            <w:sz w:val="24"/>
            <w:szCs w:val="24"/>
          </w:rPr>
          <w:t>2 статьи 11</w:t>
        </w:r>
      </w:hyperlink>
      <w:r w:rsidRPr="00522655">
        <w:rPr>
          <w:rFonts w:ascii="Times New Roman" w:hAnsi="Times New Roman" w:cs="Times New Roman"/>
          <w:sz w:val="24"/>
          <w:szCs w:val="24"/>
        </w:rPr>
        <w:t xml:space="preserve"> Правил, обязаны: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 осуществлять обрезку и вырубку сухостоя и аварийных деревьев, вырезку сухих и </w:t>
      </w:r>
      <w:r w:rsidRPr="00522655">
        <w:rPr>
          <w:rFonts w:ascii="Times New Roman" w:hAnsi="Times New Roman" w:cs="Times New Roman"/>
          <w:sz w:val="24"/>
          <w:szCs w:val="24"/>
        </w:rPr>
        <w:lastRenderedPageBreak/>
        <w:t>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проводить своевременный ремонт ограждений зеленых насаждений.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5. На площадях зеленых насаждений, расположенных в границах населенных пунктов, запрещается: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разбивать палатки и разводить костры;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засорять газоны, цветники, дорожки и водоемы: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портить скульптуры, скамейки, ограды;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ездить на велосипедах, мотоциклах, лошадях, тракторах и автомашинах;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размещать автотранспортные средства на газонах, участках с зелеными насаждениями, расположенных в границах населенных пунктов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пасти скот;</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добывать растительную землю, песок и производить другие раскопки;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сжигать листву и мусор на территории общего пользования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6. Запрещается самовольная вырубка деревьев и кустарников.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9. Выдача разрешения на снос деревьев и кустарников производится после оплаты восстановительной стоимости.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Если указанные насаждения подлежат пересадке, она производится без уплаты восстановительной стоимости.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Восстановительная стоимость зеленых насаждений зачисляется в бюджет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10. За всякое повреждение или самовольную вырубку зеленых насаждений, а также за </w:t>
      </w:r>
      <w:r w:rsidRPr="00522655">
        <w:rPr>
          <w:rFonts w:ascii="Times New Roman" w:hAnsi="Times New Roman" w:cs="Times New Roman"/>
          <w:sz w:val="24"/>
          <w:szCs w:val="24"/>
        </w:rPr>
        <w:lastRenderedPageBreak/>
        <w:t>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за счет средств заинтересованных лиц специализированными организациями, имеющими соответствующие лицензии.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12.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сельских лесах.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образования для принятия необходимых мер.</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14. Разрешение на вырубку сухостоя выдается администрацией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15. Снос зеленых насаждений.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Вопросы, связанные со сносом, посадкой, пересадкой, кронированием зеленых насаждений решает администрацией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2) Обследование зеленых насаждений, подлежащих сносу, посадке, пересадке, кронированию, производится </w:t>
      </w:r>
      <w:r w:rsidR="002B1EC8" w:rsidRPr="00522655">
        <w:rPr>
          <w:rFonts w:ascii="Times New Roman" w:hAnsi="Times New Roman" w:cs="Times New Roman"/>
          <w:sz w:val="24"/>
          <w:szCs w:val="24"/>
        </w:rPr>
        <w:t xml:space="preserve">администрацией муниципального образования </w:t>
      </w:r>
      <w:r w:rsidRPr="00522655">
        <w:rPr>
          <w:rFonts w:ascii="Times New Roman" w:hAnsi="Times New Roman" w:cs="Times New Roman"/>
          <w:sz w:val="24"/>
          <w:szCs w:val="24"/>
        </w:rPr>
        <w:t>на основании письменного заявления гражданина или юридического лица.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16. Порядок производства проектных и строительных работ в зоне зеленых насаждений.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При производстве строительных работ физические </w:t>
      </w:r>
      <w:r w:rsidR="002B1EC8" w:rsidRPr="00522655">
        <w:rPr>
          <w:rFonts w:ascii="Times New Roman" w:hAnsi="Times New Roman" w:cs="Times New Roman"/>
          <w:sz w:val="24"/>
          <w:szCs w:val="24"/>
        </w:rPr>
        <w:t xml:space="preserve">и юридические лица (в том числе и индивидуальные предприниматели) </w:t>
      </w:r>
      <w:r w:rsidRPr="00522655">
        <w:rPr>
          <w:rFonts w:ascii="Times New Roman" w:hAnsi="Times New Roman" w:cs="Times New Roman"/>
          <w:sz w:val="24"/>
          <w:szCs w:val="24"/>
        </w:rPr>
        <w:t>обязаны:</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Ограждать деревья, находящиеся на территории строительства, сплошными инвентарными щитами или коробками высотой 2 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Устраивать стоянки строительных механизмов и автомобилей не ближе 2,5 м от деревьев и кустарников.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 Производить складирование горюче-смазочных материалов не ближе 10 м от деревьев и кустарников.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6) Производить восстановление газона после завершения работ по прокладке или ремонту подземных коммуникаций.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7) Укладывать плодородную почву (толщиной не менее 30 см) на участки, лишенные питательного слоя.</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Статья 1</w:t>
      </w:r>
      <w:r w:rsidR="002B1EC8" w:rsidRPr="00522655">
        <w:rPr>
          <w:sz w:val="24"/>
          <w:szCs w:val="24"/>
        </w:rPr>
        <w:t>1</w:t>
      </w:r>
      <w:r w:rsidRPr="00522655">
        <w:rPr>
          <w:sz w:val="24"/>
          <w:szCs w:val="24"/>
        </w:rPr>
        <w:t>. Содержание домашних и продуктивных животных</w:t>
      </w:r>
    </w:p>
    <w:p w:rsidR="009C7D0A" w:rsidRPr="00522655" w:rsidRDefault="009C7D0A" w:rsidP="00F02E03">
      <w:pPr>
        <w:pStyle w:val="ConsPlusTitle"/>
        <w:contextualSpacing/>
        <w:jc w:val="center"/>
        <w:rPr>
          <w:sz w:val="24"/>
          <w:szCs w:val="24"/>
        </w:rPr>
      </w:pPr>
      <w:r w:rsidRPr="00522655">
        <w:rPr>
          <w:sz w:val="24"/>
          <w:szCs w:val="24"/>
        </w:rPr>
        <w:t>на территории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Порядок содержания домашних животных.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Содержание домашних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согласия всех проживающих.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Запрещается содержать домашних животных в местах общего пользования, а также на балконах и лоджиях.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3) Владельцы (пользователи) земельных участков могут содержать собак в свободном </w:t>
      </w:r>
      <w:r w:rsidRPr="00522655">
        <w:rPr>
          <w:rFonts w:ascii="Times New Roman" w:hAnsi="Times New Roman" w:cs="Times New Roman"/>
          <w:sz w:val="24"/>
          <w:szCs w:val="24"/>
        </w:rPr>
        <w:lastRenderedPageBreak/>
        <w:t>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 Владельцы домашних животных обязаны не допускать загрязнения, связанного с содержанием животных, лестничных клеток, лифтов, подвалов в жилых домах; дворов, скверов, тротуаров, улиц и других мест общего пользования.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В случае загрязнения животными указанных мест владельцы домашних животных обязаны незамедлительно принять меры по устранению загрязнения.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5) Организация площадок для выгула домашних животных: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а) Площадки для выгула домашних животных должны размещаться на территориях общего пользования, свободных от зеленых насаждений.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б) Размеры площадок - 400 - 600 кв. м (для исторически сложившихся районов допускается уменьшенный размер площадок исходя из имеющихся территориальных возможностей).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в) Доступность площадок - не более 400 м (для территорий исторической сложившейся застройки - не более 600 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г) Расстояние от границы площадки до окон жилых и общественных зданий до участков детских садов, школ, детских игровых и спортивных площадок, площадок для отдыха - не менее 40 м (в соответствии со СП 42.13330.2016). В условиях плотной застройки исторически сложившихся районов размещение площадок для выгула домашних животных рекомендуется на участках внутриквартальных территорий, прилегающих к глухим стенам.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д) Нормируемый (обязательный) комплекс элементов благоустройства площадок для выгула домашних животных включает:</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покрытия (газонные, песчаные, песчано-земляные, комбинированные);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ограждение (высота не менее 1,5 м, металлическая сетка);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скамья (как минимум);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контейнеры для сбора мусора и экскрементов;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наружное освещение;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зеленые насаждения по периметру площадки (живые изгороди из плотных посадок высокого кустарника);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информационный стенд с правилами пользования участком и таблички с надписью о назначении площадки.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е) Расширенный комплекс элементов благоустройства площадок для выгула домашних животных включает:</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специальное тренировочное оборудование;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вертикальное озеленение по периметру участка;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дополнительные скамьи, контейнеры для сбора мусора и экскрементов.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ж) Покрытие части площадки, предназначенной для выгула домашних животных, должно иметь выровненную поверхность, обеспечивающую хороший дренаж, не травмирующую конечности животных, удобную для регулярной уборки и обновления. Покрытие части площадки, предназначенной для владельцев домашних животных, должно иметь твердое или комбинированное покрытие. Подход к площадке должен иметь твердое покрытие.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з) При отсутствии специальной площадки выгуливание собак допускается на пустырях и в других местах, определяемых администрацией (с установкой соответствующих вывесок).</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Порядок содержания продуктивных животных.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В период нахождения продуктивных животных в пределах домовладения содержать исключительно в границах земельного участка, находящегося в собственности, владении, пользовании или аренде владельца животных. Содержание продуктивных животных осуществляется в специально оборудованных в соответствии с санитарными и ветеринарными нормами помещениях, исключающих проникновение продуктивных животных на территорию земель общего пользования и соседних участков.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Запрещается содержание продуктивных животных на территориях домов многоэтажной и многоквартирной застройки.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3) Запрещается содержание продуктивных животных в местах общественного пользования: коридорах, лестничных клетках, чердаках, подвалах, а также на балконах и </w:t>
      </w:r>
      <w:r w:rsidRPr="00522655">
        <w:rPr>
          <w:rFonts w:ascii="Times New Roman" w:hAnsi="Times New Roman" w:cs="Times New Roman"/>
          <w:sz w:val="24"/>
          <w:szCs w:val="24"/>
        </w:rPr>
        <w:lastRenderedPageBreak/>
        <w:t>лоджиях.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 Запрещается нахождение продуктивных животных на землях общего пользования, за исключением прогона к месту выпаса.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5) Прогон, поение продуктивных животных осуществляются с соблюдением режима сохранности зеленых насаждений и другого имущества.</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6) Выпас осуществляется на огороженных пастбищах либо не огороженных пастбищах на привязи или под надзором собственников животных либо лиц, ими уполномоченных, с обязательным соблюдением норм нагрузки на пастбища.</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Статья 1</w:t>
      </w:r>
      <w:r w:rsidR="00DC0BFF" w:rsidRPr="00522655">
        <w:rPr>
          <w:sz w:val="24"/>
          <w:szCs w:val="24"/>
        </w:rPr>
        <w:t>2</w:t>
      </w:r>
      <w:r w:rsidRPr="00522655">
        <w:rPr>
          <w:sz w:val="24"/>
          <w:szCs w:val="24"/>
        </w:rPr>
        <w:t>. Освещение территории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Улицы, дороги, площади, мосты, и пешеходные аллеи, общественные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Статья 1</w:t>
      </w:r>
      <w:r w:rsidR="00DC0BFF" w:rsidRPr="00522655">
        <w:rPr>
          <w:sz w:val="24"/>
          <w:szCs w:val="24"/>
        </w:rPr>
        <w:t>3</w:t>
      </w:r>
      <w:r w:rsidRPr="00522655">
        <w:rPr>
          <w:sz w:val="24"/>
          <w:szCs w:val="24"/>
        </w:rPr>
        <w:t>. Проведение работ при строительстве,</w:t>
      </w:r>
    </w:p>
    <w:p w:rsidR="009C7D0A" w:rsidRPr="00522655" w:rsidRDefault="009C7D0A" w:rsidP="00F02E03">
      <w:pPr>
        <w:pStyle w:val="ConsPlusTitle"/>
        <w:contextualSpacing/>
        <w:jc w:val="center"/>
        <w:rPr>
          <w:sz w:val="24"/>
          <w:szCs w:val="24"/>
        </w:rPr>
      </w:pPr>
      <w:r w:rsidRPr="00522655">
        <w:rPr>
          <w:sz w:val="24"/>
          <w:szCs w:val="24"/>
        </w:rPr>
        <w:t>ремонте, реконструкции коммуникаций</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DC0BFF" w:rsidRPr="00522655" w:rsidRDefault="00DC0BFF" w:rsidP="00DC0BFF">
      <w:pPr>
        <w:shd w:val="clear" w:color="auto" w:fill="FFFFFF"/>
        <w:tabs>
          <w:tab w:val="left" w:pos="1296"/>
        </w:tabs>
        <w:ind w:left="24" w:right="5" w:firstLine="704"/>
        <w:contextualSpacing/>
        <w:jc w:val="both"/>
        <w:rPr>
          <w:rFonts w:ascii="Times New Roman" w:hAnsi="Times New Roman" w:cs="Times New Roman"/>
          <w:sz w:val="24"/>
          <w:szCs w:val="24"/>
        </w:rPr>
      </w:pPr>
      <w:r w:rsidRPr="00522655">
        <w:rPr>
          <w:rFonts w:ascii="Times New Roman" w:hAnsi="Times New Roman" w:cs="Times New Roman"/>
          <w:sz w:val="24"/>
          <w:szCs w:val="24"/>
        </w:rPr>
        <w:t>1.</w:t>
      </w:r>
      <w:r w:rsidRPr="00522655">
        <w:rPr>
          <w:rFonts w:ascii="Times New Roman" w:hAnsi="Times New Roman" w:cs="Times New Roman"/>
          <w:sz w:val="24"/>
          <w:szCs w:val="24"/>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w:t>
      </w:r>
      <w:r w:rsidR="00F11716">
        <w:rPr>
          <w:rFonts w:ascii="Times New Roman" w:hAnsi="Times New Roman" w:cs="Times New Roman"/>
          <w:sz w:val="24"/>
          <w:szCs w:val="24"/>
        </w:rPr>
        <w:t xml:space="preserve"> </w:t>
      </w:r>
      <w:r w:rsidRPr="00522655">
        <w:rPr>
          <w:rFonts w:ascii="Times New Roman" w:hAnsi="Times New Roman" w:cs="Times New Roman"/>
          <w:sz w:val="24"/>
          <w:szCs w:val="24"/>
        </w:rPr>
        <w:t>образования.</w:t>
      </w:r>
    </w:p>
    <w:p w:rsidR="00DC0BFF" w:rsidRPr="00522655" w:rsidRDefault="00DC0BFF" w:rsidP="00DC0BFF">
      <w:pPr>
        <w:shd w:val="clear" w:color="auto" w:fill="FFFFFF"/>
        <w:ind w:left="19" w:right="14" w:firstLine="704"/>
        <w:contextualSpacing/>
        <w:jc w:val="both"/>
        <w:rPr>
          <w:rFonts w:ascii="Times New Roman" w:hAnsi="Times New Roman" w:cs="Times New Roman"/>
          <w:sz w:val="24"/>
          <w:szCs w:val="24"/>
        </w:rPr>
      </w:pPr>
      <w:r w:rsidRPr="00522655">
        <w:rPr>
          <w:rFonts w:ascii="Times New Roman" w:hAnsi="Times New Roman" w:cs="Times New Roman"/>
          <w:sz w:val="24"/>
          <w:szCs w:val="24"/>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DC0BFF" w:rsidRPr="00522655" w:rsidRDefault="00DC0BFF" w:rsidP="00DC0BFF">
      <w:pPr>
        <w:shd w:val="clear" w:color="auto" w:fill="FFFFFF"/>
        <w:tabs>
          <w:tab w:val="left" w:pos="709"/>
        </w:tabs>
        <w:ind w:left="24" w:right="10" w:firstLine="704"/>
        <w:contextualSpacing/>
        <w:jc w:val="both"/>
        <w:rPr>
          <w:rFonts w:ascii="Times New Roman" w:hAnsi="Times New Roman" w:cs="Times New Roman"/>
          <w:sz w:val="24"/>
          <w:szCs w:val="24"/>
        </w:rPr>
      </w:pPr>
      <w:r w:rsidRPr="00522655">
        <w:rPr>
          <w:rFonts w:ascii="Times New Roman" w:hAnsi="Times New Roman" w:cs="Times New Roman"/>
          <w:sz w:val="24"/>
          <w:szCs w:val="24"/>
        </w:rPr>
        <w:t>2.</w:t>
      </w:r>
      <w:r w:rsidRPr="00522655">
        <w:rPr>
          <w:rFonts w:ascii="Times New Roman" w:hAnsi="Times New Roman" w:cs="Times New Roman"/>
          <w:sz w:val="24"/>
          <w:szCs w:val="24"/>
        </w:rPr>
        <w:tab/>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rsidR="00DC0BFF" w:rsidRPr="00522655" w:rsidRDefault="00DC0BFF" w:rsidP="00DC0BFF">
      <w:pPr>
        <w:shd w:val="clear" w:color="auto" w:fill="FFFFFF"/>
        <w:tabs>
          <w:tab w:val="left" w:pos="874"/>
        </w:tabs>
        <w:ind w:left="38" w:right="5" w:firstLine="671"/>
        <w:contextualSpacing/>
        <w:jc w:val="both"/>
        <w:rPr>
          <w:rFonts w:ascii="Times New Roman" w:hAnsi="Times New Roman" w:cs="Times New Roman"/>
          <w:sz w:val="24"/>
          <w:szCs w:val="24"/>
        </w:rPr>
      </w:pPr>
      <w:r w:rsidRPr="00522655">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DC0BFF" w:rsidRPr="00522655" w:rsidRDefault="00DC0BFF" w:rsidP="00DC0BFF">
      <w:pPr>
        <w:shd w:val="clear" w:color="auto" w:fill="FFFFFF"/>
        <w:tabs>
          <w:tab w:val="left" w:pos="734"/>
        </w:tabs>
        <w:ind w:left="34" w:firstLine="675"/>
        <w:contextualSpacing/>
        <w:jc w:val="both"/>
        <w:rPr>
          <w:rFonts w:ascii="Times New Roman" w:hAnsi="Times New Roman" w:cs="Times New Roman"/>
          <w:sz w:val="24"/>
          <w:szCs w:val="24"/>
        </w:rPr>
      </w:pPr>
      <w:r w:rsidRPr="00522655">
        <w:rPr>
          <w:rFonts w:ascii="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DC0BFF" w:rsidRPr="00522655" w:rsidRDefault="00DC0BFF" w:rsidP="00DC0BFF">
      <w:pPr>
        <w:shd w:val="clear" w:color="auto" w:fill="FFFFFF"/>
        <w:tabs>
          <w:tab w:val="left" w:pos="0"/>
        </w:tabs>
        <w:ind w:firstLine="709"/>
        <w:contextualSpacing/>
        <w:jc w:val="both"/>
        <w:rPr>
          <w:rFonts w:ascii="Times New Roman" w:hAnsi="Times New Roman" w:cs="Times New Roman"/>
          <w:sz w:val="24"/>
          <w:szCs w:val="24"/>
        </w:rPr>
      </w:pPr>
      <w:r w:rsidRPr="00522655">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C0BFF" w:rsidRPr="00522655" w:rsidRDefault="000903DC" w:rsidP="00DC0BFF">
      <w:pPr>
        <w:shd w:val="clear" w:color="auto" w:fill="FFFFFF"/>
        <w:ind w:right="34" w:firstLine="704"/>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3. </w:t>
      </w:r>
      <w:r w:rsidR="00DC0BFF" w:rsidRPr="00522655">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DC0BFF" w:rsidRPr="00522655" w:rsidRDefault="000903DC" w:rsidP="00DC0BFF">
      <w:pPr>
        <w:shd w:val="clear" w:color="auto" w:fill="FFFFFF"/>
        <w:tabs>
          <w:tab w:val="left" w:pos="1402"/>
        </w:tabs>
        <w:ind w:right="34" w:firstLine="709"/>
        <w:contextualSpacing/>
        <w:jc w:val="both"/>
        <w:rPr>
          <w:rFonts w:ascii="Times New Roman" w:hAnsi="Times New Roman" w:cs="Times New Roman"/>
          <w:sz w:val="24"/>
          <w:szCs w:val="24"/>
        </w:rPr>
      </w:pPr>
      <w:r w:rsidRPr="00522655">
        <w:rPr>
          <w:rFonts w:ascii="Times New Roman" w:hAnsi="Times New Roman" w:cs="Times New Roman"/>
          <w:sz w:val="24"/>
          <w:szCs w:val="24"/>
        </w:rPr>
        <w:t>4</w:t>
      </w:r>
      <w:r w:rsidR="00DC0BFF" w:rsidRPr="00522655">
        <w:rPr>
          <w:rFonts w:ascii="Times New Roman" w:hAnsi="Times New Roman" w:cs="Times New Roman"/>
          <w:sz w:val="24"/>
          <w:szCs w:val="24"/>
        </w:rPr>
        <w:t>. Прокладку напорных коммуникаций под проезжей частью магистральных улиц рекомендуется не допускать.</w:t>
      </w:r>
    </w:p>
    <w:p w:rsidR="00DC0BFF" w:rsidRPr="00522655" w:rsidRDefault="000903DC" w:rsidP="00DC0BFF">
      <w:pPr>
        <w:shd w:val="clear" w:color="auto" w:fill="FFFFFF"/>
        <w:tabs>
          <w:tab w:val="left" w:pos="0"/>
        </w:tabs>
        <w:ind w:right="29" w:firstLine="709"/>
        <w:contextualSpacing/>
        <w:jc w:val="both"/>
        <w:rPr>
          <w:rFonts w:ascii="Times New Roman" w:hAnsi="Times New Roman" w:cs="Times New Roman"/>
          <w:sz w:val="24"/>
          <w:szCs w:val="24"/>
        </w:rPr>
      </w:pPr>
      <w:r w:rsidRPr="00522655">
        <w:rPr>
          <w:rFonts w:ascii="Times New Roman" w:hAnsi="Times New Roman" w:cs="Times New Roman"/>
          <w:sz w:val="24"/>
          <w:szCs w:val="24"/>
        </w:rPr>
        <w:t>5</w:t>
      </w:r>
      <w:r w:rsidR="00DC0BFF" w:rsidRPr="00522655">
        <w:rPr>
          <w:rFonts w:ascii="Times New Roman" w:hAnsi="Times New Roman" w:cs="Times New Roman"/>
          <w:sz w:val="24"/>
          <w:szCs w:val="24"/>
        </w:rPr>
        <w:t>. При реконструкции действующих подземных коммуникаций следует предусматривать их вынос из-под проезжей части магистральных улиц.</w:t>
      </w:r>
    </w:p>
    <w:p w:rsidR="00DC0BFF" w:rsidRPr="00522655" w:rsidRDefault="000903DC" w:rsidP="00DC0BFF">
      <w:pPr>
        <w:shd w:val="clear" w:color="auto" w:fill="FFFFFF"/>
        <w:tabs>
          <w:tab w:val="left" w:pos="0"/>
        </w:tabs>
        <w:ind w:right="19" w:firstLine="709"/>
        <w:contextualSpacing/>
        <w:jc w:val="both"/>
        <w:rPr>
          <w:rFonts w:ascii="Times New Roman" w:hAnsi="Times New Roman" w:cs="Times New Roman"/>
          <w:sz w:val="24"/>
          <w:szCs w:val="24"/>
        </w:rPr>
      </w:pPr>
      <w:r w:rsidRPr="00522655">
        <w:rPr>
          <w:rFonts w:ascii="Times New Roman" w:hAnsi="Times New Roman" w:cs="Times New Roman"/>
          <w:sz w:val="24"/>
          <w:szCs w:val="24"/>
        </w:rPr>
        <w:lastRenderedPageBreak/>
        <w:t>6</w:t>
      </w:r>
      <w:r w:rsidR="00DC0BFF" w:rsidRPr="00522655">
        <w:rPr>
          <w:rFonts w:ascii="Times New Roman" w:hAnsi="Times New Roman" w:cs="Times New Roman"/>
          <w:sz w:val="24"/>
          <w:szCs w:val="24"/>
        </w:rPr>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DC0BFF" w:rsidRPr="00522655" w:rsidRDefault="000903DC" w:rsidP="00DC0BFF">
      <w:pPr>
        <w:shd w:val="clear" w:color="auto" w:fill="FFFFFF"/>
        <w:tabs>
          <w:tab w:val="left" w:pos="1258"/>
        </w:tabs>
        <w:ind w:firstLine="709"/>
        <w:contextualSpacing/>
        <w:jc w:val="both"/>
        <w:rPr>
          <w:rFonts w:ascii="Times New Roman" w:hAnsi="Times New Roman" w:cs="Times New Roman"/>
          <w:sz w:val="24"/>
          <w:szCs w:val="24"/>
        </w:rPr>
      </w:pPr>
      <w:r w:rsidRPr="00522655">
        <w:rPr>
          <w:rFonts w:ascii="Times New Roman" w:hAnsi="Times New Roman" w:cs="Times New Roman"/>
          <w:sz w:val="24"/>
          <w:szCs w:val="24"/>
        </w:rPr>
        <w:t>7</w:t>
      </w:r>
      <w:r w:rsidR="00DC0BFF" w:rsidRPr="00522655">
        <w:rPr>
          <w:rFonts w:ascii="Times New Roman" w:hAnsi="Times New Roman" w:cs="Times New Roman"/>
          <w:sz w:val="24"/>
          <w:szCs w:val="24"/>
        </w:rPr>
        <w:t>. До начала производства работ по разрытию следует:</w:t>
      </w:r>
    </w:p>
    <w:p w:rsidR="00DC0BFF" w:rsidRPr="00522655" w:rsidRDefault="00DC0BFF" w:rsidP="00DC0BFF">
      <w:pPr>
        <w:shd w:val="clear" w:color="auto" w:fill="FFFFFF"/>
        <w:tabs>
          <w:tab w:val="left" w:pos="709"/>
        </w:tabs>
        <w:ind w:firstLine="709"/>
        <w:contextualSpacing/>
        <w:jc w:val="both"/>
        <w:rPr>
          <w:rFonts w:ascii="Times New Roman" w:hAnsi="Times New Roman" w:cs="Times New Roman"/>
          <w:sz w:val="24"/>
          <w:szCs w:val="24"/>
        </w:rPr>
      </w:pPr>
      <w:r w:rsidRPr="00522655">
        <w:rPr>
          <w:rFonts w:ascii="Times New Roman" w:hAnsi="Times New Roman" w:cs="Times New Roman"/>
          <w:sz w:val="24"/>
          <w:szCs w:val="24"/>
        </w:rPr>
        <w:t>- установить дорожные знаки;</w:t>
      </w:r>
    </w:p>
    <w:p w:rsidR="00DC0BFF" w:rsidRPr="00522655" w:rsidRDefault="00DC0BFF" w:rsidP="00DC0BFF">
      <w:pPr>
        <w:shd w:val="clear" w:color="auto" w:fill="FFFFFF"/>
        <w:tabs>
          <w:tab w:val="left" w:pos="0"/>
        </w:tabs>
        <w:ind w:right="19" w:firstLine="709"/>
        <w:contextualSpacing/>
        <w:jc w:val="both"/>
        <w:rPr>
          <w:rFonts w:ascii="Times New Roman" w:hAnsi="Times New Roman" w:cs="Times New Roman"/>
          <w:sz w:val="24"/>
          <w:szCs w:val="24"/>
        </w:rPr>
      </w:pPr>
      <w:r w:rsidRPr="00522655">
        <w:rPr>
          <w:rFonts w:ascii="Times New Roman" w:hAnsi="Times New Roman" w:cs="Times New Roman"/>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C0BFF" w:rsidRPr="00522655" w:rsidRDefault="00DC0BFF" w:rsidP="00DC0BFF">
      <w:pPr>
        <w:shd w:val="clear" w:color="auto" w:fill="FFFFFF"/>
        <w:ind w:left="24" w:right="14" w:firstLine="685"/>
        <w:contextualSpacing/>
        <w:jc w:val="both"/>
        <w:rPr>
          <w:rFonts w:ascii="Times New Roman" w:hAnsi="Times New Roman" w:cs="Times New Roman"/>
          <w:sz w:val="24"/>
          <w:szCs w:val="24"/>
        </w:rPr>
      </w:pPr>
      <w:r w:rsidRPr="00522655">
        <w:rPr>
          <w:rFonts w:ascii="Times New Roman" w:hAnsi="Times New Roman" w:cs="Times New Roman"/>
          <w:sz w:val="24"/>
          <w:szCs w:val="24"/>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w:t>
      </w:r>
    </w:p>
    <w:p w:rsidR="00DC0BFF" w:rsidRPr="00522655" w:rsidRDefault="000903DC" w:rsidP="00DC0BFF">
      <w:pPr>
        <w:shd w:val="clear" w:color="auto" w:fill="FFFFFF"/>
        <w:tabs>
          <w:tab w:val="left" w:pos="1258"/>
        </w:tabs>
        <w:ind w:left="10" w:firstLine="704"/>
        <w:contextualSpacing/>
        <w:jc w:val="both"/>
        <w:rPr>
          <w:rFonts w:ascii="Times New Roman" w:hAnsi="Times New Roman" w:cs="Times New Roman"/>
          <w:sz w:val="24"/>
          <w:szCs w:val="24"/>
        </w:rPr>
      </w:pPr>
      <w:r w:rsidRPr="00522655">
        <w:rPr>
          <w:rFonts w:ascii="Times New Roman" w:hAnsi="Times New Roman" w:cs="Times New Roman"/>
          <w:sz w:val="24"/>
          <w:szCs w:val="24"/>
        </w:rPr>
        <w:t>8</w:t>
      </w:r>
      <w:r w:rsidR="00DC0BFF" w:rsidRPr="00522655">
        <w:rPr>
          <w:rFonts w:ascii="Times New Roman" w:hAnsi="Times New Roman" w:cs="Times New Roman"/>
          <w:sz w:val="24"/>
          <w:szCs w:val="24"/>
        </w:rPr>
        <w:t>.</w:t>
      </w:r>
      <w:r w:rsidR="00DC0BFF" w:rsidRPr="00522655">
        <w:rPr>
          <w:rFonts w:ascii="Times New Roman" w:hAnsi="Times New Roman" w:cs="Times New Roman"/>
          <w:sz w:val="24"/>
          <w:szCs w:val="24"/>
        </w:rPr>
        <w:tab/>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C0BFF" w:rsidRPr="00522655" w:rsidRDefault="000903DC" w:rsidP="00DC0BFF">
      <w:pPr>
        <w:shd w:val="clear" w:color="auto" w:fill="FFFFFF"/>
        <w:tabs>
          <w:tab w:val="left" w:pos="29"/>
        </w:tabs>
        <w:ind w:left="29" w:right="10" w:firstLine="704"/>
        <w:contextualSpacing/>
        <w:jc w:val="both"/>
        <w:rPr>
          <w:rFonts w:ascii="Times New Roman" w:hAnsi="Times New Roman" w:cs="Times New Roman"/>
          <w:sz w:val="24"/>
          <w:szCs w:val="24"/>
        </w:rPr>
      </w:pPr>
      <w:r w:rsidRPr="00522655">
        <w:rPr>
          <w:rFonts w:ascii="Times New Roman" w:hAnsi="Times New Roman" w:cs="Times New Roman"/>
          <w:sz w:val="24"/>
          <w:szCs w:val="24"/>
        </w:rPr>
        <w:t>9</w:t>
      </w:r>
      <w:r w:rsidR="00DC0BFF" w:rsidRPr="00522655">
        <w:rPr>
          <w:rFonts w:ascii="Times New Roman" w:hAnsi="Times New Roman" w:cs="Times New Roman"/>
          <w:sz w:val="24"/>
          <w:szCs w:val="24"/>
        </w:rPr>
        <w:t>.</w:t>
      </w:r>
      <w:r w:rsidR="00DC0BFF" w:rsidRPr="00522655">
        <w:rPr>
          <w:rFonts w:ascii="Times New Roman" w:hAnsi="Times New Roman" w:cs="Times New Roman"/>
          <w:sz w:val="24"/>
          <w:szCs w:val="24"/>
        </w:rPr>
        <w:tab/>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C0BFF" w:rsidRPr="00522655" w:rsidRDefault="00DC0BFF" w:rsidP="00DC0BFF">
      <w:pPr>
        <w:shd w:val="clear" w:color="auto" w:fill="FFFFFF"/>
        <w:ind w:left="38" w:right="5" w:firstLine="704"/>
        <w:contextualSpacing/>
        <w:jc w:val="both"/>
        <w:rPr>
          <w:rFonts w:ascii="Times New Roman" w:hAnsi="Times New Roman" w:cs="Times New Roman"/>
          <w:sz w:val="24"/>
          <w:szCs w:val="24"/>
        </w:rPr>
      </w:pPr>
      <w:r w:rsidRPr="00522655">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DC0BFF" w:rsidRPr="00522655" w:rsidRDefault="000903DC" w:rsidP="00DC0BFF">
      <w:pPr>
        <w:shd w:val="clear" w:color="auto" w:fill="FFFFFF"/>
        <w:tabs>
          <w:tab w:val="left" w:pos="29"/>
        </w:tabs>
        <w:ind w:left="29" w:firstLine="704"/>
        <w:contextualSpacing/>
        <w:jc w:val="both"/>
        <w:rPr>
          <w:rFonts w:ascii="Times New Roman" w:hAnsi="Times New Roman" w:cs="Times New Roman"/>
          <w:sz w:val="24"/>
          <w:szCs w:val="24"/>
        </w:rPr>
      </w:pPr>
      <w:r w:rsidRPr="00522655">
        <w:rPr>
          <w:rFonts w:ascii="Times New Roman" w:hAnsi="Times New Roman" w:cs="Times New Roman"/>
          <w:sz w:val="24"/>
          <w:szCs w:val="24"/>
        </w:rPr>
        <w:t>10</w:t>
      </w:r>
      <w:r w:rsidR="00DC0BFF" w:rsidRPr="00522655">
        <w:rPr>
          <w:rFonts w:ascii="Times New Roman" w:hAnsi="Times New Roman" w:cs="Times New Roman"/>
          <w:sz w:val="24"/>
          <w:szCs w:val="24"/>
        </w:rPr>
        <w:t>.</w:t>
      </w:r>
      <w:r w:rsidR="00DC0BFF" w:rsidRPr="00522655">
        <w:rPr>
          <w:rFonts w:ascii="Times New Roman" w:hAnsi="Times New Roman" w:cs="Times New Roman"/>
          <w:sz w:val="24"/>
          <w:szCs w:val="24"/>
        </w:rPr>
        <w:tab/>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DC0BFF" w:rsidRPr="00522655" w:rsidRDefault="000903DC" w:rsidP="00DC0BFF">
      <w:pPr>
        <w:shd w:val="clear" w:color="auto" w:fill="FFFFFF"/>
        <w:tabs>
          <w:tab w:val="left" w:pos="709"/>
        </w:tabs>
        <w:ind w:left="38" w:firstLine="704"/>
        <w:contextualSpacing/>
        <w:jc w:val="both"/>
        <w:rPr>
          <w:rFonts w:ascii="Times New Roman" w:hAnsi="Times New Roman" w:cs="Times New Roman"/>
          <w:sz w:val="24"/>
          <w:szCs w:val="24"/>
        </w:rPr>
      </w:pPr>
      <w:r w:rsidRPr="00522655">
        <w:rPr>
          <w:rFonts w:ascii="Times New Roman" w:hAnsi="Times New Roman" w:cs="Times New Roman"/>
          <w:sz w:val="24"/>
          <w:szCs w:val="24"/>
        </w:rPr>
        <w:t>11</w:t>
      </w:r>
      <w:r w:rsidR="00DC0BFF" w:rsidRPr="00522655">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C0BFF" w:rsidRPr="00522655" w:rsidRDefault="00DC0BFF" w:rsidP="00DC0BFF">
      <w:pPr>
        <w:shd w:val="clear" w:color="auto" w:fill="FFFFFF"/>
        <w:ind w:right="14" w:firstLine="704"/>
        <w:contextualSpacing/>
        <w:jc w:val="both"/>
        <w:rPr>
          <w:rFonts w:ascii="Times New Roman" w:hAnsi="Times New Roman" w:cs="Times New Roman"/>
          <w:sz w:val="24"/>
          <w:szCs w:val="24"/>
        </w:rPr>
      </w:pPr>
      <w:r w:rsidRPr="00522655">
        <w:rPr>
          <w:rFonts w:ascii="Times New Roman" w:hAnsi="Times New Roman" w:cs="Times New Roman"/>
          <w:sz w:val="24"/>
          <w:szCs w:val="24"/>
        </w:rPr>
        <w:t>1</w:t>
      </w:r>
      <w:r w:rsidR="000903DC" w:rsidRPr="00522655">
        <w:rPr>
          <w:rFonts w:ascii="Times New Roman" w:hAnsi="Times New Roman" w:cs="Times New Roman"/>
          <w:sz w:val="24"/>
          <w:szCs w:val="24"/>
        </w:rPr>
        <w:t>2</w:t>
      </w:r>
      <w:r w:rsidRPr="00522655">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следует устранять организациям, получившим разрешение на производство работ, в течение суток.</w:t>
      </w:r>
    </w:p>
    <w:p w:rsidR="009C7D0A" w:rsidRPr="00522655" w:rsidRDefault="00DC0BFF" w:rsidP="000903DC">
      <w:pPr>
        <w:shd w:val="clear" w:color="auto" w:fill="FFFFFF"/>
        <w:ind w:left="5" w:right="14" w:firstLine="704"/>
        <w:contextualSpacing/>
        <w:jc w:val="both"/>
        <w:rPr>
          <w:rFonts w:ascii="Times New Roman" w:hAnsi="Times New Roman" w:cs="Times New Roman"/>
          <w:sz w:val="24"/>
          <w:szCs w:val="24"/>
        </w:rPr>
      </w:pPr>
      <w:r w:rsidRPr="00522655">
        <w:rPr>
          <w:rFonts w:ascii="Times New Roman" w:hAnsi="Times New Roman" w:cs="Times New Roman"/>
          <w:sz w:val="24"/>
          <w:szCs w:val="24"/>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C218DE" w:rsidRPr="00522655" w:rsidRDefault="00C218DE" w:rsidP="00F02E03">
      <w:pPr>
        <w:pStyle w:val="ConsPlusTitle"/>
        <w:contextualSpacing/>
        <w:jc w:val="center"/>
        <w:outlineLvl w:val="1"/>
        <w:rPr>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Статья 1</w:t>
      </w:r>
      <w:r w:rsidR="00DC0BFF" w:rsidRPr="00522655">
        <w:rPr>
          <w:sz w:val="24"/>
          <w:szCs w:val="24"/>
        </w:rPr>
        <w:t>4</w:t>
      </w:r>
      <w:r w:rsidRPr="00522655">
        <w:rPr>
          <w:sz w:val="24"/>
          <w:szCs w:val="24"/>
        </w:rPr>
        <w:t xml:space="preserve">. Особые требования к доступности </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Статья 1</w:t>
      </w:r>
      <w:r w:rsidR="00632AA6" w:rsidRPr="00522655">
        <w:rPr>
          <w:sz w:val="24"/>
          <w:szCs w:val="24"/>
        </w:rPr>
        <w:t>5</w:t>
      </w:r>
      <w:r w:rsidRPr="00522655">
        <w:rPr>
          <w:sz w:val="24"/>
          <w:szCs w:val="24"/>
        </w:rPr>
        <w:t>. Праздничное оформление</w:t>
      </w:r>
    </w:p>
    <w:p w:rsidR="009C7D0A" w:rsidRPr="00522655" w:rsidRDefault="009C7D0A" w:rsidP="00F02E03">
      <w:pPr>
        <w:pStyle w:val="ConsPlusTitle"/>
        <w:contextualSpacing/>
        <w:jc w:val="center"/>
        <w:rPr>
          <w:sz w:val="24"/>
          <w:szCs w:val="24"/>
        </w:rPr>
      </w:pPr>
      <w:r w:rsidRPr="00522655">
        <w:rPr>
          <w:sz w:val="24"/>
          <w:szCs w:val="24"/>
        </w:rPr>
        <w:t>территории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иных праздников, мероприятий, связанных со знаменательными событиями.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lastRenderedPageBreak/>
        <w:t>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Статья 1</w:t>
      </w:r>
      <w:r w:rsidR="00632AA6" w:rsidRPr="00522655">
        <w:rPr>
          <w:sz w:val="24"/>
          <w:szCs w:val="24"/>
        </w:rPr>
        <w:t>6</w:t>
      </w:r>
      <w:r w:rsidRPr="00522655">
        <w:rPr>
          <w:sz w:val="24"/>
          <w:szCs w:val="24"/>
        </w:rPr>
        <w:t>. Отдельные требования по благоустройству</w:t>
      </w:r>
    </w:p>
    <w:p w:rsidR="009C7D0A" w:rsidRPr="00522655" w:rsidRDefault="009C7D0A" w:rsidP="00F02E03">
      <w:pPr>
        <w:pStyle w:val="ConsPlusTitle"/>
        <w:contextualSpacing/>
        <w:jc w:val="center"/>
        <w:rPr>
          <w:sz w:val="24"/>
          <w:szCs w:val="24"/>
        </w:rPr>
      </w:pPr>
      <w:r w:rsidRPr="00522655">
        <w:rPr>
          <w:sz w:val="24"/>
          <w:szCs w:val="24"/>
        </w:rPr>
        <w:t>территории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муниципального образования запрещается: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Сброс, складирование, размещение, закапывание мусора и иных отходов производства и потребления, Т</w:t>
      </w:r>
      <w:r w:rsidR="00632AA6" w:rsidRPr="00522655">
        <w:rPr>
          <w:rFonts w:ascii="Times New Roman" w:hAnsi="Times New Roman" w:cs="Times New Roman"/>
          <w:sz w:val="24"/>
          <w:szCs w:val="24"/>
        </w:rPr>
        <w:t>К</w:t>
      </w:r>
      <w:r w:rsidRPr="00522655">
        <w:rPr>
          <w:rFonts w:ascii="Times New Roman" w:hAnsi="Times New Roman" w:cs="Times New Roman"/>
          <w:sz w:val="24"/>
          <w:szCs w:val="24"/>
        </w:rPr>
        <w:t>О, КГ</w:t>
      </w:r>
      <w:r w:rsidR="00632AA6" w:rsidRPr="00522655">
        <w:rPr>
          <w:rFonts w:ascii="Times New Roman" w:hAnsi="Times New Roman" w:cs="Times New Roman"/>
          <w:sz w:val="24"/>
          <w:szCs w:val="24"/>
        </w:rPr>
        <w:t>О</w:t>
      </w:r>
      <w:r w:rsidRPr="00522655">
        <w:rPr>
          <w:rFonts w:ascii="Times New Roman" w:hAnsi="Times New Roman" w:cs="Times New Roman"/>
          <w:sz w:val="24"/>
          <w:szCs w:val="24"/>
        </w:rPr>
        <w:t>, промышленных и строительных отходов, тары, листвы, обрезков деревьев, снега вне специально отведенных для этих целей мест.</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 Установка контейнеров и бункеров-накопителей на проезжей части дорог, тротуарах, участках, занятых зелеными насаждениями.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5. Запрещается установка контейнеров вне контейнерных площадок без согласования с органами местного самоуправления поселения.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6. Устройство несанкционированных полигонов отходов производства и потребления, Т</w:t>
      </w:r>
      <w:r w:rsidR="00632AA6" w:rsidRPr="00522655">
        <w:rPr>
          <w:rFonts w:ascii="Times New Roman" w:hAnsi="Times New Roman" w:cs="Times New Roman"/>
          <w:sz w:val="24"/>
          <w:szCs w:val="24"/>
        </w:rPr>
        <w:t>К</w:t>
      </w:r>
      <w:r w:rsidRPr="00522655">
        <w:rPr>
          <w:rFonts w:ascii="Times New Roman" w:hAnsi="Times New Roman" w:cs="Times New Roman"/>
          <w:sz w:val="24"/>
          <w:szCs w:val="24"/>
        </w:rPr>
        <w:t>О, КГ</w:t>
      </w:r>
      <w:r w:rsidR="00632AA6" w:rsidRPr="00522655">
        <w:rPr>
          <w:rFonts w:ascii="Times New Roman" w:hAnsi="Times New Roman" w:cs="Times New Roman"/>
          <w:sz w:val="24"/>
          <w:szCs w:val="24"/>
        </w:rPr>
        <w:t>О</w:t>
      </w:r>
      <w:r w:rsidRPr="00522655">
        <w:rPr>
          <w:rFonts w:ascii="Times New Roman" w:hAnsi="Times New Roman" w:cs="Times New Roman"/>
          <w:sz w:val="24"/>
          <w:szCs w:val="24"/>
        </w:rPr>
        <w:t xml:space="preserve"> и отходов промышленных предприятий.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7. Накопление, складирование и размещение на землях общего пользования (землях поселения) строительных материалов, дров, угля, кормов для животных, грунта, иных материальных ценностей и предметов.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8. Сжигание мусора (включая листву, обрезки деревьев) и иных отходов производства и потребления на территории муниципального образования, за исключением термической переработки мусора, осуществляемой в установленном порядке.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Запрещается сжигание мусора (включая листву, обрезки деревьев) и иных отходов производства и потребления на территории муниципального образования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дурнопахнущих веществ.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9.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10. Повреждение или снос зеленых насаждений без соответствующего разрешения органов местного самоуправления.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11. Порча объектов культурного наследия, скульптур, скамеек, оград.</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12.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органов местного самоуправления.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13. 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lastRenderedPageBreak/>
        <w:t>14. Размещение транспортных средств, препятствующее механизированной уборке автомобильных дорог и вывозу мусора, отходов.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15. Складирование материалов, извлеченных при очистке и ремонте колодцев, на участки занятые зелеными насаждениями, тротуары или на проезжие части дорог.</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16. Загрязнение территории муниципального образования, связанное с перевозкой сыпучих грузов, мусора, листвы, спила деревьев.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17. Выезд транспортных средств, загрязняющих территорию поселения, с площадок, на которых проводятся строительные и иные работы без предварительной мойки колес и кузовов автомобилей.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18. Нарушение установленных настоящими Правилами сроков уборки и вывоза мусора, отходов, нарушение Правил их перевозки, в том числе загрязнение территории муниципального образования при их транспортировке от места сбора или хранения до места переработки, а также в местах перегрузки и при дальнейшей транспортировке.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19. Сброс жидких бытовых и производственных отходов, отходов животноводства и птицеводства на территорию дворов, улиц и на иные территории, не предназначенные для этих целей, использование для этого колодцев водостоков ливневой канализации, закапывание нечистот в землю.</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20. Сброс в водные объекты бытовых и производственных отходов.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21. Откачивание воды, нечистот на дороги, пешеходные дорожки, участки, занятые зелеными насаждениями (в т.ч. из подвалов, технических подполий, котлованов, колодцев), без организации отведения в систему канализации или дождеприемник.</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22. Самовольное нанесение надписей, рисунков и графических изображений, размещение, вывешивание, установка, расклеивание объявлений, афиш, плакатов;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общего пользования без разрешения органов местного самоуправления.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23. Производить смену изображений (плакатов) на рекламных конструкциях с заездом автотранспорта на участки, занятые зелеными насаждениями.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24.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25. Использование земель общего пользования для личных нужд без разрешения администрации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26. Самовольная установка шлагбаумов, ограждений, ограничителей высоты, закрытие или сужение проезжей части дороги, перегораживание проходов, проездов, внутридворовых территорий и территорий общего пользования без разрешения органов местного самоуправления.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27. Самовольное возведение навесов, пристроек к зданиям, сооружениям, павильонам, киоскам, не предусмотренных проектом.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28.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29. Складирование тары и запасов товаров у киосков, палаток, павильонов мелкорозничной торговли и магазинов.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30. Проведение земляных работ без разрешения органа местного самоуправления.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31. Допускать зарастание земельного участка, находящегося в пользовании, аренде, собственности граждан, организаций, учреждений, а также прилегающей территории кустарниками, сорными травами.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32.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33. Засыпать люки колодцев сетей коммунальной инфраструктуры грунтом, закрывать </w:t>
      </w:r>
      <w:r w:rsidRPr="00522655">
        <w:rPr>
          <w:rFonts w:ascii="Times New Roman" w:hAnsi="Times New Roman" w:cs="Times New Roman"/>
          <w:sz w:val="24"/>
          <w:szCs w:val="24"/>
        </w:rPr>
        <w:lastRenderedPageBreak/>
        <w:t>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34. Движение, стоянка, остановка, размещение автотранспортных средств на участках, занятых зелеными насаждениями.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35. Осуществление торговой деятельности в неустановленных местах.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36. Оставление на улицах и других общественных местах после окончания торговли торговое оборудование, тару, мусор.</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37. Оставление открытых люков смотровых колодцев и камер на инженерных подземных сооружениях и коммуникациях.</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38. Подвоз грузов по территории муниципального образования волоком.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39. Сбрасывание при погрузочно-разгрузочных работах на улицах с асфальтным, асфальто-бетонным, бетонным покрытием железных или бетонных изделий, кирпича, бревен и иных тяжелых предметов.</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40. Движение по улицам населенных пунктов, имеющих твердое покрытие, механических транспортных средств на гусеничном ходу.</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41. 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муниципального образования.</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Title"/>
        <w:contextualSpacing/>
        <w:jc w:val="center"/>
        <w:outlineLvl w:val="1"/>
        <w:rPr>
          <w:sz w:val="24"/>
          <w:szCs w:val="24"/>
        </w:rPr>
      </w:pPr>
      <w:r w:rsidRPr="00522655">
        <w:rPr>
          <w:sz w:val="24"/>
          <w:szCs w:val="24"/>
        </w:rPr>
        <w:t>Статья 1</w:t>
      </w:r>
      <w:r w:rsidR="007A0E6F" w:rsidRPr="00522655">
        <w:rPr>
          <w:sz w:val="24"/>
          <w:szCs w:val="24"/>
        </w:rPr>
        <w:t>7</w:t>
      </w:r>
      <w:r w:rsidRPr="00522655">
        <w:rPr>
          <w:sz w:val="24"/>
          <w:szCs w:val="24"/>
        </w:rPr>
        <w:t>. Контроль за исполнением Правил</w:t>
      </w:r>
    </w:p>
    <w:p w:rsidR="009C7D0A" w:rsidRPr="00522655" w:rsidRDefault="009C7D0A" w:rsidP="00F02E03">
      <w:pPr>
        <w:pStyle w:val="ConsPlusNormal"/>
        <w:ind w:firstLine="540"/>
        <w:contextualSpacing/>
        <w:jc w:val="both"/>
        <w:rPr>
          <w:rFonts w:ascii="Times New Roman" w:hAnsi="Times New Roman" w:cs="Times New Roman"/>
          <w:sz w:val="24"/>
          <w:szCs w:val="24"/>
        </w:rPr>
      </w:pP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 xml:space="preserve">1.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w:t>
      </w:r>
      <w:r w:rsidR="007A0E6F" w:rsidRPr="00522655">
        <w:rPr>
          <w:rFonts w:ascii="Times New Roman" w:hAnsi="Times New Roman" w:cs="Times New Roman"/>
          <w:sz w:val="24"/>
          <w:szCs w:val="24"/>
        </w:rPr>
        <w:t xml:space="preserve">(в том числе и индивидуальными предпринимателями) </w:t>
      </w:r>
      <w:r w:rsidRPr="00522655">
        <w:rPr>
          <w:rFonts w:ascii="Times New Roman" w:hAnsi="Times New Roman" w:cs="Times New Roman"/>
          <w:sz w:val="24"/>
          <w:szCs w:val="24"/>
        </w:rPr>
        <w:t>настоящих Правил.</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В случае выявления фактов нарушений Правил уполномоченные органы местного самоуправления и их должностные лица вправе:</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1) выдать предписание об устранении нарушений;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2) составить протокол об административном правонарушении;</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в случае выявления незаконно установленных объектов благоустройства и конструкций (шлагбаумов, бетонных блоков, металлические препятствия и т.п.) администрация муниципального образования вправе на основании распоряжения главы муниципального образования произвести демонтаж и ликвидацию незаконно установленных объектов и конструкций;</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4) обратиться в суд с заявлением (исковым заявлением) о признании незаконными действий (бездействия) физических и (или) юридических лиц</w:t>
      </w:r>
      <w:r w:rsidR="007A0E6F" w:rsidRPr="00522655">
        <w:rPr>
          <w:rFonts w:ascii="Times New Roman" w:hAnsi="Times New Roman" w:cs="Times New Roman"/>
          <w:sz w:val="24"/>
          <w:szCs w:val="24"/>
        </w:rPr>
        <w:t xml:space="preserve">                (в том числе и индивидуальных предпринимателей)</w:t>
      </w:r>
      <w:r w:rsidRPr="00522655">
        <w:rPr>
          <w:rFonts w:ascii="Times New Roman" w:hAnsi="Times New Roman" w:cs="Times New Roman"/>
          <w:sz w:val="24"/>
          <w:szCs w:val="24"/>
        </w:rPr>
        <w:t>, нарушающих Правила, и о возмещении ущерба.</w:t>
      </w:r>
    </w:p>
    <w:p w:rsidR="00042581"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3. Лица, допустившие нарушение Правил, несут ответственность в соответствии с действующим законодательством.</w:t>
      </w:r>
    </w:p>
    <w:p w:rsidR="009C7D0A" w:rsidRPr="00522655" w:rsidRDefault="009C7D0A" w:rsidP="00F02E03">
      <w:pPr>
        <w:pStyle w:val="ConsPlusNormal"/>
        <w:ind w:firstLine="540"/>
        <w:contextualSpacing/>
        <w:jc w:val="both"/>
        <w:rPr>
          <w:rFonts w:ascii="Times New Roman" w:hAnsi="Times New Roman" w:cs="Times New Roman"/>
          <w:sz w:val="24"/>
          <w:szCs w:val="24"/>
        </w:rPr>
      </w:pPr>
      <w:r w:rsidRPr="00522655">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9C7D0A" w:rsidRPr="00522655" w:rsidRDefault="009C7D0A" w:rsidP="00F02E03">
      <w:pPr>
        <w:contextualSpacing/>
        <w:jc w:val="both"/>
        <w:rPr>
          <w:rFonts w:ascii="Times New Roman" w:hAnsi="Times New Roman" w:cs="Times New Roman"/>
          <w:color w:val="000000" w:themeColor="text1"/>
          <w:sz w:val="24"/>
          <w:szCs w:val="24"/>
        </w:rPr>
      </w:pPr>
    </w:p>
    <w:sectPr w:rsidR="009C7D0A" w:rsidRPr="00522655" w:rsidSect="0051458F">
      <w:footerReference w:type="default" r:id="rId10"/>
      <w:pgSz w:w="11906" w:h="16838"/>
      <w:pgMar w:top="567" w:right="709" w:bottom="567" w:left="1418" w:header="0" w:footer="35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D12" w:rsidRDefault="00B37D12" w:rsidP="00FC51C3">
      <w:r>
        <w:separator/>
      </w:r>
    </w:p>
  </w:endnote>
  <w:endnote w:type="continuationSeparator" w:id="1">
    <w:p w:rsidR="00B37D12" w:rsidRDefault="00B37D12" w:rsidP="00FC51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3177"/>
      <w:docPartObj>
        <w:docPartGallery w:val="Page Numbers (Bottom of Page)"/>
        <w:docPartUnique/>
      </w:docPartObj>
    </w:sdtPr>
    <w:sdtContent>
      <w:p w:rsidR="00522655" w:rsidRDefault="00F1469D">
        <w:pPr>
          <w:pStyle w:val="a8"/>
          <w:jc w:val="center"/>
        </w:pPr>
        <w:fldSimple w:instr="PAGE   \* MERGEFORMAT">
          <w:r w:rsidR="00F11716">
            <w:rPr>
              <w:noProof/>
            </w:rPr>
            <w:t>22</w:t>
          </w:r>
        </w:fldSimple>
      </w:p>
    </w:sdtContent>
  </w:sdt>
  <w:p w:rsidR="00522655" w:rsidRDefault="005226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D12" w:rsidRDefault="00B37D12" w:rsidP="00FC51C3">
      <w:r>
        <w:separator/>
      </w:r>
    </w:p>
  </w:footnote>
  <w:footnote w:type="continuationSeparator" w:id="1">
    <w:p w:rsidR="00B37D12" w:rsidRDefault="00B37D12" w:rsidP="00FC5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D3C900C"/>
    <w:name w:val="WW8Num2"/>
    <w:lvl w:ilvl="0">
      <w:start w:val="5"/>
      <w:numFmt w:val="decimal"/>
      <w:lvlText w:val="%1."/>
      <w:lvlJc w:val="left"/>
      <w:pPr>
        <w:tabs>
          <w:tab w:val="num" w:pos="0"/>
        </w:tabs>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18E622D"/>
    <w:multiLevelType w:val="singleLevel"/>
    <w:tmpl w:val="D14CFC86"/>
    <w:lvl w:ilvl="0">
      <w:start w:val="1"/>
      <w:numFmt w:val="decimal"/>
      <w:lvlText w:val="%1."/>
      <w:legacy w:legacy="1" w:legacySpace="0" w:legacyIndent="230"/>
      <w:lvlJc w:val="left"/>
      <w:rPr>
        <w:rFonts w:ascii="Arial" w:hAnsi="Arial" w:cs="Arial" w:hint="default"/>
      </w:rPr>
    </w:lvl>
  </w:abstractNum>
  <w:abstractNum w:abstractNumId="2">
    <w:nsid w:val="030F18A8"/>
    <w:multiLevelType w:val="hybridMultilevel"/>
    <w:tmpl w:val="BE5C457E"/>
    <w:lvl w:ilvl="0" w:tplc="69C2BE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6A3268"/>
    <w:multiLevelType w:val="hybridMultilevel"/>
    <w:tmpl w:val="B91E651A"/>
    <w:lvl w:ilvl="0" w:tplc="DCD0ADB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5FC4E70"/>
    <w:multiLevelType w:val="multilevel"/>
    <w:tmpl w:val="B96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A33D20"/>
    <w:multiLevelType w:val="hybridMultilevel"/>
    <w:tmpl w:val="66AE89F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6">
    <w:nsid w:val="08667201"/>
    <w:multiLevelType w:val="hybridMultilevel"/>
    <w:tmpl w:val="ACB08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F5D78"/>
    <w:multiLevelType w:val="hybridMultilevel"/>
    <w:tmpl w:val="DD5EECA8"/>
    <w:lvl w:ilvl="0" w:tplc="FF96E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92B734A"/>
    <w:multiLevelType w:val="multilevel"/>
    <w:tmpl w:val="77D6F0C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4E3918"/>
    <w:multiLevelType w:val="hybridMultilevel"/>
    <w:tmpl w:val="D9D2C59E"/>
    <w:lvl w:ilvl="0" w:tplc="587AC09C">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BF600F3"/>
    <w:multiLevelType w:val="hybridMultilevel"/>
    <w:tmpl w:val="1DDA772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13001927"/>
    <w:multiLevelType w:val="hybridMultilevel"/>
    <w:tmpl w:val="7674E2BA"/>
    <w:lvl w:ilvl="0" w:tplc="2672328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9B4FA7"/>
    <w:multiLevelType w:val="hybridMultilevel"/>
    <w:tmpl w:val="FB9A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E96C16"/>
    <w:multiLevelType w:val="hybridMultilevel"/>
    <w:tmpl w:val="754EA720"/>
    <w:lvl w:ilvl="0" w:tplc="70828694">
      <w:start w:val="1"/>
      <w:numFmt w:val="decimal"/>
      <w:lvlText w:val="%1."/>
      <w:lvlJc w:val="left"/>
      <w:pPr>
        <w:ind w:left="927" w:hanging="360"/>
      </w:pPr>
      <w:rPr>
        <w:rFonts w:eastAsia="Times New Roman"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A404E6"/>
    <w:multiLevelType w:val="multilevel"/>
    <w:tmpl w:val="3676C42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776B2F"/>
    <w:multiLevelType w:val="hybridMultilevel"/>
    <w:tmpl w:val="1EDA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8E3D8C"/>
    <w:multiLevelType w:val="multilevel"/>
    <w:tmpl w:val="CB2A869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EF2518"/>
    <w:multiLevelType w:val="hybridMultilevel"/>
    <w:tmpl w:val="5A6A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B40E98"/>
    <w:multiLevelType w:val="multilevel"/>
    <w:tmpl w:val="0786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536AE3"/>
    <w:multiLevelType w:val="multilevel"/>
    <w:tmpl w:val="84A0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CD6468"/>
    <w:multiLevelType w:val="hybridMultilevel"/>
    <w:tmpl w:val="A712F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FD02C4"/>
    <w:multiLevelType w:val="hybridMultilevel"/>
    <w:tmpl w:val="AC1A1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0233D0"/>
    <w:multiLevelType w:val="hybridMultilevel"/>
    <w:tmpl w:val="0F4ACB92"/>
    <w:lvl w:ilvl="0" w:tplc="031CC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AE4751"/>
    <w:multiLevelType w:val="hybridMultilevel"/>
    <w:tmpl w:val="6400D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0EE3C70"/>
    <w:multiLevelType w:val="multilevel"/>
    <w:tmpl w:val="96AC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C31090"/>
    <w:multiLevelType w:val="hybridMultilevel"/>
    <w:tmpl w:val="36E8E15C"/>
    <w:lvl w:ilvl="0" w:tplc="13981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B7377A"/>
    <w:multiLevelType w:val="hybridMultilevel"/>
    <w:tmpl w:val="5150F3AC"/>
    <w:lvl w:ilvl="0" w:tplc="0D54A4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36A7F53"/>
    <w:multiLevelType w:val="hybridMultilevel"/>
    <w:tmpl w:val="3E9E88BC"/>
    <w:lvl w:ilvl="0" w:tplc="F30A5A9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8">
    <w:nsid w:val="4428754D"/>
    <w:multiLevelType w:val="hybridMultilevel"/>
    <w:tmpl w:val="1D1AB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77535E"/>
    <w:multiLevelType w:val="multilevel"/>
    <w:tmpl w:val="859ADD0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72233D"/>
    <w:multiLevelType w:val="multilevel"/>
    <w:tmpl w:val="479A589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775557"/>
    <w:multiLevelType w:val="hybridMultilevel"/>
    <w:tmpl w:val="4D400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7412D9"/>
    <w:multiLevelType w:val="hybridMultilevel"/>
    <w:tmpl w:val="BFE2EAB4"/>
    <w:lvl w:ilvl="0" w:tplc="B170C5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7D71F14"/>
    <w:multiLevelType w:val="hybridMultilevel"/>
    <w:tmpl w:val="CD3049B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4">
    <w:nsid w:val="581F695A"/>
    <w:multiLevelType w:val="hybridMultilevel"/>
    <w:tmpl w:val="F372E6D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5A595D78"/>
    <w:multiLevelType w:val="hybridMultilevel"/>
    <w:tmpl w:val="FD765C8A"/>
    <w:lvl w:ilvl="0" w:tplc="A7EC8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8C7696"/>
    <w:multiLevelType w:val="hybridMultilevel"/>
    <w:tmpl w:val="175466F2"/>
    <w:lvl w:ilvl="0" w:tplc="B0FA1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F1579FE"/>
    <w:multiLevelType w:val="multilevel"/>
    <w:tmpl w:val="C212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1C7E71"/>
    <w:multiLevelType w:val="multilevel"/>
    <w:tmpl w:val="EDAA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243299"/>
    <w:multiLevelType w:val="hybridMultilevel"/>
    <w:tmpl w:val="AB92A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357618"/>
    <w:multiLevelType w:val="multilevel"/>
    <w:tmpl w:val="8FB2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91726E"/>
    <w:multiLevelType w:val="hybridMultilevel"/>
    <w:tmpl w:val="9DC63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E16968"/>
    <w:multiLevelType w:val="multilevel"/>
    <w:tmpl w:val="0D20E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1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10"/>
        <w:w w:val="100"/>
        <w:position w:val="0"/>
        <w:sz w:val="28"/>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6E75DF"/>
    <w:multiLevelType w:val="hybridMultilevel"/>
    <w:tmpl w:val="FD483BF0"/>
    <w:lvl w:ilvl="0" w:tplc="376CA5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13"/>
  </w:num>
  <w:num w:numId="3">
    <w:abstractNumId w:val="27"/>
  </w:num>
  <w:num w:numId="4">
    <w:abstractNumId w:val="6"/>
  </w:num>
  <w:num w:numId="5">
    <w:abstractNumId w:val="42"/>
  </w:num>
  <w:num w:numId="6">
    <w:abstractNumId w:val="7"/>
  </w:num>
  <w:num w:numId="7">
    <w:abstractNumId w:val="17"/>
  </w:num>
  <w:num w:numId="8">
    <w:abstractNumId w:val="35"/>
  </w:num>
  <w:num w:numId="9">
    <w:abstractNumId w:val="21"/>
  </w:num>
  <w:num w:numId="10">
    <w:abstractNumId w:val="23"/>
  </w:num>
  <w:num w:numId="11">
    <w:abstractNumId w:val="32"/>
  </w:num>
  <w:num w:numId="12">
    <w:abstractNumId w:val="31"/>
  </w:num>
  <w:num w:numId="13">
    <w:abstractNumId w:val="39"/>
  </w:num>
  <w:num w:numId="14">
    <w:abstractNumId w:val="20"/>
  </w:num>
  <w:num w:numId="15">
    <w:abstractNumId w:val="5"/>
  </w:num>
  <w:num w:numId="16">
    <w:abstractNumId w:val="26"/>
  </w:num>
  <w:num w:numId="17">
    <w:abstractNumId w:val="3"/>
  </w:num>
  <w:num w:numId="18">
    <w:abstractNumId w:val="25"/>
  </w:num>
  <w:num w:numId="19">
    <w:abstractNumId w:val="9"/>
  </w:num>
  <w:num w:numId="20">
    <w:abstractNumId w:val="15"/>
  </w:num>
  <w:num w:numId="21">
    <w:abstractNumId w:val="36"/>
  </w:num>
  <w:num w:numId="22">
    <w:abstractNumId w:val="41"/>
  </w:num>
  <w:num w:numId="23">
    <w:abstractNumId w:val="33"/>
  </w:num>
  <w:num w:numId="24">
    <w:abstractNumId w:val="28"/>
  </w:num>
  <w:num w:numId="25">
    <w:abstractNumId w:val="29"/>
    <w:lvlOverride w:ilvl="0">
      <w:startOverride w:val="1"/>
    </w:lvlOverride>
  </w:num>
  <w:num w:numId="26">
    <w:abstractNumId w:val="8"/>
    <w:lvlOverride w:ilvl="0">
      <w:startOverride w:val="1"/>
    </w:lvlOverride>
  </w:num>
  <w:num w:numId="27">
    <w:abstractNumId w:val="30"/>
    <w:lvlOverride w:ilvl="0">
      <w:startOverride w:val="1"/>
    </w:lvlOverride>
  </w:num>
  <w:num w:numId="28">
    <w:abstractNumId w:val="14"/>
    <w:lvlOverride w:ilvl="0">
      <w:startOverride w:val="1"/>
    </w:lvlOverride>
  </w:num>
  <w:num w:numId="29">
    <w:abstractNumId w:val="16"/>
  </w:num>
  <w:num w:numId="30">
    <w:abstractNumId w:val="24"/>
  </w:num>
  <w:num w:numId="31">
    <w:abstractNumId w:val="40"/>
  </w:num>
  <w:num w:numId="32">
    <w:abstractNumId w:val="37"/>
  </w:num>
  <w:num w:numId="33">
    <w:abstractNumId w:val="12"/>
  </w:num>
  <w:num w:numId="34">
    <w:abstractNumId w:val="10"/>
  </w:num>
  <w:num w:numId="35">
    <w:abstractNumId w:val="0"/>
  </w:num>
  <w:num w:numId="36">
    <w:abstractNumId w:val="11"/>
  </w:num>
  <w:num w:numId="37">
    <w:abstractNumId w:val="22"/>
  </w:num>
  <w:num w:numId="38">
    <w:abstractNumId w:val="34"/>
  </w:num>
  <w:num w:numId="39">
    <w:abstractNumId w:val="4"/>
  </w:num>
  <w:num w:numId="40">
    <w:abstractNumId w:val="18"/>
  </w:num>
  <w:num w:numId="41">
    <w:abstractNumId w:val="38"/>
  </w:num>
  <w:num w:numId="42">
    <w:abstractNumId w:val="19"/>
  </w:num>
  <w:num w:numId="43">
    <w:abstractNumId w:val="43"/>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mirrorMargins/>
  <w:defaultTabStop w:val="708"/>
  <w:drawingGridHorizontalSpacing w:val="10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E72A9C"/>
    <w:rsid w:val="000001DE"/>
    <w:rsid w:val="00000401"/>
    <w:rsid w:val="00002D7C"/>
    <w:rsid w:val="00006107"/>
    <w:rsid w:val="00011122"/>
    <w:rsid w:val="0001113E"/>
    <w:rsid w:val="00011FBB"/>
    <w:rsid w:val="00012737"/>
    <w:rsid w:val="00013EB9"/>
    <w:rsid w:val="00017470"/>
    <w:rsid w:val="0002035C"/>
    <w:rsid w:val="000211D0"/>
    <w:rsid w:val="000234E9"/>
    <w:rsid w:val="0002695F"/>
    <w:rsid w:val="00030858"/>
    <w:rsid w:val="000338F8"/>
    <w:rsid w:val="000372E3"/>
    <w:rsid w:val="000412B3"/>
    <w:rsid w:val="000424E2"/>
    <w:rsid w:val="00042581"/>
    <w:rsid w:val="00042925"/>
    <w:rsid w:val="000435B1"/>
    <w:rsid w:val="00045921"/>
    <w:rsid w:val="00045BFB"/>
    <w:rsid w:val="00047755"/>
    <w:rsid w:val="00047BB8"/>
    <w:rsid w:val="00050F34"/>
    <w:rsid w:val="0005194E"/>
    <w:rsid w:val="00051F91"/>
    <w:rsid w:val="0005495C"/>
    <w:rsid w:val="00054EC4"/>
    <w:rsid w:val="00057A5D"/>
    <w:rsid w:val="000638C0"/>
    <w:rsid w:val="00063B13"/>
    <w:rsid w:val="00066150"/>
    <w:rsid w:val="000665AA"/>
    <w:rsid w:val="0007157B"/>
    <w:rsid w:val="00073C72"/>
    <w:rsid w:val="00075C01"/>
    <w:rsid w:val="00077411"/>
    <w:rsid w:val="0008040C"/>
    <w:rsid w:val="00081C0B"/>
    <w:rsid w:val="00082691"/>
    <w:rsid w:val="00087A12"/>
    <w:rsid w:val="000903DC"/>
    <w:rsid w:val="00090AFA"/>
    <w:rsid w:val="0009316B"/>
    <w:rsid w:val="00097915"/>
    <w:rsid w:val="000A0E62"/>
    <w:rsid w:val="000A3056"/>
    <w:rsid w:val="000A7727"/>
    <w:rsid w:val="000B1D92"/>
    <w:rsid w:val="000B4573"/>
    <w:rsid w:val="000B52D0"/>
    <w:rsid w:val="000C2726"/>
    <w:rsid w:val="000C385A"/>
    <w:rsid w:val="000C3F2F"/>
    <w:rsid w:val="000C629F"/>
    <w:rsid w:val="000C75BF"/>
    <w:rsid w:val="000D0A11"/>
    <w:rsid w:val="000D1275"/>
    <w:rsid w:val="000D16EB"/>
    <w:rsid w:val="000D2559"/>
    <w:rsid w:val="000D2F8C"/>
    <w:rsid w:val="000D3ED7"/>
    <w:rsid w:val="000D5074"/>
    <w:rsid w:val="000D5348"/>
    <w:rsid w:val="000D57F8"/>
    <w:rsid w:val="000D5FA0"/>
    <w:rsid w:val="000D61B5"/>
    <w:rsid w:val="000D6D5B"/>
    <w:rsid w:val="000D7A36"/>
    <w:rsid w:val="000E1EF8"/>
    <w:rsid w:val="000E49CD"/>
    <w:rsid w:val="000E626B"/>
    <w:rsid w:val="000E78DA"/>
    <w:rsid w:val="000F09A1"/>
    <w:rsid w:val="000F2312"/>
    <w:rsid w:val="000F30DE"/>
    <w:rsid w:val="000F41C1"/>
    <w:rsid w:val="000F4B26"/>
    <w:rsid w:val="0010068E"/>
    <w:rsid w:val="00100DF6"/>
    <w:rsid w:val="001025D6"/>
    <w:rsid w:val="00102B0A"/>
    <w:rsid w:val="00103A27"/>
    <w:rsid w:val="00104B5E"/>
    <w:rsid w:val="0010711D"/>
    <w:rsid w:val="00107F77"/>
    <w:rsid w:val="00110394"/>
    <w:rsid w:val="0011062C"/>
    <w:rsid w:val="00112A22"/>
    <w:rsid w:val="001144DD"/>
    <w:rsid w:val="00114FD9"/>
    <w:rsid w:val="00116EAB"/>
    <w:rsid w:val="00117298"/>
    <w:rsid w:val="001219BD"/>
    <w:rsid w:val="00122680"/>
    <w:rsid w:val="0012272C"/>
    <w:rsid w:val="00122A75"/>
    <w:rsid w:val="001236E8"/>
    <w:rsid w:val="001248DE"/>
    <w:rsid w:val="00124FDE"/>
    <w:rsid w:val="00126EC1"/>
    <w:rsid w:val="0013029B"/>
    <w:rsid w:val="00130891"/>
    <w:rsid w:val="00130D4C"/>
    <w:rsid w:val="00131CCC"/>
    <w:rsid w:val="001356B2"/>
    <w:rsid w:val="00136E11"/>
    <w:rsid w:val="00137F2F"/>
    <w:rsid w:val="00140937"/>
    <w:rsid w:val="00140D0C"/>
    <w:rsid w:val="0014212E"/>
    <w:rsid w:val="00143935"/>
    <w:rsid w:val="00146EA7"/>
    <w:rsid w:val="00147E37"/>
    <w:rsid w:val="001504B4"/>
    <w:rsid w:val="00150B25"/>
    <w:rsid w:val="001514E4"/>
    <w:rsid w:val="0015373A"/>
    <w:rsid w:val="00155860"/>
    <w:rsid w:val="0015624C"/>
    <w:rsid w:val="001564EE"/>
    <w:rsid w:val="00156E9F"/>
    <w:rsid w:val="00161E79"/>
    <w:rsid w:val="0016418C"/>
    <w:rsid w:val="00165187"/>
    <w:rsid w:val="00166432"/>
    <w:rsid w:val="001668C4"/>
    <w:rsid w:val="001671FF"/>
    <w:rsid w:val="001676B3"/>
    <w:rsid w:val="00170C17"/>
    <w:rsid w:val="00172831"/>
    <w:rsid w:val="00173753"/>
    <w:rsid w:val="00173D21"/>
    <w:rsid w:val="00176E76"/>
    <w:rsid w:val="001777AD"/>
    <w:rsid w:val="001822A9"/>
    <w:rsid w:val="001827EF"/>
    <w:rsid w:val="00183D58"/>
    <w:rsid w:val="001848D1"/>
    <w:rsid w:val="00184CF7"/>
    <w:rsid w:val="00185398"/>
    <w:rsid w:val="001860D9"/>
    <w:rsid w:val="0018647E"/>
    <w:rsid w:val="00191AF1"/>
    <w:rsid w:val="00193B6F"/>
    <w:rsid w:val="00193E66"/>
    <w:rsid w:val="001942B1"/>
    <w:rsid w:val="00195997"/>
    <w:rsid w:val="00195AAE"/>
    <w:rsid w:val="0019615C"/>
    <w:rsid w:val="00196A3A"/>
    <w:rsid w:val="001972DD"/>
    <w:rsid w:val="00197404"/>
    <w:rsid w:val="001A01BC"/>
    <w:rsid w:val="001A0341"/>
    <w:rsid w:val="001A0677"/>
    <w:rsid w:val="001A2F36"/>
    <w:rsid w:val="001A3B1E"/>
    <w:rsid w:val="001A7583"/>
    <w:rsid w:val="001B074B"/>
    <w:rsid w:val="001B09AF"/>
    <w:rsid w:val="001B1990"/>
    <w:rsid w:val="001B22BB"/>
    <w:rsid w:val="001B4B70"/>
    <w:rsid w:val="001B4B89"/>
    <w:rsid w:val="001B4E9B"/>
    <w:rsid w:val="001B5557"/>
    <w:rsid w:val="001B6D61"/>
    <w:rsid w:val="001B713F"/>
    <w:rsid w:val="001C00E7"/>
    <w:rsid w:val="001C59F5"/>
    <w:rsid w:val="001C6381"/>
    <w:rsid w:val="001C7543"/>
    <w:rsid w:val="001C7FD2"/>
    <w:rsid w:val="001D1943"/>
    <w:rsid w:val="001D2EE2"/>
    <w:rsid w:val="001D5B32"/>
    <w:rsid w:val="001E0D17"/>
    <w:rsid w:val="001E326C"/>
    <w:rsid w:val="001E53AA"/>
    <w:rsid w:val="001E5A71"/>
    <w:rsid w:val="001E5E4E"/>
    <w:rsid w:val="001E6103"/>
    <w:rsid w:val="001E61F9"/>
    <w:rsid w:val="001E68A8"/>
    <w:rsid w:val="001E6928"/>
    <w:rsid w:val="001E7646"/>
    <w:rsid w:val="001E767D"/>
    <w:rsid w:val="001F0EBE"/>
    <w:rsid w:val="001F177A"/>
    <w:rsid w:val="001F17CD"/>
    <w:rsid w:val="001F1EE8"/>
    <w:rsid w:val="001F5E3C"/>
    <w:rsid w:val="00200F1B"/>
    <w:rsid w:val="00201C2A"/>
    <w:rsid w:val="00201F92"/>
    <w:rsid w:val="00202577"/>
    <w:rsid w:val="00203A9D"/>
    <w:rsid w:val="00206471"/>
    <w:rsid w:val="00206701"/>
    <w:rsid w:val="00207A20"/>
    <w:rsid w:val="00210A72"/>
    <w:rsid w:val="00211801"/>
    <w:rsid w:val="00216ED4"/>
    <w:rsid w:val="0022114A"/>
    <w:rsid w:val="00222B31"/>
    <w:rsid w:val="0022573B"/>
    <w:rsid w:val="00225EC0"/>
    <w:rsid w:val="00225F55"/>
    <w:rsid w:val="00226890"/>
    <w:rsid w:val="00230AD2"/>
    <w:rsid w:val="00230DA3"/>
    <w:rsid w:val="00232DE2"/>
    <w:rsid w:val="00234B08"/>
    <w:rsid w:val="00235C69"/>
    <w:rsid w:val="00236C92"/>
    <w:rsid w:val="0023733C"/>
    <w:rsid w:val="0024096B"/>
    <w:rsid w:val="00241FB5"/>
    <w:rsid w:val="00244E05"/>
    <w:rsid w:val="002455C0"/>
    <w:rsid w:val="00245CC8"/>
    <w:rsid w:val="00246EE8"/>
    <w:rsid w:val="002479C6"/>
    <w:rsid w:val="002569B5"/>
    <w:rsid w:val="00257FAE"/>
    <w:rsid w:val="00263D47"/>
    <w:rsid w:val="00264EAC"/>
    <w:rsid w:val="002664C6"/>
    <w:rsid w:val="002672C0"/>
    <w:rsid w:val="00272856"/>
    <w:rsid w:val="00273B8D"/>
    <w:rsid w:val="002740C8"/>
    <w:rsid w:val="00274EA8"/>
    <w:rsid w:val="00275024"/>
    <w:rsid w:val="00275144"/>
    <w:rsid w:val="00277B69"/>
    <w:rsid w:val="00277C4C"/>
    <w:rsid w:val="002802E4"/>
    <w:rsid w:val="00282A45"/>
    <w:rsid w:val="0028620A"/>
    <w:rsid w:val="002878F8"/>
    <w:rsid w:val="00290F3B"/>
    <w:rsid w:val="00291728"/>
    <w:rsid w:val="0029555E"/>
    <w:rsid w:val="002A2C45"/>
    <w:rsid w:val="002A3DB4"/>
    <w:rsid w:val="002A4171"/>
    <w:rsid w:val="002A5901"/>
    <w:rsid w:val="002A6165"/>
    <w:rsid w:val="002A70C2"/>
    <w:rsid w:val="002B1ACF"/>
    <w:rsid w:val="002B1EC8"/>
    <w:rsid w:val="002B22F2"/>
    <w:rsid w:val="002B2668"/>
    <w:rsid w:val="002B3D2A"/>
    <w:rsid w:val="002B44C2"/>
    <w:rsid w:val="002B4851"/>
    <w:rsid w:val="002B74E3"/>
    <w:rsid w:val="002C11B7"/>
    <w:rsid w:val="002C168C"/>
    <w:rsid w:val="002C17C8"/>
    <w:rsid w:val="002C27DB"/>
    <w:rsid w:val="002C3B41"/>
    <w:rsid w:val="002C5281"/>
    <w:rsid w:val="002C5D44"/>
    <w:rsid w:val="002C5EE8"/>
    <w:rsid w:val="002C6945"/>
    <w:rsid w:val="002D34E3"/>
    <w:rsid w:val="002D40F3"/>
    <w:rsid w:val="002D6CF7"/>
    <w:rsid w:val="002D6FE1"/>
    <w:rsid w:val="002D7BB1"/>
    <w:rsid w:val="002E03FC"/>
    <w:rsid w:val="002E0D65"/>
    <w:rsid w:val="002E1B2A"/>
    <w:rsid w:val="002E2810"/>
    <w:rsid w:val="002E3275"/>
    <w:rsid w:val="002E3A1F"/>
    <w:rsid w:val="002E5234"/>
    <w:rsid w:val="002E65A5"/>
    <w:rsid w:val="002E7B00"/>
    <w:rsid w:val="002F16A1"/>
    <w:rsid w:val="002F1C7A"/>
    <w:rsid w:val="002F2568"/>
    <w:rsid w:val="002F35D0"/>
    <w:rsid w:val="002F3DF7"/>
    <w:rsid w:val="002F52BA"/>
    <w:rsid w:val="002F609E"/>
    <w:rsid w:val="002F6190"/>
    <w:rsid w:val="002F6C8D"/>
    <w:rsid w:val="002F7AD9"/>
    <w:rsid w:val="002F7EF8"/>
    <w:rsid w:val="00300159"/>
    <w:rsid w:val="0030059C"/>
    <w:rsid w:val="00300942"/>
    <w:rsid w:val="00303BFA"/>
    <w:rsid w:val="0030555F"/>
    <w:rsid w:val="00305848"/>
    <w:rsid w:val="00305FBE"/>
    <w:rsid w:val="00306390"/>
    <w:rsid w:val="00306495"/>
    <w:rsid w:val="003069FD"/>
    <w:rsid w:val="00307A8C"/>
    <w:rsid w:val="003101CD"/>
    <w:rsid w:val="003101E3"/>
    <w:rsid w:val="003107D3"/>
    <w:rsid w:val="0031256E"/>
    <w:rsid w:val="003130A9"/>
    <w:rsid w:val="00314A58"/>
    <w:rsid w:val="00314CC6"/>
    <w:rsid w:val="00315A76"/>
    <w:rsid w:val="0031727C"/>
    <w:rsid w:val="0031731D"/>
    <w:rsid w:val="0031737B"/>
    <w:rsid w:val="0031753E"/>
    <w:rsid w:val="003243B2"/>
    <w:rsid w:val="003257EB"/>
    <w:rsid w:val="00325BFA"/>
    <w:rsid w:val="00326476"/>
    <w:rsid w:val="00330624"/>
    <w:rsid w:val="00330A9F"/>
    <w:rsid w:val="00333A2D"/>
    <w:rsid w:val="00335CEB"/>
    <w:rsid w:val="003375EF"/>
    <w:rsid w:val="00337889"/>
    <w:rsid w:val="00337C14"/>
    <w:rsid w:val="00341608"/>
    <w:rsid w:val="00341798"/>
    <w:rsid w:val="00341AA7"/>
    <w:rsid w:val="003420F1"/>
    <w:rsid w:val="00344163"/>
    <w:rsid w:val="0034553F"/>
    <w:rsid w:val="003455CB"/>
    <w:rsid w:val="00347B90"/>
    <w:rsid w:val="0035090E"/>
    <w:rsid w:val="00350AB1"/>
    <w:rsid w:val="00351BEA"/>
    <w:rsid w:val="003536BB"/>
    <w:rsid w:val="0035519F"/>
    <w:rsid w:val="00355978"/>
    <w:rsid w:val="00355FE8"/>
    <w:rsid w:val="00356C7E"/>
    <w:rsid w:val="003611DB"/>
    <w:rsid w:val="0036445E"/>
    <w:rsid w:val="00366D7A"/>
    <w:rsid w:val="0037010D"/>
    <w:rsid w:val="00371C07"/>
    <w:rsid w:val="0037412C"/>
    <w:rsid w:val="00374EC2"/>
    <w:rsid w:val="003762D6"/>
    <w:rsid w:val="00376945"/>
    <w:rsid w:val="00382CE7"/>
    <w:rsid w:val="003864C3"/>
    <w:rsid w:val="003917AA"/>
    <w:rsid w:val="003947EB"/>
    <w:rsid w:val="003A0452"/>
    <w:rsid w:val="003A0925"/>
    <w:rsid w:val="003A0D44"/>
    <w:rsid w:val="003A0DF4"/>
    <w:rsid w:val="003A1CA9"/>
    <w:rsid w:val="003A431C"/>
    <w:rsid w:val="003A45F6"/>
    <w:rsid w:val="003A6E77"/>
    <w:rsid w:val="003B0A2B"/>
    <w:rsid w:val="003B1FD5"/>
    <w:rsid w:val="003B23BE"/>
    <w:rsid w:val="003B29C8"/>
    <w:rsid w:val="003B4FE2"/>
    <w:rsid w:val="003B673F"/>
    <w:rsid w:val="003C3DAD"/>
    <w:rsid w:val="003C4235"/>
    <w:rsid w:val="003C4B1F"/>
    <w:rsid w:val="003C60AA"/>
    <w:rsid w:val="003D1154"/>
    <w:rsid w:val="003D1667"/>
    <w:rsid w:val="003D45FD"/>
    <w:rsid w:val="003D56BB"/>
    <w:rsid w:val="003D7B87"/>
    <w:rsid w:val="003E24F1"/>
    <w:rsid w:val="003E3812"/>
    <w:rsid w:val="003E3959"/>
    <w:rsid w:val="003F00FD"/>
    <w:rsid w:val="003F113F"/>
    <w:rsid w:val="003F34BD"/>
    <w:rsid w:val="003F46F3"/>
    <w:rsid w:val="003F6A69"/>
    <w:rsid w:val="00401628"/>
    <w:rsid w:val="0040174D"/>
    <w:rsid w:val="00403333"/>
    <w:rsid w:val="00403D8C"/>
    <w:rsid w:val="00404347"/>
    <w:rsid w:val="004048E9"/>
    <w:rsid w:val="0040497C"/>
    <w:rsid w:val="004068A6"/>
    <w:rsid w:val="00406B50"/>
    <w:rsid w:val="00407A06"/>
    <w:rsid w:val="00410281"/>
    <w:rsid w:val="00410660"/>
    <w:rsid w:val="00410790"/>
    <w:rsid w:val="00422DB3"/>
    <w:rsid w:val="0042480D"/>
    <w:rsid w:val="004257C7"/>
    <w:rsid w:val="00425CDA"/>
    <w:rsid w:val="00426596"/>
    <w:rsid w:val="0042773D"/>
    <w:rsid w:val="004277C9"/>
    <w:rsid w:val="0042797B"/>
    <w:rsid w:val="004320ED"/>
    <w:rsid w:val="00432AE4"/>
    <w:rsid w:val="00440571"/>
    <w:rsid w:val="00441E09"/>
    <w:rsid w:val="00442037"/>
    <w:rsid w:val="004451B3"/>
    <w:rsid w:val="004466B6"/>
    <w:rsid w:val="00446800"/>
    <w:rsid w:val="004470EF"/>
    <w:rsid w:val="00447412"/>
    <w:rsid w:val="00450FB3"/>
    <w:rsid w:val="00452405"/>
    <w:rsid w:val="004533D4"/>
    <w:rsid w:val="00453DAE"/>
    <w:rsid w:val="00453DBC"/>
    <w:rsid w:val="0045486E"/>
    <w:rsid w:val="00455748"/>
    <w:rsid w:val="004559E3"/>
    <w:rsid w:val="004608C3"/>
    <w:rsid w:val="004623EB"/>
    <w:rsid w:val="004632B8"/>
    <w:rsid w:val="004645A5"/>
    <w:rsid w:val="004652ED"/>
    <w:rsid w:val="004659DF"/>
    <w:rsid w:val="00465E2A"/>
    <w:rsid w:val="0046668D"/>
    <w:rsid w:val="004674DF"/>
    <w:rsid w:val="00470005"/>
    <w:rsid w:val="00474B5A"/>
    <w:rsid w:val="00475EE1"/>
    <w:rsid w:val="00476651"/>
    <w:rsid w:val="00477F2F"/>
    <w:rsid w:val="00482A50"/>
    <w:rsid w:val="0048358B"/>
    <w:rsid w:val="00484A2F"/>
    <w:rsid w:val="00485A3A"/>
    <w:rsid w:val="004864B7"/>
    <w:rsid w:val="00487A18"/>
    <w:rsid w:val="00487DA5"/>
    <w:rsid w:val="00490109"/>
    <w:rsid w:val="00496041"/>
    <w:rsid w:val="00497917"/>
    <w:rsid w:val="004A05C5"/>
    <w:rsid w:val="004A1FA7"/>
    <w:rsid w:val="004A210C"/>
    <w:rsid w:val="004A5609"/>
    <w:rsid w:val="004A5D46"/>
    <w:rsid w:val="004B0E21"/>
    <w:rsid w:val="004B2249"/>
    <w:rsid w:val="004B2A5E"/>
    <w:rsid w:val="004B3C73"/>
    <w:rsid w:val="004C129D"/>
    <w:rsid w:val="004C2985"/>
    <w:rsid w:val="004C32CD"/>
    <w:rsid w:val="004C3B44"/>
    <w:rsid w:val="004C43CA"/>
    <w:rsid w:val="004C5037"/>
    <w:rsid w:val="004C5F15"/>
    <w:rsid w:val="004C6EB2"/>
    <w:rsid w:val="004C7997"/>
    <w:rsid w:val="004D05E9"/>
    <w:rsid w:val="004D1489"/>
    <w:rsid w:val="004D225E"/>
    <w:rsid w:val="004D35A7"/>
    <w:rsid w:val="004D4557"/>
    <w:rsid w:val="004D48DB"/>
    <w:rsid w:val="004D4F8C"/>
    <w:rsid w:val="004D54AF"/>
    <w:rsid w:val="004D704F"/>
    <w:rsid w:val="004E3814"/>
    <w:rsid w:val="004E67C4"/>
    <w:rsid w:val="004E738A"/>
    <w:rsid w:val="004F05B3"/>
    <w:rsid w:val="004F16F4"/>
    <w:rsid w:val="004F7EFA"/>
    <w:rsid w:val="005046A2"/>
    <w:rsid w:val="00505423"/>
    <w:rsid w:val="005133D9"/>
    <w:rsid w:val="0051458F"/>
    <w:rsid w:val="00515C71"/>
    <w:rsid w:val="00515DB2"/>
    <w:rsid w:val="00516224"/>
    <w:rsid w:val="005168DD"/>
    <w:rsid w:val="00517F74"/>
    <w:rsid w:val="00521289"/>
    <w:rsid w:val="00522655"/>
    <w:rsid w:val="00522FA9"/>
    <w:rsid w:val="0052324C"/>
    <w:rsid w:val="005250AF"/>
    <w:rsid w:val="00525F17"/>
    <w:rsid w:val="00527E22"/>
    <w:rsid w:val="00532930"/>
    <w:rsid w:val="00533CAC"/>
    <w:rsid w:val="00534FC4"/>
    <w:rsid w:val="0053549B"/>
    <w:rsid w:val="00535C75"/>
    <w:rsid w:val="0053682A"/>
    <w:rsid w:val="00536A71"/>
    <w:rsid w:val="00536D70"/>
    <w:rsid w:val="005408F9"/>
    <w:rsid w:val="00540E23"/>
    <w:rsid w:val="0054307D"/>
    <w:rsid w:val="00545490"/>
    <w:rsid w:val="00546855"/>
    <w:rsid w:val="0055041A"/>
    <w:rsid w:val="00550BB2"/>
    <w:rsid w:val="00552783"/>
    <w:rsid w:val="005530E3"/>
    <w:rsid w:val="0055320D"/>
    <w:rsid w:val="00555906"/>
    <w:rsid w:val="005600A6"/>
    <w:rsid w:val="00560E5C"/>
    <w:rsid w:val="0056230B"/>
    <w:rsid w:val="00563B5B"/>
    <w:rsid w:val="00565A56"/>
    <w:rsid w:val="00566690"/>
    <w:rsid w:val="005668D1"/>
    <w:rsid w:val="00567A69"/>
    <w:rsid w:val="00567B02"/>
    <w:rsid w:val="00570230"/>
    <w:rsid w:val="00574854"/>
    <w:rsid w:val="00577291"/>
    <w:rsid w:val="005779BE"/>
    <w:rsid w:val="0058255C"/>
    <w:rsid w:val="00583D09"/>
    <w:rsid w:val="00583ECE"/>
    <w:rsid w:val="00585298"/>
    <w:rsid w:val="005856B7"/>
    <w:rsid w:val="005875CA"/>
    <w:rsid w:val="00587C73"/>
    <w:rsid w:val="005902DA"/>
    <w:rsid w:val="0059073F"/>
    <w:rsid w:val="00590BC1"/>
    <w:rsid w:val="005943A1"/>
    <w:rsid w:val="005962B4"/>
    <w:rsid w:val="005A1A15"/>
    <w:rsid w:val="005A3108"/>
    <w:rsid w:val="005A34F4"/>
    <w:rsid w:val="005A3740"/>
    <w:rsid w:val="005A42D4"/>
    <w:rsid w:val="005A62EC"/>
    <w:rsid w:val="005A7A61"/>
    <w:rsid w:val="005B0FF1"/>
    <w:rsid w:val="005B271A"/>
    <w:rsid w:val="005B2C7E"/>
    <w:rsid w:val="005B2D85"/>
    <w:rsid w:val="005B4598"/>
    <w:rsid w:val="005B487A"/>
    <w:rsid w:val="005B5B74"/>
    <w:rsid w:val="005B7A96"/>
    <w:rsid w:val="005B7CC4"/>
    <w:rsid w:val="005B7D1D"/>
    <w:rsid w:val="005C07AB"/>
    <w:rsid w:val="005C0B85"/>
    <w:rsid w:val="005C1232"/>
    <w:rsid w:val="005C2BA4"/>
    <w:rsid w:val="005C2EB2"/>
    <w:rsid w:val="005C4863"/>
    <w:rsid w:val="005C497E"/>
    <w:rsid w:val="005D0A09"/>
    <w:rsid w:val="005D3538"/>
    <w:rsid w:val="005D6CEA"/>
    <w:rsid w:val="005E3451"/>
    <w:rsid w:val="005E3DA3"/>
    <w:rsid w:val="005E49F4"/>
    <w:rsid w:val="005E4F16"/>
    <w:rsid w:val="005F29B5"/>
    <w:rsid w:val="005F2F96"/>
    <w:rsid w:val="005F31E1"/>
    <w:rsid w:val="005F3F67"/>
    <w:rsid w:val="005F4235"/>
    <w:rsid w:val="005F4745"/>
    <w:rsid w:val="005F4F09"/>
    <w:rsid w:val="005F51A2"/>
    <w:rsid w:val="005F6DC8"/>
    <w:rsid w:val="00601193"/>
    <w:rsid w:val="00605D8B"/>
    <w:rsid w:val="00607BDE"/>
    <w:rsid w:val="00607D20"/>
    <w:rsid w:val="0061189B"/>
    <w:rsid w:val="00612949"/>
    <w:rsid w:val="00613DBC"/>
    <w:rsid w:val="00617CBD"/>
    <w:rsid w:val="006200F1"/>
    <w:rsid w:val="006207ED"/>
    <w:rsid w:val="0062081B"/>
    <w:rsid w:val="00622554"/>
    <w:rsid w:val="00622678"/>
    <w:rsid w:val="006239FD"/>
    <w:rsid w:val="006249F4"/>
    <w:rsid w:val="00624D92"/>
    <w:rsid w:val="0062522B"/>
    <w:rsid w:val="00627A9C"/>
    <w:rsid w:val="00630E2F"/>
    <w:rsid w:val="00632AA6"/>
    <w:rsid w:val="0063324A"/>
    <w:rsid w:val="006333E2"/>
    <w:rsid w:val="00636DD4"/>
    <w:rsid w:val="006402F6"/>
    <w:rsid w:val="0064303B"/>
    <w:rsid w:val="00643579"/>
    <w:rsid w:val="00643606"/>
    <w:rsid w:val="00643709"/>
    <w:rsid w:val="00646CA6"/>
    <w:rsid w:val="00646E50"/>
    <w:rsid w:val="00650A46"/>
    <w:rsid w:val="00650F6D"/>
    <w:rsid w:val="006521DF"/>
    <w:rsid w:val="00653B4B"/>
    <w:rsid w:val="006540E0"/>
    <w:rsid w:val="00654795"/>
    <w:rsid w:val="00656E5C"/>
    <w:rsid w:val="00660445"/>
    <w:rsid w:val="006604C8"/>
    <w:rsid w:val="006614CE"/>
    <w:rsid w:val="00661D4C"/>
    <w:rsid w:val="006622C0"/>
    <w:rsid w:val="00662E33"/>
    <w:rsid w:val="006632E3"/>
    <w:rsid w:val="00663EA6"/>
    <w:rsid w:val="00664363"/>
    <w:rsid w:val="0066723A"/>
    <w:rsid w:val="0067123B"/>
    <w:rsid w:val="00674CE9"/>
    <w:rsid w:val="00675E27"/>
    <w:rsid w:val="00680E4F"/>
    <w:rsid w:val="00683010"/>
    <w:rsid w:val="00683D56"/>
    <w:rsid w:val="00683EB3"/>
    <w:rsid w:val="00684B68"/>
    <w:rsid w:val="006900D3"/>
    <w:rsid w:val="0069520A"/>
    <w:rsid w:val="00696BCA"/>
    <w:rsid w:val="00696FF3"/>
    <w:rsid w:val="006A0D9C"/>
    <w:rsid w:val="006A1045"/>
    <w:rsid w:val="006A1BB6"/>
    <w:rsid w:val="006A2613"/>
    <w:rsid w:val="006A38A2"/>
    <w:rsid w:val="006A5A7A"/>
    <w:rsid w:val="006A5F7F"/>
    <w:rsid w:val="006A675E"/>
    <w:rsid w:val="006A797E"/>
    <w:rsid w:val="006B107D"/>
    <w:rsid w:val="006B3192"/>
    <w:rsid w:val="006B3404"/>
    <w:rsid w:val="006B5195"/>
    <w:rsid w:val="006B5C88"/>
    <w:rsid w:val="006B7A59"/>
    <w:rsid w:val="006C2057"/>
    <w:rsid w:val="006C3A98"/>
    <w:rsid w:val="006C467C"/>
    <w:rsid w:val="006C4E13"/>
    <w:rsid w:val="006C50DC"/>
    <w:rsid w:val="006C5550"/>
    <w:rsid w:val="006C7C36"/>
    <w:rsid w:val="006D19DA"/>
    <w:rsid w:val="006D1B61"/>
    <w:rsid w:val="006E0178"/>
    <w:rsid w:val="006E1711"/>
    <w:rsid w:val="006E1961"/>
    <w:rsid w:val="006E274F"/>
    <w:rsid w:val="006E2EA5"/>
    <w:rsid w:val="006E7F58"/>
    <w:rsid w:val="006F013D"/>
    <w:rsid w:val="006F0883"/>
    <w:rsid w:val="006F088D"/>
    <w:rsid w:val="006F2B68"/>
    <w:rsid w:val="006F33F8"/>
    <w:rsid w:val="006F36C1"/>
    <w:rsid w:val="006F42BC"/>
    <w:rsid w:val="006F52A0"/>
    <w:rsid w:val="006F5512"/>
    <w:rsid w:val="006F6731"/>
    <w:rsid w:val="006F6FBC"/>
    <w:rsid w:val="006F7A57"/>
    <w:rsid w:val="00702088"/>
    <w:rsid w:val="00702562"/>
    <w:rsid w:val="00702B21"/>
    <w:rsid w:val="0070313D"/>
    <w:rsid w:val="007053BF"/>
    <w:rsid w:val="00707791"/>
    <w:rsid w:val="00707B67"/>
    <w:rsid w:val="00710CF7"/>
    <w:rsid w:val="0071153B"/>
    <w:rsid w:val="0071465C"/>
    <w:rsid w:val="00715B94"/>
    <w:rsid w:val="00715F31"/>
    <w:rsid w:val="00715FB5"/>
    <w:rsid w:val="00717A32"/>
    <w:rsid w:val="00721E36"/>
    <w:rsid w:val="00725C93"/>
    <w:rsid w:val="00726858"/>
    <w:rsid w:val="007268E3"/>
    <w:rsid w:val="007273C9"/>
    <w:rsid w:val="00727C3C"/>
    <w:rsid w:val="007319CA"/>
    <w:rsid w:val="007335A1"/>
    <w:rsid w:val="0073379A"/>
    <w:rsid w:val="00733A66"/>
    <w:rsid w:val="00734338"/>
    <w:rsid w:val="007421DD"/>
    <w:rsid w:val="00742277"/>
    <w:rsid w:val="007428B7"/>
    <w:rsid w:val="00742922"/>
    <w:rsid w:val="007440F5"/>
    <w:rsid w:val="007441A7"/>
    <w:rsid w:val="00744645"/>
    <w:rsid w:val="0075091B"/>
    <w:rsid w:val="00752536"/>
    <w:rsid w:val="00755B5A"/>
    <w:rsid w:val="00756BD6"/>
    <w:rsid w:val="00756F20"/>
    <w:rsid w:val="0076085E"/>
    <w:rsid w:val="00761350"/>
    <w:rsid w:val="007614C2"/>
    <w:rsid w:val="00761960"/>
    <w:rsid w:val="00762319"/>
    <w:rsid w:val="00762332"/>
    <w:rsid w:val="00763C9E"/>
    <w:rsid w:val="0076540B"/>
    <w:rsid w:val="0076642A"/>
    <w:rsid w:val="007678C1"/>
    <w:rsid w:val="007711A0"/>
    <w:rsid w:val="007744E0"/>
    <w:rsid w:val="00775F31"/>
    <w:rsid w:val="00780340"/>
    <w:rsid w:val="0078106E"/>
    <w:rsid w:val="00781C37"/>
    <w:rsid w:val="00782651"/>
    <w:rsid w:val="00782B0F"/>
    <w:rsid w:val="00782C91"/>
    <w:rsid w:val="0078383C"/>
    <w:rsid w:val="00783ADC"/>
    <w:rsid w:val="00783BEC"/>
    <w:rsid w:val="00784547"/>
    <w:rsid w:val="00784FFD"/>
    <w:rsid w:val="00785C97"/>
    <w:rsid w:val="0078678A"/>
    <w:rsid w:val="00787A84"/>
    <w:rsid w:val="0079038E"/>
    <w:rsid w:val="00793530"/>
    <w:rsid w:val="007944E1"/>
    <w:rsid w:val="00794D51"/>
    <w:rsid w:val="00795710"/>
    <w:rsid w:val="007958C8"/>
    <w:rsid w:val="007A099A"/>
    <w:rsid w:val="007A0C2D"/>
    <w:rsid w:val="007A0D96"/>
    <w:rsid w:val="007A0E6F"/>
    <w:rsid w:val="007A162B"/>
    <w:rsid w:val="007A1C54"/>
    <w:rsid w:val="007A3192"/>
    <w:rsid w:val="007A4695"/>
    <w:rsid w:val="007A77CB"/>
    <w:rsid w:val="007A7EC8"/>
    <w:rsid w:val="007B0B64"/>
    <w:rsid w:val="007B2B9D"/>
    <w:rsid w:val="007B48B6"/>
    <w:rsid w:val="007C0EA6"/>
    <w:rsid w:val="007C37AA"/>
    <w:rsid w:val="007C3D31"/>
    <w:rsid w:val="007C4683"/>
    <w:rsid w:val="007C5365"/>
    <w:rsid w:val="007C6155"/>
    <w:rsid w:val="007D30DA"/>
    <w:rsid w:val="007D40BE"/>
    <w:rsid w:val="007D5761"/>
    <w:rsid w:val="007D5E74"/>
    <w:rsid w:val="007E1413"/>
    <w:rsid w:val="007E3398"/>
    <w:rsid w:val="007E4415"/>
    <w:rsid w:val="007E5D68"/>
    <w:rsid w:val="007E73FA"/>
    <w:rsid w:val="007F0437"/>
    <w:rsid w:val="007F2FF9"/>
    <w:rsid w:val="007F387E"/>
    <w:rsid w:val="007F49CB"/>
    <w:rsid w:val="007F5970"/>
    <w:rsid w:val="007F63E2"/>
    <w:rsid w:val="00801107"/>
    <w:rsid w:val="00802AE8"/>
    <w:rsid w:val="00803182"/>
    <w:rsid w:val="008062FF"/>
    <w:rsid w:val="00806578"/>
    <w:rsid w:val="00807FAC"/>
    <w:rsid w:val="0081059F"/>
    <w:rsid w:val="00810744"/>
    <w:rsid w:val="00812763"/>
    <w:rsid w:val="00812A51"/>
    <w:rsid w:val="0081431C"/>
    <w:rsid w:val="0081585A"/>
    <w:rsid w:val="00815BFD"/>
    <w:rsid w:val="00816390"/>
    <w:rsid w:val="00820168"/>
    <w:rsid w:val="00827F27"/>
    <w:rsid w:val="008332E0"/>
    <w:rsid w:val="00835B52"/>
    <w:rsid w:val="00840CAF"/>
    <w:rsid w:val="00841908"/>
    <w:rsid w:val="0084225B"/>
    <w:rsid w:val="00843ADE"/>
    <w:rsid w:val="00845740"/>
    <w:rsid w:val="008466F8"/>
    <w:rsid w:val="008470E1"/>
    <w:rsid w:val="00852480"/>
    <w:rsid w:val="008564DF"/>
    <w:rsid w:val="0085785C"/>
    <w:rsid w:val="0085791B"/>
    <w:rsid w:val="00860649"/>
    <w:rsid w:val="00860C0B"/>
    <w:rsid w:val="00860C23"/>
    <w:rsid w:val="00860DE2"/>
    <w:rsid w:val="00862717"/>
    <w:rsid w:val="00862742"/>
    <w:rsid w:val="00864E65"/>
    <w:rsid w:val="008669CA"/>
    <w:rsid w:val="00866D3C"/>
    <w:rsid w:val="008674E8"/>
    <w:rsid w:val="00867DFF"/>
    <w:rsid w:val="0087325B"/>
    <w:rsid w:val="00873A9A"/>
    <w:rsid w:val="0087501C"/>
    <w:rsid w:val="00875D67"/>
    <w:rsid w:val="008771A5"/>
    <w:rsid w:val="00877C98"/>
    <w:rsid w:val="00880566"/>
    <w:rsid w:val="008808C7"/>
    <w:rsid w:val="0088101B"/>
    <w:rsid w:val="00881E82"/>
    <w:rsid w:val="00883E74"/>
    <w:rsid w:val="00883ED1"/>
    <w:rsid w:val="00884058"/>
    <w:rsid w:val="00886901"/>
    <w:rsid w:val="00886F78"/>
    <w:rsid w:val="00887963"/>
    <w:rsid w:val="00893C1F"/>
    <w:rsid w:val="00894669"/>
    <w:rsid w:val="008959AF"/>
    <w:rsid w:val="008970D4"/>
    <w:rsid w:val="008A0EC7"/>
    <w:rsid w:val="008A101A"/>
    <w:rsid w:val="008A1CD1"/>
    <w:rsid w:val="008A2527"/>
    <w:rsid w:val="008A2C72"/>
    <w:rsid w:val="008A4635"/>
    <w:rsid w:val="008A48C5"/>
    <w:rsid w:val="008A66CA"/>
    <w:rsid w:val="008A7938"/>
    <w:rsid w:val="008A7F88"/>
    <w:rsid w:val="008B1A38"/>
    <w:rsid w:val="008B2D97"/>
    <w:rsid w:val="008B4559"/>
    <w:rsid w:val="008B5344"/>
    <w:rsid w:val="008B5F64"/>
    <w:rsid w:val="008B68A4"/>
    <w:rsid w:val="008C0057"/>
    <w:rsid w:val="008C0A1D"/>
    <w:rsid w:val="008C0A6A"/>
    <w:rsid w:val="008C3648"/>
    <w:rsid w:val="008C3DD2"/>
    <w:rsid w:val="008C48F8"/>
    <w:rsid w:val="008C4A94"/>
    <w:rsid w:val="008C5BE2"/>
    <w:rsid w:val="008C6909"/>
    <w:rsid w:val="008C6E71"/>
    <w:rsid w:val="008C74FA"/>
    <w:rsid w:val="008D079C"/>
    <w:rsid w:val="008D1FBB"/>
    <w:rsid w:val="008D2111"/>
    <w:rsid w:val="008D2F11"/>
    <w:rsid w:val="008D3443"/>
    <w:rsid w:val="008D6442"/>
    <w:rsid w:val="008D68A1"/>
    <w:rsid w:val="008D6DB1"/>
    <w:rsid w:val="008D7B4D"/>
    <w:rsid w:val="008E0472"/>
    <w:rsid w:val="008E18D6"/>
    <w:rsid w:val="008E3314"/>
    <w:rsid w:val="008E3499"/>
    <w:rsid w:val="008E7D12"/>
    <w:rsid w:val="008F1E1E"/>
    <w:rsid w:val="008F25E6"/>
    <w:rsid w:val="008F50FB"/>
    <w:rsid w:val="008F656E"/>
    <w:rsid w:val="00901B09"/>
    <w:rsid w:val="00901D6C"/>
    <w:rsid w:val="00902ACC"/>
    <w:rsid w:val="0090397D"/>
    <w:rsid w:val="00904B39"/>
    <w:rsid w:val="00905048"/>
    <w:rsid w:val="00907844"/>
    <w:rsid w:val="00907A6F"/>
    <w:rsid w:val="00910A67"/>
    <w:rsid w:val="009124F1"/>
    <w:rsid w:val="0091359E"/>
    <w:rsid w:val="00915AD7"/>
    <w:rsid w:val="00920FD2"/>
    <w:rsid w:val="00921D9B"/>
    <w:rsid w:val="00922C64"/>
    <w:rsid w:val="009242C4"/>
    <w:rsid w:val="00924791"/>
    <w:rsid w:val="00924950"/>
    <w:rsid w:val="00924EE9"/>
    <w:rsid w:val="0093122C"/>
    <w:rsid w:val="00934C00"/>
    <w:rsid w:val="0093511B"/>
    <w:rsid w:val="00936AE9"/>
    <w:rsid w:val="009412F4"/>
    <w:rsid w:val="009417BA"/>
    <w:rsid w:val="00944442"/>
    <w:rsid w:val="009451F0"/>
    <w:rsid w:val="009466EA"/>
    <w:rsid w:val="0094711A"/>
    <w:rsid w:val="0095085E"/>
    <w:rsid w:val="00953DFB"/>
    <w:rsid w:val="009563E1"/>
    <w:rsid w:val="00956530"/>
    <w:rsid w:val="00956BA8"/>
    <w:rsid w:val="00957529"/>
    <w:rsid w:val="00962F0C"/>
    <w:rsid w:val="00963B2E"/>
    <w:rsid w:val="0096404A"/>
    <w:rsid w:val="00965EA8"/>
    <w:rsid w:val="00966709"/>
    <w:rsid w:val="009672D4"/>
    <w:rsid w:val="0096778C"/>
    <w:rsid w:val="00971FF9"/>
    <w:rsid w:val="00973CE3"/>
    <w:rsid w:val="009746AA"/>
    <w:rsid w:val="00980FED"/>
    <w:rsid w:val="00985176"/>
    <w:rsid w:val="009862BA"/>
    <w:rsid w:val="00986CD7"/>
    <w:rsid w:val="00990565"/>
    <w:rsid w:val="009906C7"/>
    <w:rsid w:val="009917E0"/>
    <w:rsid w:val="009925BD"/>
    <w:rsid w:val="009948A4"/>
    <w:rsid w:val="00995CA9"/>
    <w:rsid w:val="00995FD5"/>
    <w:rsid w:val="0099685C"/>
    <w:rsid w:val="009A230B"/>
    <w:rsid w:val="009A2BF7"/>
    <w:rsid w:val="009A38EE"/>
    <w:rsid w:val="009A460C"/>
    <w:rsid w:val="009A5047"/>
    <w:rsid w:val="009A6A08"/>
    <w:rsid w:val="009B0675"/>
    <w:rsid w:val="009B24E3"/>
    <w:rsid w:val="009B3E73"/>
    <w:rsid w:val="009B405F"/>
    <w:rsid w:val="009B6399"/>
    <w:rsid w:val="009C0EE0"/>
    <w:rsid w:val="009C1698"/>
    <w:rsid w:val="009C24EA"/>
    <w:rsid w:val="009C2E04"/>
    <w:rsid w:val="009C384C"/>
    <w:rsid w:val="009C59A1"/>
    <w:rsid w:val="009C7D0A"/>
    <w:rsid w:val="009D0228"/>
    <w:rsid w:val="009D1E24"/>
    <w:rsid w:val="009D2ACC"/>
    <w:rsid w:val="009D57D9"/>
    <w:rsid w:val="009D5F98"/>
    <w:rsid w:val="009E02DE"/>
    <w:rsid w:val="009E5919"/>
    <w:rsid w:val="009E7542"/>
    <w:rsid w:val="009F14FA"/>
    <w:rsid w:val="009F4AF8"/>
    <w:rsid w:val="009F5FBB"/>
    <w:rsid w:val="009F727C"/>
    <w:rsid w:val="009F79C6"/>
    <w:rsid w:val="009F7A52"/>
    <w:rsid w:val="00A00141"/>
    <w:rsid w:val="00A01446"/>
    <w:rsid w:val="00A0252B"/>
    <w:rsid w:val="00A025B1"/>
    <w:rsid w:val="00A0383E"/>
    <w:rsid w:val="00A04EE4"/>
    <w:rsid w:val="00A074AF"/>
    <w:rsid w:val="00A1001B"/>
    <w:rsid w:val="00A11734"/>
    <w:rsid w:val="00A118AD"/>
    <w:rsid w:val="00A1258C"/>
    <w:rsid w:val="00A12C90"/>
    <w:rsid w:val="00A142BC"/>
    <w:rsid w:val="00A15DB5"/>
    <w:rsid w:val="00A17E71"/>
    <w:rsid w:val="00A22042"/>
    <w:rsid w:val="00A2252B"/>
    <w:rsid w:val="00A227CE"/>
    <w:rsid w:val="00A23816"/>
    <w:rsid w:val="00A263C4"/>
    <w:rsid w:val="00A26F1F"/>
    <w:rsid w:val="00A30BAB"/>
    <w:rsid w:val="00A319F2"/>
    <w:rsid w:val="00A33FE3"/>
    <w:rsid w:val="00A404A9"/>
    <w:rsid w:val="00A4610C"/>
    <w:rsid w:val="00A477BB"/>
    <w:rsid w:val="00A52ACB"/>
    <w:rsid w:val="00A52C42"/>
    <w:rsid w:val="00A539DB"/>
    <w:rsid w:val="00A5688F"/>
    <w:rsid w:val="00A6043C"/>
    <w:rsid w:val="00A642E1"/>
    <w:rsid w:val="00A664B6"/>
    <w:rsid w:val="00A6678D"/>
    <w:rsid w:val="00A701C8"/>
    <w:rsid w:val="00A70542"/>
    <w:rsid w:val="00A7070C"/>
    <w:rsid w:val="00A70D52"/>
    <w:rsid w:val="00A716B1"/>
    <w:rsid w:val="00A779F1"/>
    <w:rsid w:val="00A83A0E"/>
    <w:rsid w:val="00A84CFB"/>
    <w:rsid w:val="00A85616"/>
    <w:rsid w:val="00A864E3"/>
    <w:rsid w:val="00A86501"/>
    <w:rsid w:val="00A87654"/>
    <w:rsid w:val="00A91645"/>
    <w:rsid w:val="00A91BD1"/>
    <w:rsid w:val="00A95450"/>
    <w:rsid w:val="00A96314"/>
    <w:rsid w:val="00AA1675"/>
    <w:rsid w:val="00AA17AA"/>
    <w:rsid w:val="00AA4BD7"/>
    <w:rsid w:val="00AA5E03"/>
    <w:rsid w:val="00AA6CEB"/>
    <w:rsid w:val="00AB0784"/>
    <w:rsid w:val="00AB0D64"/>
    <w:rsid w:val="00AB0DCE"/>
    <w:rsid w:val="00AB156A"/>
    <w:rsid w:val="00AB40A4"/>
    <w:rsid w:val="00AB4368"/>
    <w:rsid w:val="00AB4897"/>
    <w:rsid w:val="00AB4FCC"/>
    <w:rsid w:val="00AB755D"/>
    <w:rsid w:val="00AC06E6"/>
    <w:rsid w:val="00AC178A"/>
    <w:rsid w:val="00AC4419"/>
    <w:rsid w:val="00AC4F99"/>
    <w:rsid w:val="00AC570A"/>
    <w:rsid w:val="00AC6BDB"/>
    <w:rsid w:val="00AC79A3"/>
    <w:rsid w:val="00AD12C2"/>
    <w:rsid w:val="00AD4A21"/>
    <w:rsid w:val="00AD5164"/>
    <w:rsid w:val="00AE06EE"/>
    <w:rsid w:val="00AE0C8B"/>
    <w:rsid w:val="00AE0D47"/>
    <w:rsid w:val="00AE4B9D"/>
    <w:rsid w:val="00AF012B"/>
    <w:rsid w:val="00AF2B35"/>
    <w:rsid w:val="00AF38CB"/>
    <w:rsid w:val="00AF7098"/>
    <w:rsid w:val="00B032DA"/>
    <w:rsid w:val="00B1137B"/>
    <w:rsid w:val="00B132B6"/>
    <w:rsid w:val="00B13A32"/>
    <w:rsid w:val="00B1469F"/>
    <w:rsid w:val="00B14936"/>
    <w:rsid w:val="00B14CC8"/>
    <w:rsid w:val="00B15D75"/>
    <w:rsid w:val="00B21AFE"/>
    <w:rsid w:val="00B230E0"/>
    <w:rsid w:val="00B25B4E"/>
    <w:rsid w:val="00B265A5"/>
    <w:rsid w:val="00B3141A"/>
    <w:rsid w:val="00B335B3"/>
    <w:rsid w:val="00B3434B"/>
    <w:rsid w:val="00B344D6"/>
    <w:rsid w:val="00B37D12"/>
    <w:rsid w:val="00B42543"/>
    <w:rsid w:val="00B4263D"/>
    <w:rsid w:val="00B467FB"/>
    <w:rsid w:val="00B46A30"/>
    <w:rsid w:val="00B47374"/>
    <w:rsid w:val="00B51CBA"/>
    <w:rsid w:val="00B52660"/>
    <w:rsid w:val="00B528E2"/>
    <w:rsid w:val="00B529A9"/>
    <w:rsid w:val="00B54AE5"/>
    <w:rsid w:val="00B566D4"/>
    <w:rsid w:val="00B62977"/>
    <w:rsid w:val="00B66225"/>
    <w:rsid w:val="00B6629A"/>
    <w:rsid w:val="00B707E1"/>
    <w:rsid w:val="00B7237D"/>
    <w:rsid w:val="00B7383A"/>
    <w:rsid w:val="00B739DB"/>
    <w:rsid w:val="00B80140"/>
    <w:rsid w:val="00B8060E"/>
    <w:rsid w:val="00B818B4"/>
    <w:rsid w:val="00B81CB9"/>
    <w:rsid w:val="00B859AD"/>
    <w:rsid w:val="00B85F61"/>
    <w:rsid w:val="00B8685B"/>
    <w:rsid w:val="00B87EE4"/>
    <w:rsid w:val="00B90BCF"/>
    <w:rsid w:val="00B90DAE"/>
    <w:rsid w:val="00B91031"/>
    <w:rsid w:val="00B92094"/>
    <w:rsid w:val="00B93096"/>
    <w:rsid w:val="00B9444E"/>
    <w:rsid w:val="00B94E67"/>
    <w:rsid w:val="00B9589B"/>
    <w:rsid w:val="00B9767B"/>
    <w:rsid w:val="00B976F1"/>
    <w:rsid w:val="00BA2246"/>
    <w:rsid w:val="00BA33EB"/>
    <w:rsid w:val="00BA34C8"/>
    <w:rsid w:val="00BA37E1"/>
    <w:rsid w:val="00BA4143"/>
    <w:rsid w:val="00BA4771"/>
    <w:rsid w:val="00BA53BE"/>
    <w:rsid w:val="00BA5D55"/>
    <w:rsid w:val="00BA6E38"/>
    <w:rsid w:val="00BB0CBC"/>
    <w:rsid w:val="00BB0D7F"/>
    <w:rsid w:val="00BB127E"/>
    <w:rsid w:val="00BB24D0"/>
    <w:rsid w:val="00BB2F70"/>
    <w:rsid w:val="00BB3A43"/>
    <w:rsid w:val="00BB50B5"/>
    <w:rsid w:val="00BB64B0"/>
    <w:rsid w:val="00BB7E22"/>
    <w:rsid w:val="00BC036A"/>
    <w:rsid w:val="00BC1C24"/>
    <w:rsid w:val="00BC280E"/>
    <w:rsid w:val="00BC3455"/>
    <w:rsid w:val="00BC432F"/>
    <w:rsid w:val="00BC5438"/>
    <w:rsid w:val="00BC58B0"/>
    <w:rsid w:val="00BD0B36"/>
    <w:rsid w:val="00BD0C28"/>
    <w:rsid w:val="00BD2F91"/>
    <w:rsid w:val="00BD3F10"/>
    <w:rsid w:val="00BD5267"/>
    <w:rsid w:val="00BD5276"/>
    <w:rsid w:val="00BD6377"/>
    <w:rsid w:val="00BD7114"/>
    <w:rsid w:val="00BD7A81"/>
    <w:rsid w:val="00BE3715"/>
    <w:rsid w:val="00BE59ED"/>
    <w:rsid w:val="00BE5A09"/>
    <w:rsid w:val="00BE5E6A"/>
    <w:rsid w:val="00BE62A1"/>
    <w:rsid w:val="00BF0243"/>
    <w:rsid w:val="00BF0926"/>
    <w:rsid w:val="00BF1EBE"/>
    <w:rsid w:val="00BF1FAF"/>
    <w:rsid w:val="00BF4C08"/>
    <w:rsid w:val="00BF4D13"/>
    <w:rsid w:val="00BF54D2"/>
    <w:rsid w:val="00BF5E43"/>
    <w:rsid w:val="00C008EB"/>
    <w:rsid w:val="00C073B8"/>
    <w:rsid w:val="00C1003D"/>
    <w:rsid w:val="00C112BF"/>
    <w:rsid w:val="00C11354"/>
    <w:rsid w:val="00C1208A"/>
    <w:rsid w:val="00C121AD"/>
    <w:rsid w:val="00C1282A"/>
    <w:rsid w:val="00C129E2"/>
    <w:rsid w:val="00C12ACA"/>
    <w:rsid w:val="00C12DDD"/>
    <w:rsid w:val="00C13FE7"/>
    <w:rsid w:val="00C148D8"/>
    <w:rsid w:val="00C15D22"/>
    <w:rsid w:val="00C17FCD"/>
    <w:rsid w:val="00C2004B"/>
    <w:rsid w:val="00C2042D"/>
    <w:rsid w:val="00C20864"/>
    <w:rsid w:val="00C218DE"/>
    <w:rsid w:val="00C22054"/>
    <w:rsid w:val="00C2366E"/>
    <w:rsid w:val="00C25B5E"/>
    <w:rsid w:val="00C26918"/>
    <w:rsid w:val="00C27A09"/>
    <w:rsid w:val="00C305BC"/>
    <w:rsid w:val="00C30D54"/>
    <w:rsid w:val="00C33DF6"/>
    <w:rsid w:val="00C33FA6"/>
    <w:rsid w:val="00C36A88"/>
    <w:rsid w:val="00C36D9C"/>
    <w:rsid w:val="00C3735B"/>
    <w:rsid w:val="00C42662"/>
    <w:rsid w:val="00C43FF4"/>
    <w:rsid w:val="00C45AEE"/>
    <w:rsid w:val="00C45C05"/>
    <w:rsid w:val="00C46F4F"/>
    <w:rsid w:val="00C46FC2"/>
    <w:rsid w:val="00C47788"/>
    <w:rsid w:val="00C5025B"/>
    <w:rsid w:val="00C50DCB"/>
    <w:rsid w:val="00C51B74"/>
    <w:rsid w:val="00C52F5D"/>
    <w:rsid w:val="00C53700"/>
    <w:rsid w:val="00C54351"/>
    <w:rsid w:val="00C6244D"/>
    <w:rsid w:val="00C628C2"/>
    <w:rsid w:val="00C632CF"/>
    <w:rsid w:val="00C63E07"/>
    <w:rsid w:val="00C65A54"/>
    <w:rsid w:val="00C65F60"/>
    <w:rsid w:val="00C67112"/>
    <w:rsid w:val="00C67BCE"/>
    <w:rsid w:val="00C701D1"/>
    <w:rsid w:val="00C71189"/>
    <w:rsid w:val="00C72784"/>
    <w:rsid w:val="00C734F7"/>
    <w:rsid w:val="00C73E70"/>
    <w:rsid w:val="00C75713"/>
    <w:rsid w:val="00C75C03"/>
    <w:rsid w:val="00C7683D"/>
    <w:rsid w:val="00C76846"/>
    <w:rsid w:val="00C776F1"/>
    <w:rsid w:val="00C77797"/>
    <w:rsid w:val="00C80BB0"/>
    <w:rsid w:val="00C82204"/>
    <w:rsid w:val="00C8242B"/>
    <w:rsid w:val="00C82C77"/>
    <w:rsid w:val="00C8315C"/>
    <w:rsid w:val="00C84BB4"/>
    <w:rsid w:val="00C866CA"/>
    <w:rsid w:val="00C86D4F"/>
    <w:rsid w:val="00C87CC0"/>
    <w:rsid w:val="00C87EA6"/>
    <w:rsid w:val="00C90559"/>
    <w:rsid w:val="00C9070A"/>
    <w:rsid w:val="00C91C7E"/>
    <w:rsid w:val="00C9203B"/>
    <w:rsid w:val="00C93312"/>
    <w:rsid w:val="00C93DA3"/>
    <w:rsid w:val="00C946C0"/>
    <w:rsid w:val="00C95246"/>
    <w:rsid w:val="00C95C27"/>
    <w:rsid w:val="00C96D02"/>
    <w:rsid w:val="00C97642"/>
    <w:rsid w:val="00C97649"/>
    <w:rsid w:val="00C97DA8"/>
    <w:rsid w:val="00CA15EE"/>
    <w:rsid w:val="00CA21CA"/>
    <w:rsid w:val="00CA2C39"/>
    <w:rsid w:val="00CA4A00"/>
    <w:rsid w:val="00CA5125"/>
    <w:rsid w:val="00CA578D"/>
    <w:rsid w:val="00CA6B3B"/>
    <w:rsid w:val="00CA7465"/>
    <w:rsid w:val="00CB0662"/>
    <w:rsid w:val="00CB0924"/>
    <w:rsid w:val="00CB10BC"/>
    <w:rsid w:val="00CB2145"/>
    <w:rsid w:val="00CB2639"/>
    <w:rsid w:val="00CB3786"/>
    <w:rsid w:val="00CB3CB1"/>
    <w:rsid w:val="00CB48F4"/>
    <w:rsid w:val="00CB5BF2"/>
    <w:rsid w:val="00CB6882"/>
    <w:rsid w:val="00CC0B0A"/>
    <w:rsid w:val="00CC23F0"/>
    <w:rsid w:val="00CC2DC1"/>
    <w:rsid w:val="00CC3294"/>
    <w:rsid w:val="00CC5B00"/>
    <w:rsid w:val="00CD0617"/>
    <w:rsid w:val="00CD21FE"/>
    <w:rsid w:val="00CD3347"/>
    <w:rsid w:val="00CD3B3D"/>
    <w:rsid w:val="00CD5D47"/>
    <w:rsid w:val="00CE33E2"/>
    <w:rsid w:val="00CE372D"/>
    <w:rsid w:val="00CE3B9A"/>
    <w:rsid w:val="00CE586D"/>
    <w:rsid w:val="00CE5D03"/>
    <w:rsid w:val="00CE5FB7"/>
    <w:rsid w:val="00CF0F07"/>
    <w:rsid w:val="00CF1462"/>
    <w:rsid w:val="00CF15E2"/>
    <w:rsid w:val="00CF1666"/>
    <w:rsid w:val="00CF3FE4"/>
    <w:rsid w:val="00CF4683"/>
    <w:rsid w:val="00D004CA"/>
    <w:rsid w:val="00D00A3F"/>
    <w:rsid w:val="00D01A4A"/>
    <w:rsid w:val="00D01DE5"/>
    <w:rsid w:val="00D02855"/>
    <w:rsid w:val="00D036B0"/>
    <w:rsid w:val="00D04978"/>
    <w:rsid w:val="00D05F67"/>
    <w:rsid w:val="00D07B4F"/>
    <w:rsid w:val="00D07FED"/>
    <w:rsid w:val="00D115B7"/>
    <w:rsid w:val="00D12727"/>
    <w:rsid w:val="00D178ED"/>
    <w:rsid w:val="00D2239E"/>
    <w:rsid w:val="00D24286"/>
    <w:rsid w:val="00D24EF1"/>
    <w:rsid w:val="00D2709A"/>
    <w:rsid w:val="00D30BAD"/>
    <w:rsid w:val="00D311DC"/>
    <w:rsid w:val="00D31CFB"/>
    <w:rsid w:val="00D32905"/>
    <w:rsid w:val="00D32F09"/>
    <w:rsid w:val="00D33BC4"/>
    <w:rsid w:val="00D33FEB"/>
    <w:rsid w:val="00D344B8"/>
    <w:rsid w:val="00D348FC"/>
    <w:rsid w:val="00D357AB"/>
    <w:rsid w:val="00D37B7D"/>
    <w:rsid w:val="00D40379"/>
    <w:rsid w:val="00D40DF1"/>
    <w:rsid w:val="00D41350"/>
    <w:rsid w:val="00D42421"/>
    <w:rsid w:val="00D42785"/>
    <w:rsid w:val="00D42985"/>
    <w:rsid w:val="00D439C2"/>
    <w:rsid w:val="00D4439F"/>
    <w:rsid w:val="00D449C8"/>
    <w:rsid w:val="00D45318"/>
    <w:rsid w:val="00D4693C"/>
    <w:rsid w:val="00D46A5E"/>
    <w:rsid w:val="00D47D7B"/>
    <w:rsid w:val="00D47E79"/>
    <w:rsid w:val="00D507CB"/>
    <w:rsid w:val="00D50E63"/>
    <w:rsid w:val="00D52B7C"/>
    <w:rsid w:val="00D54957"/>
    <w:rsid w:val="00D54AB2"/>
    <w:rsid w:val="00D57BE1"/>
    <w:rsid w:val="00D63A39"/>
    <w:rsid w:val="00D63E9B"/>
    <w:rsid w:val="00D64176"/>
    <w:rsid w:val="00D64891"/>
    <w:rsid w:val="00D67CCA"/>
    <w:rsid w:val="00D73C4B"/>
    <w:rsid w:val="00D73FEA"/>
    <w:rsid w:val="00D76745"/>
    <w:rsid w:val="00D7712A"/>
    <w:rsid w:val="00D7750E"/>
    <w:rsid w:val="00D77601"/>
    <w:rsid w:val="00D82D7F"/>
    <w:rsid w:val="00D84B10"/>
    <w:rsid w:val="00D87D6E"/>
    <w:rsid w:val="00D90275"/>
    <w:rsid w:val="00D91E04"/>
    <w:rsid w:val="00D91ED3"/>
    <w:rsid w:val="00D939EC"/>
    <w:rsid w:val="00D93D61"/>
    <w:rsid w:val="00DA0382"/>
    <w:rsid w:val="00DA3FCF"/>
    <w:rsid w:val="00DA5A97"/>
    <w:rsid w:val="00DA68DF"/>
    <w:rsid w:val="00DA6CF7"/>
    <w:rsid w:val="00DA7AA4"/>
    <w:rsid w:val="00DB0426"/>
    <w:rsid w:val="00DB0427"/>
    <w:rsid w:val="00DB0C8D"/>
    <w:rsid w:val="00DB3874"/>
    <w:rsid w:val="00DB4FEC"/>
    <w:rsid w:val="00DB7306"/>
    <w:rsid w:val="00DC0BFF"/>
    <w:rsid w:val="00DC0C67"/>
    <w:rsid w:val="00DC4F84"/>
    <w:rsid w:val="00DC5224"/>
    <w:rsid w:val="00DC74B7"/>
    <w:rsid w:val="00DD1D72"/>
    <w:rsid w:val="00DD28A0"/>
    <w:rsid w:val="00DD28DF"/>
    <w:rsid w:val="00DD7429"/>
    <w:rsid w:val="00DD7D4D"/>
    <w:rsid w:val="00DE08E5"/>
    <w:rsid w:val="00DE1BFA"/>
    <w:rsid w:val="00DE2C67"/>
    <w:rsid w:val="00DE472D"/>
    <w:rsid w:val="00DE6BA5"/>
    <w:rsid w:val="00DE7145"/>
    <w:rsid w:val="00DE78F1"/>
    <w:rsid w:val="00DE7CC9"/>
    <w:rsid w:val="00DE7CF4"/>
    <w:rsid w:val="00DE7F96"/>
    <w:rsid w:val="00DF0433"/>
    <w:rsid w:val="00DF069A"/>
    <w:rsid w:val="00DF19AF"/>
    <w:rsid w:val="00DF3458"/>
    <w:rsid w:val="00DF4F64"/>
    <w:rsid w:val="00DF52E8"/>
    <w:rsid w:val="00DF6C2D"/>
    <w:rsid w:val="00DF7030"/>
    <w:rsid w:val="00E00515"/>
    <w:rsid w:val="00E006C3"/>
    <w:rsid w:val="00E05415"/>
    <w:rsid w:val="00E05A6D"/>
    <w:rsid w:val="00E05B12"/>
    <w:rsid w:val="00E06EFC"/>
    <w:rsid w:val="00E07181"/>
    <w:rsid w:val="00E07398"/>
    <w:rsid w:val="00E077F0"/>
    <w:rsid w:val="00E1446D"/>
    <w:rsid w:val="00E14859"/>
    <w:rsid w:val="00E158C0"/>
    <w:rsid w:val="00E16423"/>
    <w:rsid w:val="00E16FD1"/>
    <w:rsid w:val="00E175D2"/>
    <w:rsid w:val="00E20ED9"/>
    <w:rsid w:val="00E21320"/>
    <w:rsid w:val="00E24C28"/>
    <w:rsid w:val="00E24D51"/>
    <w:rsid w:val="00E25310"/>
    <w:rsid w:val="00E25C9F"/>
    <w:rsid w:val="00E32B8F"/>
    <w:rsid w:val="00E33392"/>
    <w:rsid w:val="00E3358B"/>
    <w:rsid w:val="00E338E7"/>
    <w:rsid w:val="00E340EB"/>
    <w:rsid w:val="00E40B00"/>
    <w:rsid w:val="00E45AE4"/>
    <w:rsid w:val="00E47426"/>
    <w:rsid w:val="00E5011B"/>
    <w:rsid w:val="00E5011C"/>
    <w:rsid w:val="00E502AE"/>
    <w:rsid w:val="00E524DA"/>
    <w:rsid w:val="00E52FB7"/>
    <w:rsid w:val="00E55914"/>
    <w:rsid w:val="00E5632C"/>
    <w:rsid w:val="00E60479"/>
    <w:rsid w:val="00E60793"/>
    <w:rsid w:val="00E618C6"/>
    <w:rsid w:val="00E619ED"/>
    <w:rsid w:val="00E63CF1"/>
    <w:rsid w:val="00E646E9"/>
    <w:rsid w:val="00E66E4A"/>
    <w:rsid w:val="00E67195"/>
    <w:rsid w:val="00E67D64"/>
    <w:rsid w:val="00E7014F"/>
    <w:rsid w:val="00E702E9"/>
    <w:rsid w:val="00E707D0"/>
    <w:rsid w:val="00E70926"/>
    <w:rsid w:val="00E70E4D"/>
    <w:rsid w:val="00E7287F"/>
    <w:rsid w:val="00E72A9C"/>
    <w:rsid w:val="00E73B47"/>
    <w:rsid w:val="00E75C42"/>
    <w:rsid w:val="00E766E4"/>
    <w:rsid w:val="00E77A74"/>
    <w:rsid w:val="00E804AB"/>
    <w:rsid w:val="00E82424"/>
    <w:rsid w:val="00E848AB"/>
    <w:rsid w:val="00E8498F"/>
    <w:rsid w:val="00E87C69"/>
    <w:rsid w:val="00E907CC"/>
    <w:rsid w:val="00E90F8E"/>
    <w:rsid w:val="00E93A20"/>
    <w:rsid w:val="00E9701D"/>
    <w:rsid w:val="00E97332"/>
    <w:rsid w:val="00E97B18"/>
    <w:rsid w:val="00EA2992"/>
    <w:rsid w:val="00EA2A29"/>
    <w:rsid w:val="00EA3650"/>
    <w:rsid w:val="00EA38DB"/>
    <w:rsid w:val="00EA5D0C"/>
    <w:rsid w:val="00EA653E"/>
    <w:rsid w:val="00EA7DDE"/>
    <w:rsid w:val="00EB275A"/>
    <w:rsid w:val="00EB4EEC"/>
    <w:rsid w:val="00EB5ADD"/>
    <w:rsid w:val="00EB5D27"/>
    <w:rsid w:val="00EB6CA3"/>
    <w:rsid w:val="00EB7BE2"/>
    <w:rsid w:val="00EC2E36"/>
    <w:rsid w:val="00EC3998"/>
    <w:rsid w:val="00EC3DEF"/>
    <w:rsid w:val="00EC50F5"/>
    <w:rsid w:val="00EC713D"/>
    <w:rsid w:val="00EC79E7"/>
    <w:rsid w:val="00ED259E"/>
    <w:rsid w:val="00ED49E5"/>
    <w:rsid w:val="00ED52E3"/>
    <w:rsid w:val="00ED65BA"/>
    <w:rsid w:val="00ED6B6D"/>
    <w:rsid w:val="00ED788D"/>
    <w:rsid w:val="00EE0664"/>
    <w:rsid w:val="00EE39C2"/>
    <w:rsid w:val="00EE42D7"/>
    <w:rsid w:val="00EE431B"/>
    <w:rsid w:val="00EE646C"/>
    <w:rsid w:val="00EE7D53"/>
    <w:rsid w:val="00EF3C4E"/>
    <w:rsid w:val="00EF5080"/>
    <w:rsid w:val="00EF6527"/>
    <w:rsid w:val="00EF66FD"/>
    <w:rsid w:val="00EF79F4"/>
    <w:rsid w:val="00F007B7"/>
    <w:rsid w:val="00F02E03"/>
    <w:rsid w:val="00F100CB"/>
    <w:rsid w:val="00F11428"/>
    <w:rsid w:val="00F1166A"/>
    <w:rsid w:val="00F11716"/>
    <w:rsid w:val="00F117E9"/>
    <w:rsid w:val="00F12256"/>
    <w:rsid w:val="00F12584"/>
    <w:rsid w:val="00F12B04"/>
    <w:rsid w:val="00F1469D"/>
    <w:rsid w:val="00F1566E"/>
    <w:rsid w:val="00F1740A"/>
    <w:rsid w:val="00F209E5"/>
    <w:rsid w:val="00F21040"/>
    <w:rsid w:val="00F21C2F"/>
    <w:rsid w:val="00F22B19"/>
    <w:rsid w:val="00F2305F"/>
    <w:rsid w:val="00F23680"/>
    <w:rsid w:val="00F24F9C"/>
    <w:rsid w:val="00F25F71"/>
    <w:rsid w:val="00F27348"/>
    <w:rsid w:val="00F301E4"/>
    <w:rsid w:val="00F323AA"/>
    <w:rsid w:val="00F33C2B"/>
    <w:rsid w:val="00F34571"/>
    <w:rsid w:val="00F34E61"/>
    <w:rsid w:val="00F36421"/>
    <w:rsid w:val="00F3748A"/>
    <w:rsid w:val="00F37887"/>
    <w:rsid w:val="00F406AE"/>
    <w:rsid w:val="00F407C6"/>
    <w:rsid w:val="00F40D97"/>
    <w:rsid w:val="00F419EB"/>
    <w:rsid w:val="00F422E9"/>
    <w:rsid w:val="00F42FDC"/>
    <w:rsid w:val="00F43851"/>
    <w:rsid w:val="00F44162"/>
    <w:rsid w:val="00F471E5"/>
    <w:rsid w:val="00F510BC"/>
    <w:rsid w:val="00F52387"/>
    <w:rsid w:val="00F52863"/>
    <w:rsid w:val="00F5329D"/>
    <w:rsid w:val="00F53DD2"/>
    <w:rsid w:val="00F53F0F"/>
    <w:rsid w:val="00F569E5"/>
    <w:rsid w:val="00F57CA0"/>
    <w:rsid w:val="00F610C8"/>
    <w:rsid w:val="00F6154C"/>
    <w:rsid w:val="00F66DE9"/>
    <w:rsid w:val="00F67157"/>
    <w:rsid w:val="00F67BAE"/>
    <w:rsid w:val="00F70AC8"/>
    <w:rsid w:val="00F73928"/>
    <w:rsid w:val="00F73E4C"/>
    <w:rsid w:val="00F76DA0"/>
    <w:rsid w:val="00F773D8"/>
    <w:rsid w:val="00F8139E"/>
    <w:rsid w:val="00F81925"/>
    <w:rsid w:val="00F878D0"/>
    <w:rsid w:val="00F87D0A"/>
    <w:rsid w:val="00F87D11"/>
    <w:rsid w:val="00F90449"/>
    <w:rsid w:val="00F94024"/>
    <w:rsid w:val="00F9427B"/>
    <w:rsid w:val="00F94683"/>
    <w:rsid w:val="00F95980"/>
    <w:rsid w:val="00FA011D"/>
    <w:rsid w:val="00FA0C4A"/>
    <w:rsid w:val="00FA2EA1"/>
    <w:rsid w:val="00FA3BE7"/>
    <w:rsid w:val="00FA3C36"/>
    <w:rsid w:val="00FA5172"/>
    <w:rsid w:val="00FA6996"/>
    <w:rsid w:val="00FB52BB"/>
    <w:rsid w:val="00FB535B"/>
    <w:rsid w:val="00FB6F5F"/>
    <w:rsid w:val="00FB7156"/>
    <w:rsid w:val="00FC0742"/>
    <w:rsid w:val="00FC0801"/>
    <w:rsid w:val="00FC2011"/>
    <w:rsid w:val="00FC3789"/>
    <w:rsid w:val="00FC3866"/>
    <w:rsid w:val="00FC3DB9"/>
    <w:rsid w:val="00FC49F8"/>
    <w:rsid w:val="00FC51C3"/>
    <w:rsid w:val="00FC7337"/>
    <w:rsid w:val="00FC7822"/>
    <w:rsid w:val="00FC7A8C"/>
    <w:rsid w:val="00FD1F20"/>
    <w:rsid w:val="00FD26BD"/>
    <w:rsid w:val="00FD2AF9"/>
    <w:rsid w:val="00FD716A"/>
    <w:rsid w:val="00FE6C94"/>
    <w:rsid w:val="00FE731B"/>
    <w:rsid w:val="00FE7772"/>
    <w:rsid w:val="00FF1327"/>
    <w:rsid w:val="00FF2E01"/>
    <w:rsid w:val="00FF3B8A"/>
    <w:rsid w:val="00FF4A2C"/>
    <w:rsid w:val="00FF5F86"/>
    <w:rsid w:val="00FF737C"/>
    <w:rsid w:val="00FF7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AE4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0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3D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43AD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43AD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7D0A"/>
    <w:pPr>
      <w:ind w:left="720"/>
      <w:contextualSpacing/>
    </w:pPr>
  </w:style>
  <w:style w:type="paragraph" w:styleId="a4">
    <w:name w:val="Balloon Text"/>
    <w:basedOn w:val="a"/>
    <w:link w:val="a5"/>
    <w:uiPriority w:val="99"/>
    <w:semiHidden/>
    <w:unhideWhenUsed/>
    <w:rsid w:val="00146EA7"/>
    <w:rPr>
      <w:rFonts w:ascii="Tahoma" w:hAnsi="Tahoma" w:cs="Tahoma"/>
      <w:sz w:val="16"/>
      <w:szCs w:val="16"/>
    </w:rPr>
  </w:style>
  <w:style w:type="character" w:customStyle="1" w:styleId="a5">
    <w:name w:val="Текст выноски Знак"/>
    <w:basedOn w:val="a0"/>
    <w:link w:val="a4"/>
    <w:uiPriority w:val="99"/>
    <w:semiHidden/>
    <w:rsid w:val="00146EA7"/>
    <w:rPr>
      <w:rFonts w:ascii="Tahoma" w:eastAsiaTheme="minorEastAsia" w:hAnsi="Tahoma" w:cs="Tahoma"/>
      <w:sz w:val="16"/>
      <w:szCs w:val="16"/>
      <w:lang w:eastAsia="ru-RU"/>
    </w:rPr>
  </w:style>
  <w:style w:type="paragraph" w:customStyle="1" w:styleId="ConsPlusNonformat">
    <w:name w:val="ConsPlusNonformat"/>
    <w:uiPriority w:val="99"/>
    <w:rsid w:val="001B0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B09A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6">
    <w:name w:val="header"/>
    <w:basedOn w:val="a"/>
    <w:link w:val="a7"/>
    <w:uiPriority w:val="99"/>
    <w:unhideWhenUsed/>
    <w:rsid w:val="00FC51C3"/>
    <w:pPr>
      <w:tabs>
        <w:tab w:val="center" w:pos="4677"/>
        <w:tab w:val="right" w:pos="9355"/>
      </w:tabs>
    </w:pPr>
  </w:style>
  <w:style w:type="character" w:customStyle="1" w:styleId="a7">
    <w:name w:val="Верхний колонтитул Знак"/>
    <w:basedOn w:val="a0"/>
    <w:link w:val="a6"/>
    <w:uiPriority w:val="99"/>
    <w:rsid w:val="00FC51C3"/>
    <w:rPr>
      <w:rFonts w:ascii="Arial" w:eastAsiaTheme="minorEastAsia" w:hAnsi="Arial" w:cs="Arial"/>
      <w:sz w:val="20"/>
      <w:szCs w:val="20"/>
      <w:lang w:eastAsia="ru-RU"/>
    </w:rPr>
  </w:style>
  <w:style w:type="paragraph" w:styleId="a8">
    <w:name w:val="footer"/>
    <w:basedOn w:val="a"/>
    <w:link w:val="a9"/>
    <w:uiPriority w:val="99"/>
    <w:unhideWhenUsed/>
    <w:rsid w:val="00FC51C3"/>
    <w:pPr>
      <w:tabs>
        <w:tab w:val="center" w:pos="4677"/>
        <w:tab w:val="right" w:pos="9355"/>
      </w:tabs>
    </w:pPr>
  </w:style>
  <w:style w:type="character" w:customStyle="1" w:styleId="a9">
    <w:name w:val="Нижний колонтитул Знак"/>
    <w:basedOn w:val="a0"/>
    <w:link w:val="a8"/>
    <w:uiPriority w:val="99"/>
    <w:rsid w:val="00FC51C3"/>
    <w:rPr>
      <w:rFonts w:ascii="Arial" w:eastAsiaTheme="minorEastAsia" w:hAnsi="Arial" w:cs="Arial"/>
      <w:sz w:val="20"/>
      <w:szCs w:val="20"/>
      <w:lang w:eastAsia="ru-RU"/>
    </w:rPr>
  </w:style>
  <w:style w:type="paragraph" w:customStyle="1" w:styleId="ConsPlusNormal">
    <w:name w:val="ConsPlusNormal"/>
    <w:rsid w:val="00474B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AE4B9D"/>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AE4B9D"/>
    <w:rPr>
      <w:color w:val="0000FF" w:themeColor="hyperlink"/>
      <w:u w:val="single"/>
    </w:rPr>
  </w:style>
  <w:style w:type="character" w:customStyle="1" w:styleId="20">
    <w:name w:val="Заголовок 2 Знак"/>
    <w:basedOn w:val="a0"/>
    <w:link w:val="2"/>
    <w:uiPriority w:val="9"/>
    <w:semiHidden/>
    <w:rsid w:val="00230AD2"/>
    <w:rPr>
      <w:rFonts w:asciiTheme="majorHAnsi" w:eastAsiaTheme="majorEastAsia" w:hAnsiTheme="majorHAnsi" w:cstheme="majorBidi"/>
      <w:b/>
      <w:bCs/>
      <w:color w:val="4F81BD" w:themeColor="accent1"/>
      <w:sz w:val="26"/>
      <w:szCs w:val="26"/>
      <w:lang w:eastAsia="ru-RU"/>
    </w:rPr>
  </w:style>
  <w:style w:type="character" w:customStyle="1" w:styleId="685pt0pt">
    <w:name w:val="Основной текст (6) + 8;5 pt;Не полужирный;Интервал 0 pt"/>
    <w:basedOn w:val="a0"/>
    <w:rsid w:val="00C5025B"/>
    <w:rPr>
      <w:rFonts w:ascii="Garamond" w:eastAsia="Garamond" w:hAnsi="Garamond" w:cs="Garamond"/>
      <w:b/>
      <w:bCs/>
      <w:spacing w:val="0"/>
      <w:sz w:val="17"/>
      <w:szCs w:val="17"/>
      <w:shd w:val="clear" w:color="auto" w:fill="FFFFFF"/>
    </w:rPr>
  </w:style>
  <w:style w:type="character" w:customStyle="1" w:styleId="6LucidaSansUnicode0pt">
    <w:name w:val="Основной текст (6) + Lucida Sans Unicode;Не полужирный;Интервал 0 pt"/>
    <w:basedOn w:val="a0"/>
    <w:rsid w:val="00C5025B"/>
    <w:rPr>
      <w:rFonts w:ascii="Lucida Sans Unicode" w:eastAsia="Lucida Sans Unicode" w:hAnsi="Lucida Sans Unicode" w:cs="Lucida Sans Unicode"/>
      <w:b/>
      <w:bCs/>
      <w:spacing w:val="0"/>
      <w:sz w:val="15"/>
      <w:szCs w:val="15"/>
      <w:shd w:val="clear" w:color="auto" w:fill="FFFFFF"/>
    </w:rPr>
  </w:style>
  <w:style w:type="character" w:customStyle="1" w:styleId="ab">
    <w:name w:val="Основной текст_"/>
    <w:basedOn w:val="a0"/>
    <w:link w:val="11"/>
    <w:rsid w:val="004623E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4623EB"/>
    <w:pPr>
      <w:widowControl/>
      <w:shd w:val="clear" w:color="auto" w:fill="FFFFFF"/>
      <w:autoSpaceDE/>
      <w:autoSpaceDN/>
      <w:adjustRightInd/>
      <w:spacing w:line="449" w:lineRule="exact"/>
      <w:jc w:val="both"/>
    </w:pPr>
    <w:rPr>
      <w:rFonts w:ascii="Times New Roman" w:eastAsia="Times New Roman" w:hAnsi="Times New Roman" w:cs="Times New Roman"/>
      <w:sz w:val="25"/>
      <w:szCs w:val="25"/>
      <w:lang w:eastAsia="en-US"/>
    </w:rPr>
  </w:style>
  <w:style w:type="table" w:styleId="ac">
    <w:name w:val="Table Grid"/>
    <w:basedOn w:val="a1"/>
    <w:uiPriority w:val="59"/>
    <w:rsid w:val="00BF5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793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24">
    <w:name w:val="Style24"/>
    <w:basedOn w:val="a"/>
    <w:uiPriority w:val="99"/>
    <w:rsid w:val="00AF38CB"/>
    <w:pPr>
      <w:spacing w:line="319" w:lineRule="exact"/>
      <w:ind w:firstLine="590"/>
      <w:jc w:val="both"/>
    </w:pPr>
    <w:rPr>
      <w:rFonts w:ascii="Times New Roman" w:hAnsi="Times New Roman" w:cs="Times New Roman"/>
      <w:sz w:val="24"/>
      <w:szCs w:val="24"/>
    </w:rPr>
  </w:style>
  <w:style w:type="character" w:customStyle="1" w:styleId="FontStyle31">
    <w:name w:val="Font Style31"/>
    <w:basedOn w:val="a0"/>
    <w:uiPriority w:val="99"/>
    <w:rsid w:val="00AF38CB"/>
    <w:rPr>
      <w:rFonts w:ascii="Times New Roman" w:hAnsi="Times New Roman" w:cs="Times New Roman"/>
      <w:sz w:val="26"/>
      <w:szCs w:val="26"/>
    </w:rPr>
  </w:style>
  <w:style w:type="paragraph" w:styleId="ae">
    <w:name w:val="Normal (Web)"/>
    <w:basedOn w:val="a"/>
    <w:uiPriority w:val="99"/>
    <w:semiHidden/>
    <w:unhideWhenUsed/>
    <w:rsid w:val="00130D4C"/>
    <w:rPr>
      <w:rFonts w:ascii="Times New Roman" w:hAnsi="Times New Roman" w:cs="Times New Roman"/>
      <w:sz w:val="24"/>
      <w:szCs w:val="24"/>
    </w:rPr>
  </w:style>
  <w:style w:type="character" w:customStyle="1" w:styleId="31">
    <w:name w:val="Основной текст (3)_"/>
    <w:basedOn w:val="a0"/>
    <w:link w:val="32"/>
    <w:rsid w:val="007268E3"/>
    <w:rPr>
      <w:rFonts w:ascii="Arial" w:eastAsia="Arial" w:hAnsi="Arial" w:cs="Arial"/>
      <w:sz w:val="17"/>
      <w:szCs w:val="17"/>
      <w:shd w:val="clear" w:color="auto" w:fill="FFFFFF"/>
    </w:rPr>
  </w:style>
  <w:style w:type="character" w:customStyle="1" w:styleId="3125pt">
    <w:name w:val="Основной текст (3) + 12;5 pt;Полужирный;Не курсив"/>
    <w:basedOn w:val="31"/>
    <w:rsid w:val="007268E3"/>
    <w:rPr>
      <w:rFonts w:ascii="Arial" w:eastAsia="Arial" w:hAnsi="Arial" w:cs="Arial"/>
      <w:b/>
      <w:bCs/>
      <w:i/>
      <w:iCs/>
      <w:sz w:val="25"/>
      <w:szCs w:val="25"/>
      <w:shd w:val="clear" w:color="auto" w:fill="FFFFFF"/>
    </w:rPr>
  </w:style>
  <w:style w:type="character" w:customStyle="1" w:styleId="32pt">
    <w:name w:val="Основной текст (3) + Интервал 2 pt"/>
    <w:basedOn w:val="31"/>
    <w:rsid w:val="007268E3"/>
    <w:rPr>
      <w:rFonts w:ascii="Arial" w:eastAsia="Arial" w:hAnsi="Arial" w:cs="Arial"/>
      <w:spacing w:val="40"/>
      <w:sz w:val="17"/>
      <w:szCs w:val="17"/>
      <w:shd w:val="clear" w:color="auto" w:fill="FFFFFF"/>
      <w:lang w:val="en-US"/>
    </w:rPr>
  </w:style>
  <w:style w:type="paragraph" w:customStyle="1" w:styleId="32">
    <w:name w:val="Основной текст (3)"/>
    <w:basedOn w:val="a"/>
    <w:link w:val="31"/>
    <w:rsid w:val="007268E3"/>
    <w:pPr>
      <w:widowControl/>
      <w:shd w:val="clear" w:color="auto" w:fill="FFFFFF"/>
      <w:autoSpaceDE/>
      <w:autoSpaceDN/>
      <w:adjustRightInd/>
      <w:spacing w:line="226" w:lineRule="exact"/>
      <w:ind w:firstLine="320"/>
      <w:jc w:val="both"/>
    </w:pPr>
    <w:rPr>
      <w:rFonts w:eastAsia="Arial"/>
      <w:sz w:val="17"/>
      <w:szCs w:val="17"/>
      <w:lang w:eastAsia="en-US"/>
    </w:rPr>
  </w:style>
  <w:style w:type="character" w:customStyle="1" w:styleId="30">
    <w:name w:val="Заголовок 3 Знак"/>
    <w:basedOn w:val="a0"/>
    <w:link w:val="3"/>
    <w:uiPriority w:val="9"/>
    <w:semiHidden/>
    <w:rsid w:val="00683D56"/>
    <w:rPr>
      <w:rFonts w:asciiTheme="majorHAnsi" w:eastAsiaTheme="majorEastAsia" w:hAnsiTheme="majorHAnsi" w:cstheme="majorBidi"/>
      <w:color w:val="243F60" w:themeColor="accent1" w:themeShade="7F"/>
      <w:sz w:val="24"/>
      <w:szCs w:val="24"/>
      <w:lang w:eastAsia="ru-RU"/>
    </w:rPr>
  </w:style>
  <w:style w:type="character" w:customStyle="1" w:styleId="21">
    <w:name w:val="Основной текст (2)_"/>
    <w:basedOn w:val="a0"/>
    <w:link w:val="22"/>
    <w:rsid w:val="007958C8"/>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1"/>
    <w:rsid w:val="007958C8"/>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2">
    <w:name w:val="Основной текст (2)"/>
    <w:basedOn w:val="a"/>
    <w:link w:val="21"/>
    <w:rsid w:val="007958C8"/>
    <w:pPr>
      <w:shd w:val="clear" w:color="auto" w:fill="FFFFFF"/>
      <w:autoSpaceDE/>
      <w:autoSpaceDN/>
      <w:adjustRightInd/>
      <w:spacing w:line="206" w:lineRule="exact"/>
      <w:ind w:firstLine="460"/>
      <w:jc w:val="both"/>
    </w:pPr>
    <w:rPr>
      <w:rFonts w:ascii="Times New Roman" w:eastAsia="Times New Roman" w:hAnsi="Times New Roman" w:cs="Times New Roman"/>
      <w:sz w:val="18"/>
      <w:szCs w:val="18"/>
      <w:lang w:eastAsia="en-US"/>
    </w:rPr>
  </w:style>
  <w:style w:type="table" w:customStyle="1" w:styleId="12">
    <w:name w:val="Сетка таблицы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7958C8"/>
    <w:pPr>
      <w:widowControl/>
      <w:suppressLineNumbers/>
      <w:suppressAutoHyphens/>
      <w:autoSpaceDE/>
      <w:autoSpaceDN/>
      <w:adjustRightInd/>
    </w:pPr>
    <w:rPr>
      <w:rFonts w:ascii="Times New Roman" w:eastAsia="Times New Roman" w:hAnsi="Times New Roman" w:cs="Times New Roman"/>
      <w:sz w:val="24"/>
      <w:szCs w:val="24"/>
      <w:lang w:eastAsia="ar-SA"/>
    </w:rPr>
  </w:style>
  <w:style w:type="numbering" w:customStyle="1" w:styleId="13">
    <w:name w:val="Нет списка1"/>
    <w:next w:val="a2"/>
    <w:uiPriority w:val="99"/>
    <w:semiHidden/>
    <w:unhideWhenUsed/>
    <w:rsid w:val="007958C8"/>
  </w:style>
  <w:style w:type="table" w:customStyle="1" w:styleId="33">
    <w:name w:val="Сетка таблицы3"/>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7958C8"/>
    <w:rPr>
      <w:sz w:val="16"/>
      <w:szCs w:val="16"/>
    </w:rPr>
  </w:style>
  <w:style w:type="paragraph" w:styleId="af1">
    <w:name w:val="annotation text"/>
    <w:basedOn w:val="a"/>
    <w:link w:val="af2"/>
    <w:uiPriority w:val="99"/>
    <w:semiHidden/>
    <w:unhideWhenUsed/>
    <w:rsid w:val="007958C8"/>
    <w:pPr>
      <w:widowControl/>
      <w:autoSpaceDE/>
      <w:autoSpaceDN/>
      <w:adjustRightInd/>
      <w:spacing w:after="200"/>
    </w:pPr>
    <w:rPr>
      <w:rFonts w:asciiTheme="minorHAnsi" w:eastAsiaTheme="minorHAnsi" w:hAnsiTheme="minorHAnsi" w:cstheme="minorBidi"/>
      <w:lang w:eastAsia="en-US"/>
    </w:rPr>
  </w:style>
  <w:style w:type="character" w:customStyle="1" w:styleId="af2">
    <w:name w:val="Текст примечания Знак"/>
    <w:basedOn w:val="a0"/>
    <w:link w:val="af1"/>
    <w:uiPriority w:val="99"/>
    <w:semiHidden/>
    <w:rsid w:val="007958C8"/>
    <w:rPr>
      <w:sz w:val="20"/>
      <w:szCs w:val="20"/>
    </w:rPr>
  </w:style>
  <w:style w:type="paragraph" w:styleId="af3">
    <w:name w:val="annotation subject"/>
    <w:basedOn w:val="af1"/>
    <w:next w:val="af1"/>
    <w:link w:val="af4"/>
    <w:uiPriority w:val="99"/>
    <w:semiHidden/>
    <w:unhideWhenUsed/>
    <w:rsid w:val="007958C8"/>
    <w:rPr>
      <w:b/>
      <w:bCs/>
    </w:rPr>
  </w:style>
  <w:style w:type="character" w:customStyle="1" w:styleId="af4">
    <w:name w:val="Тема примечания Знак"/>
    <w:basedOn w:val="af2"/>
    <w:link w:val="af3"/>
    <w:uiPriority w:val="99"/>
    <w:semiHidden/>
    <w:rsid w:val="007958C8"/>
    <w:rPr>
      <w:b/>
      <w:bCs/>
      <w:sz w:val="20"/>
      <w:szCs w:val="20"/>
    </w:rPr>
  </w:style>
  <w:style w:type="numbering" w:customStyle="1" w:styleId="24">
    <w:name w:val="Нет списка2"/>
    <w:next w:val="a2"/>
    <w:uiPriority w:val="99"/>
    <w:semiHidden/>
    <w:unhideWhenUsed/>
    <w:rsid w:val="007958C8"/>
  </w:style>
  <w:style w:type="table" w:customStyle="1" w:styleId="41">
    <w:name w:val="Сетка таблицы4"/>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7958C8"/>
  </w:style>
  <w:style w:type="table" w:customStyle="1" w:styleId="310">
    <w:name w:val="Сетка таблицы3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7958C8"/>
  </w:style>
  <w:style w:type="character" w:styleId="af5">
    <w:name w:val="FollowedHyperlink"/>
    <w:basedOn w:val="a0"/>
    <w:uiPriority w:val="99"/>
    <w:semiHidden/>
    <w:unhideWhenUsed/>
    <w:rsid w:val="007958C8"/>
    <w:rPr>
      <w:color w:val="800080"/>
      <w:u w:val="single"/>
    </w:rPr>
  </w:style>
  <w:style w:type="paragraph" w:styleId="af6">
    <w:name w:val="footnote text"/>
    <w:basedOn w:val="a"/>
    <w:link w:val="af7"/>
    <w:rsid w:val="004D54AF"/>
    <w:pPr>
      <w:widowControl/>
      <w:autoSpaceDE/>
      <w:autoSpaceDN/>
      <w:adjustRightInd/>
    </w:pPr>
    <w:rPr>
      <w:rFonts w:ascii="Times New Roman" w:eastAsia="Times New Roman" w:hAnsi="Times New Roman" w:cs="Times New Roman"/>
    </w:rPr>
  </w:style>
  <w:style w:type="character" w:customStyle="1" w:styleId="af7">
    <w:name w:val="Текст сноски Знак"/>
    <w:basedOn w:val="a0"/>
    <w:link w:val="af6"/>
    <w:rsid w:val="004D54AF"/>
    <w:rPr>
      <w:rFonts w:ascii="Times New Roman" w:eastAsia="Times New Roman" w:hAnsi="Times New Roman" w:cs="Times New Roman"/>
      <w:sz w:val="20"/>
      <w:szCs w:val="20"/>
      <w:lang w:eastAsia="ru-RU"/>
    </w:rPr>
  </w:style>
  <w:style w:type="character" w:styleId="af8">
    <w:name w:val="footnote reference"/>
    <w:uiPriority w:val="99"/>
    <w:rsid w:val="004D54AF"/>
    <w:rPr>
      <w:vertAlign w:val="superscript"/>
    </w:rPr>
  </w:style>
  <w:style w:type="character" w:customStyle="1" w:styleId="40">
    <w:name w:val="Заголовок 4 Знак"/>
    <w:basedOn w:val="a0"/>
    <w:link w:val="4"/>
    <w:uiPriority w:val="9"/>
    <w:semiHidden/>
    <w:rsid w:val="00843AD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843ADE"/>
    <w:rPr>
      <w:rFonts w:asciiTheme="majorHAnsi" w:eastAsiaTheme="majorEastAsia" w:hAnsiTheme="majorHAnsi" w:cstheme="majorBidi"/>
      <w:color w:val="243F60" w:themeColor="accent1" w:themeShade="7F"/>
      <w:sz w:val="20"/>
      <w:szCs w:val="20"/>
      <w:lang w:eastAsia="ru-RU"/>
    </w:rPr>
  </w:style>
  <w:style w:type="numbering" w:customStyle="1" w:styleId="42">
    <w:name w:val="Нет списка4"/>
    <w:next w:val="a2"/>
    <w:uiPriority w:val="99"/>
    <w:semiHidden/>
    <w:unhideWhenUsed/>
    <w:rsid w:val="00166432"/>
  </w:style>
  <w:style w:type="table" w:customStyle="1" w:styleId="6">
    <w:name w:val="Сетка таблицы6"/>
    <w:basedOn w:val="a1"/>
    <w:next w:val="ac"/>
    <w:uiPriority w:val="59"/>
    <w:rsid w:val="00166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166432"/>
  </w:style>
  <w:style w:type="table" w:customStyle="1" w:styleId="320">
    <w:name w:val="Сетка таблицы32"/>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166432"/>
  </w:style>
  <w:style w:type="table" w:customStyle="1" w:styleId="410">
    <w:name w:val="Сетка таблицы4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166432"/>
  </w:style>
  <w:style w:type="table" w:customStyle="1" w:styleId="311">
    <w:name w:val="Сетка таблицы31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166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AE4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0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3D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43AD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43AD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7D0A"/>
    <w:pPr>
      <w:ind w:left="720"/>
      <w:contextualSpacing/>
    </w:pPr>
  </w:style>
  <w:style w:type="paragraph" w:styleId="a4">
    <w:name w:val="Balloon Text"/>
    <w:basedOn w:val="a"/>
    <w:link w:val="a5"/>
    <w:uiPriority w:val="99"/>
    <w:semiHidden/>
    <w:unhideWhenUsed/>
    <w:rsid w:val="00146EA7"/>
    <w:rPr>
      <w:rFonts w:ascii="Tahoma" w:hAnsi="Tahoma" w:cs="Tahoma"/>
      <w:sz w:val="16"/>
      <w:szCs w:val="16"/>
    </w:rPr>
  </w:style>
  <w:style w:type="character" w:customStyle="1" w:styleId="a5">
    <w:name w:val="Текст выноски Знак"/>
    <w:basedOn w:val="a0"/>
    <w:link w:val="a4"/>
    <w:uiPriority w:val="99"/>
    <w:semiHidden/>
    <w:rsid w:val="00146EA7"/>
    <w:rPr>
      <w:rFonts w:ascii="Tahoma" w:eastAsiaTheme="minorEastAsia" w:hAnsi="Tahoma" w:cs="Tahoma"/>
      <w:sz w:val="16"/>
      <w:szCs w:val="16"/>
      <w:lang w:eastAsia="ru-RU"/>
    </w:rPr>
  </w:style>
  <w:style w:type="paragraph" w:customStyle="1" w:styleId="ConsPlusNonformat">
    <w:name w:val="ConsPlusNonformat"/>
    <w:uiPriority w:val="99"/>
    <w:rsid w:val="001B0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B09A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6">
    <w:name w:val="header"/>
    <w:basedOn w:val="a"/>
    <w:link w:val="a7"/>
    <w:uiPriority w:val="99"/>
    <w:unhideWhenUsed/>
    <w:rsid w:val="00FC51C3"/>
    <w:pPr>
      <w:tabs>
        <w:tab w:val="center" w:pos="4677"/>
        <w:tab w:val="right" w:pos="9355"/>
      </w:tabs>
    </w:pPr>
  </w:style>
  <w:style w:type="character" w:customStyle="1" w:styleId="a7">
    <w:name w:val="Верхний колонтитул Знак"/>
    <w:basedOn w:val="a0"/>
    <w:link w:val="a6"/>
    <w:uiPriority w:val="99"/>
    <w:rsid w:val="00FC51C3"/>
    <w:rPr>
      <w:rFonts w:ascii="Arial" w:eastAsiaTheme="minorEastAsia" w:hAnsi="Arial" w:cs="Arial"/>
      <w:sz w:val="20"/>
      <w:szCs w:val="20"/>
      <w:lang w:eastAsia="ru-RU"/>
    </w:rPr>
  </w:style>
  <w:style w:type="paragraph" w:styleId="a8">
    <w:name w:val="footer"/>
    <w:basedOn w:val="a"/>
    <w:link w:val="a9"/>
    <w:uiPriority w:val="99"/>
    <w:unhideWhenUsed/>
    <w:rsid w:val="00FC51C3"/>
    <w:pPr>
      <w:tabs>
        <w:tab w:val="center" w:pos="4677"/>
        <w:tab w:val="right" w:pos="9355"/>
      </w:tabs>
    </w:pPr>
  </w:style>
  <w:style w:type="character" w:customStyle="1" w:styleId="a9">
    <w:name w:val="Нижний колонтитул Знак"/>
    <w:basedOn w:val="a0"/>
    <w:link w:val="a8"/>
    <w:uiPriority w:val="99"/>
    <w:rsid w:val="00FC51C3"/>
    <w:rPr>
      <w:rFonts w:ascii="Arial" w:eastAsiaTheme="minorEastAsia" w:hAnsi="Arial" w:cs="Arial"/>
      <w:sz w:val="20"/>
      <w:szCs w:val="20"/>
      <w:lang w:eastAsia="ru-RU"/>
    </w:rPr>
  </w:style>
  <w:style w:type="paragraph" w:customStyle="1" w:styleId="ConsPlusNormal">
    <w:name w:val="ConsPlusNormal"/>
    <w:rsid w:val="00474B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AE4B9D"/>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AE4B9D"/>
    <w:rPr>
      <w:color w:val="0000FF" w:themeColor="hyperlink"/>
      <w:u w:val="single"/>
    </w:rPr>
  </w:style>
  <w:style w:type="character" w:customStyle="1" w:styleId="20">
    <w:name w:val="Заголовок 2 Знак"/>
    <w:basedOn w:val="a0"/>
    <w:link w:val="2"/>
    <w:uiPriority w:val="9"/>
    <w:semiHidden/>
    <w:rsid w:val="00230AD2"/>
    <w:rPr>
      <w:rFonts w:asciiTheme="majorHAnsi" w:eastAsiaTheme="majorEastAsia" w:hAnsiTheme="majorHAnsi" w:cstheme="majorBidi"/>
      <w:b/>
      <w:bCs/>
      <w:color w:val="4F81BD" w:themeColor="accent1"/>
      <w:sz w:val="26"/>
      <w:szCs w:val="26"/>
      <w:lang w:eastAsia="ru-RU"/>
    </w:rPr>
  </w:style>
  <w:style w:type="character" w:customStyle="1" w:styleId="685pt0pt">
    <w:name w:val="Основной текст (6) + 8;5 pt;Не полужирный;Интервал 0 pt"/>
    <w:basedOn w:val="a0"/>
    <w:rsid w:val="00C5025B"/>
    <w:rPr>
      <w:rFonts w:ascii="Garamond" w:eastAsia="Garamond" w:hAnsi="Garamond" w:cs="Garamond"/>
      <w:b/>
      <w:bCs/>
      <w:spacing w:val="0"/>
      <w:sz w:val="17"/>
      <w:szCs w:val="17"/>
      <w:shd w:val="clear" w:color="auto" w:fill="FFFFFF"/>
    </w:rPr>
  </w:style>
  <w:style w:type="character" w:customStyle="1" w:styleId="6LucidaSansUnicode0pt">
    <w:name w:val="Основной текст (6) + Lucida Sans Unicode;Не полужирный;Интервал 0 pt"/>
    <w:basedOn w:val="a0"/>
    <w:rsid w:val="00C5025B"/>
    <w:rPr>
      <w:rFonts w:ascii="Lucida Sans Unicode" w:eastAsia="Lucida Sans Unicode" w:hAnsi="Lucida Sans Unicode" w:cs="Lucida Sans Unicode"/>
      <w:b/>
      <w:bCs/>
      <w:spacing w:val="0"/>
      <w:sz w:val="15"/>
      <w:szCs w:val="15"/>
      <w:shd w:val="clear" w:color="auto" w:fill="FFFFFF"/>
    </w:rPr>
  </w:style>
  <w:style w:type="character" w:customStyle="1" w:styleId="ab">
    <w:name w:val="Основной текст_"/>
    <w:basedOn w:val="a0"/>
    <w:link w:val="11"/>
    <w:rsid w:val="004623E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4623EB"/>
    <w:pPr>
      <w:widowControl/>
      <w:shd w:val="clear" w:color="auto" w:fill="FFFFFF"/>
      <w:autoSpaceDE/>
      <w:autoSpaceDN/>
      <w:adjustRightInd/>
      <w:spacing w:line="449" w:lineRule="exact"/>
      <w:jc w:val="both"/>
    </w:pPr>
    <w:rPr>
      <w:rFonts w:ascii="Times New Roman" w:eastAsia="Times New Roman" w:hAnsi="Times New Roman" w:cs="Times New Roman"/>
      <w:sz w:val="25"/>
      <w:szCs w:val="25"/>
      <w:lang w:eastAsia="en-US"/>
    </w:rPr>
  </w:style>
  <w:style w:type="table" w:styleId="ac">
    <w:name w:val="Table Grid"/>
    <w:basedOn w:val="a1"/>
    <w:uiPriority w:val="59"/>
    <w:rsid w:val="00BF5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793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24">
    <w:name w:val="Style24"/>
    <w:basedOn w:val="a"/>
    <w:uiPriority w:val="99"/>
    <w:rsid w:val="00AF38CB"/>
    <w:pPr>
      <w:spacing w:line="319" w:lineRule="exact"/>
      <w:ind w:firstLine="590"/>
      <w:jc w:val="both"/>
    </w:pPr>
    <w:rPr>
      <w:rFonts w:ascii="Times New Roman" w:hAnsi="Times New Roman" w:cs="Times New Roman"/>
      <w:sz w:val="24"/>
      <w:szCs w:val="24"/>
    </w:rPr>
  </w:style>
  <w:style w:type="character" w:customStyle="1" w:styleId="FontStyle31">
    <w:name w:val="Font Style31"/>
    <w:basedOn w:val="a0"/>
    <w:uiPriority w:val="99"/>
    <w:rsid w:val="00AF38CB"/>
    <w:rPr>
      <w:rFonts w:ascii="Times New Roman" w:hAnsi="Times New Roman" w:cs="Times New Roman"/>
      <w:sz w:val="26"/>
      <w:szCs w:val="26"/>
    </w:rPr>
  </w:style>
  <w:style w:type="paragraph" w:styleId="ae">
    <w:name w:val="Normal (Web)"/>
    <w:basedOn w:val="a"/>
    <w:uiPriority w:val="99"/>
    <w:semiHidden/>
    <w:unhideWhenUsed/>
    <w:rsid w:val="00130D4C"/>
    <w:rPr>
      <w:rFonts w:ascii="Times New Roman" w:hAnsi="Times New Roman" w:cs="Times New Roman"/>
      <w:sz w:val="24"/>
      <w:szCs w:val="24"/>
    </w:rPr>
  </w:style>
  <w:style w:type="character" w:customStyle="1" w:styleId="31">
    <w:name w:val="Основной текст (3)_"/>
    <w:basedOn w:val="a0"/>
    <w:link w:val="32"/>
    <w:rsid w:val="007268E3"/>
    <w:rPr>
      <w:rFonts w:ascii="Arial" w:eastAsia="Arial" w:hAnsi="Arial" w:cs="Arial"/>
      <w:sz w:val="17"/>
      <w:szCs w:val="17"/>
      <w:shd w:val="clear" w:color="auto" w:fill="FFFFFF"/>
    </w:rPr>
  </w:style>
  <w:style w:type="character" w:customStyle="1" w:styleId="3125pt">
    <w:name w:val="Основной текст (3) + 12;5 pt;Полужирный;Не курсив"/>
    <w:basedOn w:val="31"/>
    <w:rsid w:val="007268E3"/>
    <w:rPr>
      <w:rFonts w:ascii="Arial" w:eastAsia="Arial" w:hAnsi="Arial" w:cs="Arial"/>
      <w:b/>
      <w:bCs/>
      <w:i/>
      <w:iCs/>
      <w:sz w:val="25"/>
      <w:szCs w:val="25"/>
      <w:shd w:val="clear" w:color="auto" w:fill="FFFFFF"/>
    </w:rPr>
  </w:style>
  <w:style w:type="character" w:customStyle="1" w:styleId="32pt">
    <w:name w:val="Основной текст (3) + Интервал 2 pt"/>
    <w:basedOn w:val="31"/>
    <w:rsid w:val="007268E3"/>
    <w:rPr>
      <w:rFonts w:ascii="Arial" w:eastAsia="Arial" w:hAnsi="Arial" w:cs="Arial"/>
      <w:spacing w:val="40"/>
      <w:sz w:val="17"/>
      <w:szCs w:val="17"/>
      <w:shd w:val="clear" w:color="auto" w:fill="FFFFFF"/>
      <w:lang w:val="en-US"/>
    </w:rPr>
  </w:style>
  <w:style w:type="paragraph" w:customStyle="1" w:styleId="32">
    <w:name w:val="Основной текст (3)"/>
    <w:basedOn w:val="a"/>
    <w:link w:val="31"/>
    <w:rsid w:val="007268E3"/>
    <w:pPr>
      <w:widowControl/>
      <w:shd w:val="clear" w:color="auto" w:fill="FFFFFF"/>
      <w:autoSpaceDE/>
      <w:autoSpaceDN/>
      <w:adjustRightInd/>
      <w:spacing w:line="226" w:lineRule="exact"/>
      <w:ind w:firstLine="320"/>
      <w:jc w:val="both"/>
    </w:pPr>
    <w:rPr>
      <w:rFonts w:eastAsia="Arial"/>
      <w:sz w:val="17"/>
      <w:szCs w:val="17"/>
      <w:lang w:eastAsia="en-US"/>
    </w:rPr>
  </w:style>
  <w:style w:type="character" w:customStyle="1" w:styleId="30">
    <w:name w:val="Заголовок 3 Знак"/>
    <w:basedOn w:val="a0"/>
    <w:link w:val="3"/>
    <w:uiPriority w:val="9"/>
    <w:semiHidden/>
    <w:rsid w:val="00683D56"/>
    <w:rPr>
      <w:rFonts w:asciiTheme="majorHAnsi" w:eastAsiaTheme="majorEastAsia" w:hAnsiTheme="majorHAnsi" w:cstheme="majorBidi"/>
      <w:color w:val="243F60" w:themeColor="accent1" w:themeShade="7F"/>
      <w:sz w:val="24"/>
      <w:szCs w:val="24"/>
      <w:lang w:eastAsia="ru-RU"/>
    </w:rPr>
  </w:style>
  <w:style w:type="character" w:customStyle="1" w:styleId="21">
    <w:name w:val="Основной текст (2)_"/>
    <w:basedOn w:val="a0"/>
    <w:link w:val="22"/>
    <w:rsid w:val="007958C8"/>
    <w:rPr>
      <w:rFonts w:ascii="Times New Roman" w:eastAsia="Times New Roman" w:hAnsi="Times New Roman" w:cs="Times New Roman"/>
      <w:sz w:val="18"/>
      <w:szCs w:val="18"/>
      <w:shd w:val="clear" w:color="auto" w:fill="FFFFFF"/>
    </w:rPr>
  </w:style>
  <w:style w:type="character" w:customStyle="1" w:styleId="265pt">
    <w:name w:val="Основной текст (2) + 6;5 pt;Полужирный"/>
    <w:basedOn w:val="21"/>
    <w:rsid w:val="007958C8"/>
    <w:rPr>
      <w:rFonts w:ascii="Times New Roman" w:eastAsia="Times New Roman" w:hAnsi="Times New Roman" w:cs="Times New Roman"/>
      <w:b/>
      <w:bCs/>
      <w:color w:val="000000"/>
      <w:w w:val="100"/>
      <w:position w:val="0"/>
      <w:sz w:val="13"/>
      <w:szCs w:val="13"/>
      <w:shd w:val="clear" w:color="auto" w:fill="FFFFFF"/>
      <w:lang w:val="ru-RU" w:eastAsia="ru-RU" w:bidi="ru-RU"/>
    </w:rPr>
  </w:style>
  <w:style w:type="paragraph" w:customStyle="1" w:styleId="22">
    <w:name w:val="Основной текст (2)"/>
    <w:basedOn w:val="a"/>
    <w:link w:val="21"/>
    <w:rsid w:val="007958C8"/>
    <w:pPr>
      <w:shd w:val="clear" w:color="auto" w:fill="FFFFFF"/>
      <w:autoSpaceDE/>
      <w:autoSpaceDN/>
      <w:adjustRightInd/>
      <w:spacing w:line="206" w:lineRule="exact"/>
      <w:ind w:firstLine="460"/>
      <w:jc w:val="both"/>
    </w:pPr>
    <w:rPr>
      <w:rFonts w:ascii="Times New Roman" w:eastAsia="Times New Roman" w:hAnsi="Times New Roman" w:cs="Times New Roman"/>
      <w:sz w:val="18"/>
      <w:szCs w:val="18"/>
      <w:lang w:eastAsia="en-US"/>
    </w:rPr>
  </w:style>
  <w:style w:type="table" w:customStyle="1" w:styleId="12">
    <w:name w:val="Сетка таблицы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7958C8"/>
    <w:pPr>
      <w:widowControl/>
      <w:suppressLineNumbers/>
      <w:suppressAutoHyphens/>
      <w:autoSpaceDE/>
      <w:autoSpaceDN/>
      <w:adjustRightInd/>
    </w:pPr>
    <w:rPr>
      <w:rFonts w:ascii="Times New Roman" w:eastAsia="Times New Roman" w:hAnsi="Times New Roman" w:cs="Times New Roman"/>
      <w:sz w:val="24"/>
      <w:szCs w:val="24"/>
      <w:lang w:eastAsia="ar-SA"/>
    </w:rPr>
  </w:style>
  <w:style w:type="numbering" w:customStyle="1" w:styleId="13">
    <w:name w:val="Нет списка1"/>
    <w:next w:val="a2"/>
    <w:uiPriority w:val="99"/>
    <w:semiHidden/>
    <w:unhideWhenUsed/>
    <w:rsid w:val="007958C8"/>
  </w:style>
  <w:style w:type="table" w:customStyle="1" w:styleId="33">
    <w:name w:val="Сетка таблицы3"/>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7958C8"/>
    <w:rPr>
      <w:sz w:val="16"/>
      <w:szCs w:val="16"/>
    </w:rPr>
  </w:style>
  <w:style w:type="paragraph" w:styleId="af1">
    <w:name w:val="annotation text"/>
    <w:basedOn w:val="a"/>
    <w:link w:val="af2"/>
    <w:uiPriority w:val="99"/>
    <w:semiHidden/>
    <w:unhideWhenUsed/>
    <w:rsid w:val="007958C8"/>
    <w:pPr>
      <w:widowControl/>
      <w:autoSpaceDE/>
      <w:autoSpaceDN/>
      <w:adjustRightInd/>
      <w:spacing w:after="200"/>
    </w:pPr>
    <w:rPr>
      <w:rFonts w:asciiTheme="minorHAnsi" w:eastAsiaTheme="minorHAnsi" w:hAnsiTheme="minorHAnsi" w:cstheme="minorBidi"/>
      <w:lang w:eastAsia="en-US"/>
    </w:rPr>
  </w:style>
  <w:style w:type="character" w:customStyle="1" w:styleId="af2">
    <w:name w:val="Текст примечания Знак"/>
    <w:basedOn w:val="a0"/>
    <w:link w:val="af1"/>
    <w:uiPriority w:val="99"/>
    <w:semiHidden/>
    <w:rsid w:val="007958C8"/>
    <w:rPr>
      <w:sz w:val="20"/>
      <w:szCs w:val="20"/>
    </w:rPr>
  </w:style>
  <w:style w:type="paragraph" w:styleId="af3">
    <w:name w:val="annotation subject"/>
    <w:basedOn w:val="af1"/>
    <w:next w:val="af1"/>
    <w:link w:val="af4"/>
    <w:uiPriority w:val="99"/>
    <w:semiHidden/>
    <w:unhideWhenUsed/>
    <w:rsid w:val="007958C8"/>
    <w:rPr>
      <w:b/>
      <w:bCs/>
    </w:rPr>
  </w:style>
  <w:style w:type="character" w:customStyle="1" w:styleId="af4">
    <w:name w:val="Тема примечания Знак"/>
    <w:basedOn w:val="af2"/>
    <w:link w:val="af3"/>
    <w:uiPriority w:val="99"/>
    <w:semiHidden/>
    <w:rsid w:val="007958C8"/>
    <w:rPr>
      <w:b/>
      <w:bCs/>
      <w:sz w:val="20"/>
      <w:szCs w:val="20"/>
    </w:rPr>
  </w:style>
  <w:style w:type="numbering" w:customStyle="1" w:styleId="24">
    <w:name w:val="Нет списка2"/>
    <w:next w:val="a2"/>
    <w:uiPriority w:val="99"/>
    <w:semiHidden/>
    <w:unhideWhenUsed/>
    <w:rsid w:val="007958C8"/>
  </w:style>
  <w:style w:type="table" w:customStyle="1" w:styleId="41">
    <w:name w:val="Сетка таблицы4"/>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7958C8"/>
  </w:style>
  <w:style w:type="table" w:customStyle="1" w:styleId="310">
    <w:name w:val="Сетка таблицы3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79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7958C8"/>
  </w:style>
  <w:style w:type="character" w:styleId="af5">
    <w:name w:val="FollowedHyperlink"/>
    <w:basedOn w:val="a0"/>
    <w:uiPriority w:val="99"/>
    <w:semiHidden/>
    <w:unhideWhenUsed/>
    <w:rsid w:val="007958C8"/>
    <w:rPr>
      <w:color w:val="800080"/>
      <w:u w:val="single"/>
    </w:rPr>
  </w:style>
  <w:style w:type="paragraph" w:styleId="af6">
    <w:name w:val="footnote text"/>
    <w:basedOn w:val="a"/>
    <w:link w:val="af7"/>
    <w:rsid w:val="004D54AF"/>
    <w:pPr>
      <w:widowControl/>
      <w:autoSpaceDE/>
      <w:autoSpaceDN/>
      <w:adjustRightInd/>
    </w:pPr>
    <w:rPr>
      <w:rFonts w:ascii="Times New Roman" w:eastAsia="Times New Roman" w:hAnsi="Times New Roman" w:cs="Times New Roman"/>
    </w:rPr>
  </w:style>
  <w:style w:type="character" w:customStyle="1" w:styleId="af7">
    <w:name w:val="Текст сноски Знак"/>
    <w:basedOn w:val="a0"/>
    <w:link w:val="af6"/>
    <w:rsid w:val="004D54AF"/>
    <w:rPr>
      <w:rFonts w:ascii="Times New Roman" w:eastAsia="Times New Roman" w:hAnsi="Times New Roman" w:cs="Times New Roman"/>
      <w:sz w:val="20"/>
      <w:szCs w:val="20"/>
      <w:lang w:eastAsia="ru-RU"/>
    </w:rPr>
  </w:style>
  <w:style w:type="character" w:styleId="af8">
    <w:name w:val="footnote reference"/>
    <w:uiPriority w:val="99"/>
    <w:rsid w:val="004D54AF"/>
    <w:rPr>
      <w:vertAlign w:val="superscript"/>
    </w:rPr>
  </w:style>
  <w:style w:type="character" w:customStyle="1" w:styleId="40">
    <w:name w:val="Заголовок 4 Знак"/>
    <w:basedOn w:val="a0"/>
    <w:link w:val="4"/>
    <w:uiPriority w:val="9"/>
    <w:semiHidden/>
    <w:rsid w:val="00843AD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843ADE"/>
    <w:rPr>
      <w:rFonts w:asciiTheme="majorHAnsi" w:eastAsiaTheme="majorEastAsia" w:hAnsiTheme="majorHAnsi" w:cstheme="majorBidi"/>
      <w:color w:val="243F60" w:themeColor="accent1" w:themeShade="7F"/>
      <w:sz w:val="20"/>
      <w:szCs w:val="20"/>
      <w:lang w:eastAsia="ru-RU"/>
    </w:rPr>
  </w:style>
  <w:style w:type="numbering" w:customStyle="1" w:styleId="42">
    <w:name w:val="Нет списка4"/>
    <w:next w:val="a2"/>
    <w:uiPriority w:val="99"/>
    <w:semiHidden/>
    <w:unhideWhenUsed/>
    <w:rsid w:val="00166432"/>
  </w:style>
  <w:style w:type="table" w:customStyle="1" w:styleId="6">
    <w:name w:val="Сетка таблицы6"/>
    <w:basedOn w:val="a1"/>
    <w:next w:val="ac"/>
    <w:uiPriority w:val="59"/>
    <w:rsid w:val="00166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166432"/>
  </w:style>
  <w:style w:type="table" w:customStyle="1" w:styleId="320">
    <w:name w:val="Сетка таблицы32"/>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166432"/>
  </w:style>
  <w:style w:type="table" w:customStyle="1" w:styleId="410">
    <w:name w:val="Сетка таблицы4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166432"/>
  </w:style>
  <w:style w:type="table" w:customStyle="1" w:styleId="311">
    <w:name w:val="Сетка таблицы31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c"/>
    <w:uiPriority w:val="59"/>
    <w:rsid w:val="0016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166432"/>
  </w:style>
</w:styles>
</file>

<file path=word/webSettings.xml><?xml version="1.0" encoding="utf-8"?>
<w:webSettings xmlns:r="http://schemas.openxmlformats.org/officeDocument/2006/relationships" xmlns:w="http://schemas.openxmlformats.org/wordprocessingml/2006/main">
  <w:divs>
    <w:div w:id="102772657">
      <w:bodyDiv w:val="1"/>
      <w:marLeft w:val="0"/>
      <w:marRight w:val="0"/>
      <w:marTop w:val="0"/>
      <w:marBottom w:val="0"/>
      <w:divBdr>
        <w:top w:val="none" w:sz="0" w:space="0" w:color="auto"/>
        <w:left w:val="none" w:sz="0" w:space="0" w:color="auto"/>
        <w:bottom w:val="none" w:sz="0" w:space="0" w:color="auto"/>
        <w:right w:val="none" w:sz="0" w:space="0" w:color="auto"/>
      </w:divBdr>
    </w:div>
    <w:div w:id="125586842">
      <w:bodyDiv w:val="1"/>
      <w:marLeft w:val="0"/>
      <w:marRight w:val="0"/>
      <w:marTop w:val="0"/>
      <w:marBottom w:val="0"/>
      <w:divBdr>
        <w:top w:val="none" w:sz="0" w:space="0" w:color="auto"/>
        <w:left w:val="none" w:sz="0" w:space="0" w:color="auto"/>
        <w:bottom w:val="none" w:sz="0" w:space="0" w:color="auto"/>
        <w:right w:val="none" w:sz="0" w:space="0" w:color="auto"/>
      </w:divBdr>
    </w:div>
    <w:div w:id="126053487">
      <w:bodyDiv w:val="1"/>
      <w:marLeft w:val="0"/>
      <w:marRight w:val="0"/>
      <w:marTop w:val="0"/>
      <w:marBottom w:val="0"/>
      <w:divBdr>
        <w:top w:val="none" w:sz="0" w:space="0" w:color="auto"/>
        <w:left w:val="none" w:sz="0" w:space="0" w:color="auto"/>
        <w:bottom w:val="none" w:sz="0" w:space="0" w:color="auto"/>
        <w:right w:val="none" w:sz="0" w:space="0" w:color="auto"/>
      </w:divBdr>
      <w:divsChild>
        <w:div w:id="1501235688">
          <w:marLeft w:val="0"/>
          <w:marRight w:val="0"/>
          <w:marTop w:val="0"/>
          <w:marBottom w:val="480"/>
          <w:divBdr>
            <w:top w:val="none" w:sz="0" w:space="0" w:color="auto"/>
            <w:left w:val="none" w:sz="0" w:space="0" w:color="auto"/>
            <w:bottom w:val="none" w:sz="0" w:space="0" w:color="auto"/>
            <w:right w:val="none" w:sz="0" w:space="0" w:color="auto"/>
          </w:divBdr>
          <w:divsChild>
            <w:div w:id="1603605531">
              <w:marLeft w:val="0"/>
              <w:marRight w:val="0"/>
              <w:marTop w:val="0"/>
              <w:marBottom w:val="0"/>
              <w:divBdr>
                <w:top w:val="none" w:sz="0" w:space="0" w:color="auto"/>
                <w:left w:val="none" w:sz="0" w:space="0" w:color="auto"/>
                <w:bottom w:val="none" w:sz="0" w:space="0" w:color="auto"/>
                <w:right w:val="none" w:sz="0" w:space="0" w:color="auto"/>
              </w:divBdr>
              <w:divsChild>
                <w:div w:id="1168796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8378137">
      <w:bodyDiv w:val="1"/>
      <w:marLeft w:val="0"/>
      <w:marRight w:val="0"/>
      <w:marTop w:val="0"/>
      <w:marBottom w:val="0"/>
      <w:divBdr>
        <w:top w:val="none" w:sz="0" w:space="0" w:color="auto"/>
        <w:left w:val="none" w:sz="0" w:space="0" w:color="auto"/>
        <w:bottom w:val="none" w:sz="0" w:space="0" w:color="auto"/>
        <w:right w:val="none" w:sz="0" w:space="0" w:color="auto"/>
      </w:divBdr>
      <w:divsChild>
        <w:div w:id="209148374">
          <w:marLeft w:val="0"/>
          <w:marRight w:val="0"/>
          <w:marTop w:val="0"/>
          <w:marBottom w:val="480"/>
          <w:divBdr>
            <w:top w:val="none" w:sz="0" w:space="0" w:color="auto"/>
            <w:left w:val="none" w:sz="0" w:space="0" w:color="auto"/>
            <w:bottom w:val="none" w:sz="0" w:space="0" w:color="auto"/>
            <w:right w:val="none" w:sz="0" w:space="0" w:color="auto"/>
          </w:divBdr>
          <w:divsChild>
            <w:div w:id="1929077223">
              <w:marLeft w:val="0"/>
              <w:marRight w:val="0"/>
              <w:marTop w:val="0"/>
              <w:marBottom w:val="0"/>
              <w:divBdr>
                <w:top w:val="none" w:sz="0" w:space="0" w:color="auto"/>
                <w:left w:val="none" w:sz="0" w:space="0" w:color="auto"/>
                <w:bottom w:val="none" w:sz="0" w:space="0" w:color="auto"/>
                <w:right w:val="none" w:sz="0" w:space="0" w:color="auto"/>
              </w:divBdr>
              <w:divsChild>
                <w:div w:id="11284017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35634237">
      <w:bodyDiv w:val="1"/>
      <w:marLeft w:val="0"/>
      <w:marRight w:val="0"/>
      <w:marTop w:val="0"/>
      <w:marBottom w:val="0"/>
      <w:divBdr>
        <w:top w:val="none" w:sz="0" w:space="0" w:color="auto"/>
        <w:left w:val="none" w:sz="0" w:space="0" w:color="auto"/>
        <w:bottom w:val="none" w:sz="0" w:space="0" w:color="auto"/>
        <w:right w:val="none" w:sz="0" w:space="0" w:color="auto"/>
      </w:divBdr>
      <w:divsChild>
        <w:div w:id="1150053134">
          <w:marLeft w:val="0"/>
          <w:marRight w:val="0"/>
          <w:marTop w:val="0"/>
          <w:marBottom w:val="480"/>
          <w:divBdr>
            <w:top w:val="none" w:sz="0" w:space="0" w:color="auto"/>
            <w:left w:val="none" w:sz="0" w:space="0" w:color="auto"/>
            <w:bottom w:val="none" w:sz="0" w:space="0" w:color="auto"/>
            <w:right w:val="none" w:sz="0" w:space="0" w:color="auto"/>
          </w:divBdr>
          <w:divsChild>
            <w:div w:id="99106548">
              <w:marLeft w:val="0"/>
              <w:marRight w:val="0"/>
              <w:marTop w:val="0"/>
              <w:marBottom w:val="0"/>
              <w:divBdr>
                <w:top w:val="none" w:sz="0" w:space="0" w:color="auto"/>
                <w:left w:val="none" w:sz="0" w:space="0" w:color="auto"/>
                <w:bottom w:val="none" w:sz="0" w:space="0" w:color="auto"/>
                <w:right w:val="none" w:sz="0" w:space="0" w:color="auto"/>
              </w:divBdr>
              <w:divsChild>
                <w:div w:id="271488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45192753">
      <w:bodyDiv w:val="1"/>
      <w:marLeft w:val="0"/>
      <w:marRight w:val="0"/>
      <w:marTop w:val="0"/>
      <w:marBottom w:val="0"/>
      <w:divBdr>
        <w:top w:val="none" w:sz="0" w:space="0" w:color="auto"/>
        <w:left w:val="none" w:sz="0" w:space="0" w:color="auto"/>
        <w:bottom w:val="none" w:sz="0" w:space="0" w:color="auto"/>
        <w:right w:val="none" w:sz="0" w:space="0" w:color="auto"/>
      </w:divBdr>
    </w:div>
    <w:div w:id="294485288">
      <w:bodyDiv w:val="1"/>
      <w:marLeft w:val="0"/>
      <w:marRight w:val="0"/>
      <w:marTop w:val="0"/>
      <w:marBottom w:val="0"/>
      <w:divBdr>
        <w:top w:val="none" w:sz="0" w:space="0" w:color="auto"/>
        <w:left w:val="none" w:sz="0" w:space="0" w:color="auto"/>
        <w:bottom w:val="none" w:sz="0" w:space="0" w:color="auto"/>
        <w:right w:val="none" w:sz="0" w:space="0" w:color="auto"/>
      </w:divBdr>
    </w:div>
    <w:div w:id="303850638">
      <w:bodyDiv w:val="1"/>
      <w:marLeft w:val="0"/>
      <w:marRight w:val="0"/>
      <w:marTop w:val="0"/>
      <w:marBottom w:val="0"/>
      <w:divBdr>
        <w:top w:val="none" w:sz="0" w:space="0" w:color="auto"/>
        <w:left w:val="none" w:sz="0" w:space="0" w:color="auto"/>
        <w:bottom w:val="none" w:sz="0" w:space="0" w:color="auto"/>
        <w:right w:val="none" w:sz="0" w:space="0" w:color="auto"/>
      </w:divBdr>
      <w:divsChild>
        <w:div w:id="1834183044">
          <w:marLeft w:val="0"/>
          <w:marRight w:val="0"/>
          <w:marTop w:val="0"/>
          <w:marBottom w:val="480"/>
          <w:divBdr>
            <w:top w:val="none" w:sz="0" w:space="0" w:color="auto"/>
            <w:left w:val="none" w:sz="0" w:space="0" w:color="auto"/>
            <w:bottom w:val="none" w:sz="0" w:space="0" w:color="auto"/>
            <w:right w:val="none" w:sz="0" w:space="0" w:color="auto"/>
          </w:divBdr>
        </w:div>
      </w:divsChild>
    </w:div>
    <w:div w:id="378556969">
      <w:bodyDiv w:val="1"/>
      <w:marLeft w:val="0"/>
      <w:marRight w:val="0"/>
      <w:marTop w:val="0"/>
      <w:marBottom w:val="0"/>
      <w:divBdr>
        <w:top w:val="none" w:sz="0" w:space="0" w:color="auto"/>
        <w:left w:val="none" w:sz="0" w:space="0" w:color="auto"/>
        <w:bottom w:val="none" w:sz="0" w:space="0" w:color="auto"/>
        <w:right w:val="none" w:sz="0" w:space="0" w:color="auto"/>
      </w:divBdr>
      <w:divsChild>
        <w:div w:id="1168520606">
          <w:marLeft w:val="0"/>
          <w:marRight w:val="0"/>
          <w:marTop w:val="0"/>
          <w:marBottom w:val="480"/>
          <w:divBdr>
            <w:top w:val="none" w:sz="0" w:space="0" w:color="auto"/>
            <w:left w:val="none" w:sz="0" w:space="0" w:color="auto"/>
            <w:bottom w:val="none" w:sz="0" w:space="0" w:color="auto"/>
            <w:right w:val="none" w:sz="0" w:space="0" w:color="auto"/>
          </w:divBdr>
          <w:divsChild>
            <w:div w:id="2042630424">
              <w:marLeft w:val="0"/>
              <w:marRight w:val="0"/>
              <w:marTop w:val="0"/>
              <w:marBottom w:val="0"/>
              <w:divBdr>
                <w:top w:val="none" w:sz="0" w:space="0" w:color="auto"/>
                <w:left w:val="none" w:sz="0" w:space="0" w:color="auto"/>
                <w:bottom w:val="none" w:sz="0" w:space="0" w:color="auto"/>
                <w:right w:val="none" w:sz="0" w:space="0" w:color="auto"/>
              </w:divBdr>
              <w:divsChild>
                <w:div w:id="12282965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08119367">
      <w:bodyDiv w:val="1"/>
      <w:marLeft w:val="0"/>
      <w:marRight w:val="0"/>
      <w:marTop w:val="0"/>
      <w:marBottom w:val="0"/>
      <w:divBdr>
        <w:top w:val="none" w:sz="0" w:space="0" w:color="auto"/>
        <w:left w:val="none" w:sz="0" w:space="0" w:color="auto"/>
        <w:bottom w:val="none" w:sz="0" w:space="0" w:color="auto"/>
        <w:right w:val="none" w:sz="0" w:space="0" w:color="auto"/>
      </w:divBdr>
      <w:divsChild>
        <w:div w:id="464127611">
          <w:marLeft w:val="0"/>
          <w:marRight w:val="0"/>
          <w:marTop w:val="0"/>
          <w:marBottom w:val="0"/>
          <w:divBdr>
            <w:top w:val="none" w:sz="0" w:space="0" w:color="auto"/>
            <w:left w:val="none" w:sz="0" w:space="0" w:color="auto"/>
            <w:bottom w:val="none" w:sz="0" w:space="0" w:color="auto"/>
            <w:right w:val="none" w:sz="0" w:space="0" w:color="auto"/>
          </w:divBdr>
        </w:div>
        <w:div w:id="490296356">
          <w:marLeft w:val="0"/>
          <w:marRight w:val="0"/>
          <w:marTop w:val="0"/>
          <w:marBottom w:val="0"/>
          <w:divBdr>
            <w:top w:val="none" w:sz="0" w:space="0" w:color="auto"/>
            <w:left w:val="none" w:sz="0" w:space="0" w:color="auto"/>
            <w:bottom w:val="none" w:sz="0" w:space="0" w:color="auto"/>
            <w:right w:val="none" w:sz="0" w:space="0" w:color="auto"/>
          </w:divBdr>
        </w:div>
        <w:div w:id="550924969">
          <w:marLeft w:val="0"/>
          <w:marRight w:val="0"/>
          <w:marTop w:val="0"/>
          <w:marBottom w:val="0"/>
          <w:divBdr>
            <w:top w:val="none" w:sz="0" w:space="0" w:color="auto"/>
            <w:left w:val="none" w:sz="0" w:space="0" w:color="auto"/>
            <w:bottom w:val="none" w:sz="0" w:space="0" w:color="auto"/>
            <w:right w:val="none" w:sz="0" w:space="0" w:color="auto"/>
          </w:divBdr>
        </w:div>
        <w:div w:id="750546246">
          <w:marLeft w:val="0"/>
          <w:marRight w:val="0"/>
          <w:marTop w:val="0"/>
          <w:marBottom w:val="0"/>
          <w:divBdr>
            <w:top w:val="none" w:sz="0" w:space="0" w:color="auto"/>
            <w:left w:val="none" w:sz="0" w:space="0" w:color="auto"/>
            <w:bottom w:val="none" w:sz="0" w:space="0" w:color="auto"/>
            <w:right w:val="none" w:sz="0" w:space="0" w:color="auto"/>
          </w:divBdr>
        </w:div>
        <w:div w:id="761024095">
          <w:marLeft w:val="0"/>
          <w:marRight w:val="0"/>
          <w:marTop w:val="0"/>
          <w:marBottom w:val="0"/>
          <w:divBdr>
            <w:top w:val="none" w:sz="0" w:space="0" w:color="auto"/>
            <w:left w:val="none" w:sz="0" w:space="0" w:color="auto"/>
            <w:bottom w:val="none" w:sz="0" w:space="0" w:color="auto"/>
            <w:right w:val="none" w:sz="0" w:space="0" w:color="auto"/>
          </w:divBdr>
        </w:div>
        <w:div w:id="862597722">
          <w:marLeft w:val="0"/>
          <w:marRight w:val="0"/>
          <w:marTop w:val="0"/>
          <w:marBottom w:val="0"/>
          <w:divBdr>
            <w:top w:val="none" w:sz="0" w:space="0" w:color="auto"/>
            <w:left w:val="none" w:sz="0" w:space="0" w:color="auto"/>
            <w:bottom w:val="none" w:sz="0" w:space="0" w:color="auto"/>
            <w:right w:val="none" w:sz="0" w:space="0" w:color="auto"/>
          </w:divBdr>
        </w:div>
        <w:div w:id="1054356432">
          <w:marLeft w:val="0"/>
          <w:marRight w:val="0"/>
          <w:marTop w:val="0"/>
          <w:marBottom w:val="0"/>
          <w:divBdr>
            <w:top w:val="none" w:sz="0" w:space="0" w:color="auto"/>
            <w:left w:val="none" w:sz="0" w:space="0" w:color="auto"/>
            <w:bottom w:val="none" w:sz="0" w:space="0" w:color="auto"/>
            <w:right w:val="none" w:sz="0" w:space="0" w:color="auto"/>
          </w:divBdr>
        </w:div>
        <w:div w:id="1190947500">
          <w:marLeft w:val="0"/>
          <w:marRight w:val="0"/>
          <w:marTop w:val="0"/>
          <w:marBottom w:val="0"/>
          <w:divBdr>
            <w:top w:val="none" w:sz="0" w:space="0" w:color="auto"/>
            <w:left w:val="none" w:sz="0" w:space="0" w:color="auto"/>
            <w:bottom w:val="none" w:sz="0" w:space="0" w:color="auto"/>
            <w:right w:val="none" w:sz="0" w:space="0" w:color="auto"/>
          </w:divBdr>
        </w:div>
        <w:div w:id="1202783119">
          <w:marLeft w:val="0"/>
          <w:marRight w:val="0"/>
          <w:marTop w:val="0"/>
          <w:marBottom w:val="0"/>
          <w:divBdr>
            <w:top w:val="none" w:sz="0" w:space="0" w:color="auto"/>
            <w:left w:val="none" w:sz="0" w:space="0" w:color="auto"/>
            <w:bottom w:val="none" w:sz="0" w:space="0" w:color="auto"/>
            <w:right w:val="none" w:sz="0" w:space="0" w:color="auto"/>
          </w:divBdr>
        </w:div>
        <w:div w:id="1958486447">
          <w:marLeft w:val="0"/>
          <w:marRight w:val="0"/>
          <w:marTop w:val="0"/>
          <w:marBottom w:val="0"/>
          <w:divBdr>
            <w:top w:val="none" w:sz="0" w:space="0" w:color="auto"/>
            <w:left w:val="none" w:sz="0" w:space="0" w:color="auto"/>
            <w:bottom w:val="none" w:sz="0" w:space="0" w:color="auto"/>
            <w:right w:val="none" w:sz="0" w:space="0" w:color="auto"/>
          </w:divBdr>
        </w:div>
        <w:div w:id="2039963205">
          <w:marLeft w:val="0"/>
          <w:marRight w:val="0"/>
          <w:marTop w:val="0"/>
          <w:marBottom w:val="0"/>
          <w:divBdr>
            <w:top w:val="none" w:sz="0" w:space="0" w:color="auto"/>
            <w:left w:val="none" w:sz="0" w:space="0" w:color="auto"/>
            <w:bottom w:val="none" w:sz="0" w:space="0" w:color="auto"/>
            <w:right w:val="none" w:sz="0" w:space="0" w:color="auto"/>
          </w:divBdr>
        </w:div>
      </w:divsChild>
    </w:div>
    <w:div w:id="413012749">
      <w:bodyDiv w:val="1"/>
      <w:marLeft w:val="0"/>
      <w:marRight w:val="0"/>
      <w:marTop w:val="0"/>
      <w:marBottom w:val="0"/>
      <w:divBdr>
        <w:top w:val="none" w:sz="0" w:space="0" w:color="auto"/>
        <w:left w:val="none" w:sz="0" w:space="0" w:color="auto"/>
        <w:bottom w:val="none" w:sz="0" w:space="0" w:color="auto"/>
        <w:right w:val="none" w:sz="0" w:space="0" w:color="auto"/>
      </w:divBdr>
      <w:divsChild>
        <w:div w:id="1464157643">
          <w:marLeft w:val="0"/>
          <w:marRight w:val="0"/>
          <w:marTop w:val="0"/>
          <w:marBottom w:val="480"/>
          <w:divBdr>
            <w:top w:val="none" w:sz="0" w:space="0" w:color="auto"/>
            <w:left w:val="none" w:sz="0" w:space="0" w:color="auto"/>
            <w:bottom w:val="none" w:sz="0" w:space="0" w:color="auto"/>
            <w:right w:val="none" w:sz="0" w:space="0" w:color="auto"/>
          </w:divBdr>
        </w:div>
      </w:divsChild>
    </w:div>
    <w:div w:id="417795918">
      <w:bodyDiv w:val="1"/>
      <w:marLeft w:val="0"/>
      <w:marRight w:val="0"/>
      <w:marTop w:val="0"/>
      <w:marBottom w:val="0"/>
      <w:divBdr>
        <w:top w:val="none" w:sz="0" w:space="0" w:color="auto"/>
        <w:left w:val="none" w:sz="0" w:space="0" w:color="auto"/>
        <w:bottom w:val="none" w:sz="0" w:space="0" w:color="auto"/>
        <w:right w:val="none" w:sz="0" w:space="0" w:color="auto"/>
      </w:divBdr>
    </w:div>
    <w:div w:id="454367610">
      <w:bodyDiv w:val="1"/>
      <w:marLeft w:val="0"/>
      <w:marRight w:val="0"/>
      <w:marTop w:val="0"/>
      <w:marBottom w:val="0"/>
      <w:divBdr>
        <w:top w:val="none" w:sz="0" w:space="0" w:color="auto"/>
        <w:left w:val="none" w:sz="0" w:space="0" w:color="auto"/>
        <w:bottom w:val="none" w:sz="0" w:space="0" w:color="auto"/>
        <w:right w:val="none" w:sz="0" w:space="0" w:color="auto"/>
      </w:divBdr>
    </w:div>
    <w:div w:id="461848986">
      <w:bodyDiv w:val="1"/>
      <w:marLeft w:val="0"/>
      <w:marRight w:val="0"/>
      <w:marTop w:val="0"/>
      <w:marBottom w:val="0"/>
      <w:divBdr>
        <w:top w:val="none" w:sz="0" w:space="0" w:color="auto"/>
        <w:left w:val="none" w:sz="0" w:space="0" w:color="auto"/>
        <w:bottom w:val="none" w:sz="0" w:space="0" w:color="auto"/>
        <w:right w:val="none" w:sz="0" w:space="0" w:color="auto"/>
      </w:divBdr>
      <w:divsChild>
        <w:div w:id="1207260463">
          <w:marLeft w:val="0"/>
          <w:marRight w:val="0"/>
          <w:marTop w:val="0"/>
          <w:marBottom w:val="480"/>
          <w:divBdr>
            <w:top w:val="none" w:sz="0" w:space="0" w:color="auto"/>
            <w:left w:val="none" w:sz="0" w:space="0" w:color="auto"/>
            <w:bottom w:val="none" w:sz="0" w:space="0" w:color="auto"/>
            <w:right w:val="none" w:sz="0" w:space="0" w:color="auto"/>
          </w:divBdr>
          <w:divsChild>
            <w:div w:id="1427726478">
              <w:marLeft w:val="0"/>
              <w:marRight w:val="0"/>
              <w:marTop w:val="0"/>
              <w:marBottom w:val="0"/>
              <w:divBdr>
                <w:top w:val="none" w:sz="0" w:space="0" w:color="auto"/>
                <w:left w:val="none" w:sz="0" w:space="0" w:color="auto"/>
                <w:bottom w:val="none" w:sz="0" w:space="0" w:color="auto"/>
                <w:right w:val="none" w:sz="0" w:space="0" w:color="auto"/>
              </w:divBdr>
              <w:divsChild>
                <w:div w:id="5400209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70829042">
      <w:bodyDiv w:val="1"/>
      <w:marLeft w:val="0"/>
      <w:marRight w:val="0"/>
      <w:marTop w:val="0"/>
      <w:marBottom w:val="0"/>
      <w:divBdr>
        <w:top w:val="none" w:sz="0" w:space="0" w:color="auto"/>
        <w:left w:val="none" w:sz="0" w:space="0" w:color="auto"/>
        <w:bottom w:val="none" w:sz="0" w:space="0" w:color="auto"/>
        <w:right w:val="none" w:sz="0" w:space="0" w:color="auto"/>
      </w:divBdr>
    </w:div>
    <w:div w:id="549223154">
      <w:bodyDiv w:val="1"/>
      <w:marLeft w:val="0"/>
      <w:marRight w:val="0"/>
      <w:marTop w:val="0"/>
      <w:marBottom w:val="0"/>
      <w:divBdr>
        <w:top w:val="none" w:sz="0" w:space="0" w:color="auto"/>
        <w:left w:val="none" w:sz="0" w:space="0" w:color="auto"/>
        <w:bottom w:val="none" w:sz="0" w:space="0" w:color="auto"/>
        <w:right w:val="none" w:sz="0" w:space="0" w:color="auto"/>
      </w:divBdr>
      <w:divsChild>
        <w:div w:id="692145795">
          <w:marLeft w:val="0"/>
          <w:marRight w:val="0"/>
          <w:marTop w:val="0"/>
          <w:marBottom w:val="480"/>
          <w:divBdr>
            <w:top w:val="none" w:sz="0" w:space="0" w:color="auto"/>
            <w:left w:val="none" w:sz="0" w:space="0" w:color="auto"/>
            <w:bottom w:val="none" w:sz="0" w:space="0" w:color="auto"/>
            <w:right w:val="none" w:sz="0" w:space="0" w:color="auto"/>
          </w:divBdr>
          <w:divsChild>
            <w:div w:id="1292441062">
              <w:marLeft w:val="0"/>
              <w:marRight w:val="0"/>
              <w:marTop w:val="0"/>
              <w:marBottom w:val="0"/>
              <w:divBdr>
                <w:top w:val="none" w:sz="0" w:space="0" w:color="auto"/>
                <w:left w:val="none" w:sz="0" w:space="0" w:color="auto"/>
                <w:bottom w:val="none" w:sz="0" w:space="0" w:color="auto"/>
                <w:right w:val="none" w:sz="0" w:space="0" w:color="auto"/>
              </w:divBdr>
              <w:divsChild>
                <w:div w:id="19638791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08968208">
      <w:bodyDiv w:val="1"/>
      <w:marLeft w:val="0"/>
      <w:marRight w:val="0"/>
      <w:marTop w:val="0"/>
      <w:marBottom w:val="0"/>
      <w:divBdr>
        <w:top w:val="none" w:sz="0" w:space="0" w:color="auto"/>
        <w:left w:val="none" w:sz="0" w:space="0" w:color="auto"/>
        <w:bottom w:val="none" w:sz="0" w:space="0" w:color="auto"/>
        <w:right w:val="none" w:sz="0" w:space="0" w:color="auto"/>
      </w:divBdr>
      <w:divsChild>
        <w:div w:id="863514191">
          <w:marLeft w:val="0"/>
          <w:marRight w:val="0"/>
          <w:marTop w:val="0"/>
          <w:marBottom w:val="480"/>
          <w:divBdr>
            <w:top w:val="none" w:sz="0" w:space="0" w:color="auto"/>
            <w:left w:val="none" w:sz="0" w:space="0" w:color="auto"/>
            <w:bottom w:val="none" w:sz="0" w:space="0" w:color="auto"/>
            <w:right w:val="none" w:sz="0" w:space="0" w:color="auto"/>
          </w:divBdr>
        </w:div>
      </w:divsChild>
    </w:div>
    <w:div w:id="618806859">
      <w:bodyDiv w:val="1"/>
      <w:marLeft w:val="0"/>
      <w:marRight w:val="0"/>
      <w:marTop w:val="0"/>
      <w:marBottom w:val="0"/>
      <w:divBdr>
        <w:top w:val="none" w:sz="0" w:space="0" w:color="auto"/>
        <w:left w:val="none" w:sz="0" w:space="0" w:color="auto"/>
        <w:bottom w:val="none" w:sz="0" w:space="0" w:color="auto"/>
        <w:right w:val="none" w:sz="0" w:space="0" w:color="auto"/>
      </w:divBdr>
      <w:divsChild>
        <w:div w:id="2055542456">
          <w:marLeft w:val="0"/>
          <w:marRight w:val="0"/>
          <w:marTop w:val="0"/>
          <w:marBottom w:val="480"/>
          <w:divBdr>
            <w:top w:val="none" w:sz="0" w:space="0" w:color="auto"/>
            <w:left w:val="none" w:sz="0" w:space="0" w:color="auto"/>
            <w:bottom w:val="none" w:sz="0" w:space="0" w:color="auto"/>
            <w:right w:val="none" w:sz="0" w:space="0" w:color="auto"/>
          </w:divBdr>
        </w:div>
      </w:divsChild>
    </w:div>
    <w:div w:id="670109711">
      <w:bodyDiv w:val="1"/>
      <w:marLeft w:val="0"/>
      <w:marRight w:val="0"/>
      <w:marTop w:val="0"/>
      <w:marBottom w:val="0"/>
      <w:divBdr>
        <w:top w:val="none" w:sz="0" w:space="0" w:color="auto"/>
        <w:left w:val="none" w:sz="0" w:space="0" w:color="auto"/>
        <w:bottom w:val="none" w:sz="0" w:space="0" w:color="auto"/>
        <w:right w:val="none" w:sz="0" w:space="0" w:color="auto"/>
      </w:divBdr>
      <w:divsChild>
        <w:div w:id="2021273958">
          <w:marLeft w:val="0"/>
          <w:marRight w:val="0"/>
          <w:marTop w:val="0"/>
          <w:marBottom w:val="480"/>
          <w:divBdr>
            <w:top w:val="none" w:sz="0" w:space="0" w:color="auto"/>
            <w:left w:val="none" w:sz="0" w:space="0" w:color="auto"/>
            <w:bottom w:val="none" w:sz="0" w:space="0" w:color="auto"/>
            <w:right w:val="none" w:sz="0" w:space="0" w:color="auto"/>
          </w:divBdr>
          <w:divsChild>
            <w:div w:id="145171375">
              <w:marLeft w:val="0"/>
              <w:marRight w:val="0"/>
              <w:marTop w:val="0"/>
              <w:marBottom w:val="0"/>
              <w:divBdr>
                <w:top w:val="none" w:sz="0" w:space="0" w:color="auto"/>
                <w:left w:val="none" w:sz="0" w:space="0" w:color="auto"/>
                <w:bottom w:val="none" w:sz="0" w:space="0" w:color="auto"/>
                <w:right w:val="none" w:sz="0" w:space="0" w:color="auto"/>
              </w:divBdr>
              <w:divsChild>
                <w:div w:id="9196790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88263145">
      <w:bodyDiv w:val="1"/>
      <w:marLeft w:val="0"/>
      <w:marRight w:val="0"/>
      <w:marTop w:val="0"/>
      <w:marBottom w:val="0"/>
      <w:divBdr>
        <w:top w:val="none" w:sz="0" w:space="0" w:color="auto"/>
        <w:left w:val="none" w:sz="0" w:space="0" w:color="auto"/>
        <w:bottom w:val="none" w:sz="0" w:space="0" w:color="auto"/>
        <w:right w:val="none" w:sz="0" w:space="0" w:color="auto"/>
      </w:divBdr>
    </w:div>
    <w:div w:id="767236351">
      <w:bodyDiv w:val="1"/>
      <w:marLeft w:val="0"/>
      <w:marRight w:val="0"/>
      <w:marTop w:val="0"/>
      <w:marBottom w:val="0"/>
      <w:divBdr>
        <w:top w:val="none" w:sz="0" w:space="0" w:color="auto"/>
        <w:left w:val="none" w:sz="0" w:space="0" w:color="auto"/>
        <w:bottom w:val="none" w:sz="0" w:space="0" w:color="auto"/>
        <w:right w:val="none" w:sz="0" w:space="0" w:color="auto"/>
      </w:divBdr>
      <w:divsChild>
        <w:div w:id="2142766215">
          <w:marLeft w:val="0"/>
          <w:marRight w:val="0"/>
          <w:marTop w:val="0"/>
          <w:marBottom w:val="480"/>
          <w:divBdr>
            <w:top w:val="none" w:sz="0" w:space="0" w:color="auto"/>
            <w:left w:val="none" w:sz="0" w:space="0" w:color="auto"/>
            <w:bottom w:val="none" w:sz="0" w:space="0" w:color="auto"/>
            <w:right w:val="none" w:sz="0" w:space="0" w:color="auto"/>
          </w:divBdr>
        </w:div>
      </w:divsChild>
    </w:div>
    <w:div w:id="788666630">
      <w:bodyDiv w:val="1"/>
      <w:marLeft w:val="0"/>
      <w:marRight w:val="0"/>
      <w:marTop w:val="0"/>
      <w:marBottom w:val="0"/>
      <w:divBdr>
        <w:top w:val="none" w:sz="0" w:space="0" w:color="auto"/>
        <w:left w:val="none" w:sz="0" w:space="0" w:color="auto"/>
        <w:bottom w:val="none" w:sz="0" w:space="0" w:color="auto"/>
        <w:right w:val="none" w:sz="0" w:space="0" w:color="auto"/>
      </w:divBdr>
      <w:divsChild>
        <w:div w:id="856623696">
          <w:marLeft w:val="0"/>
          <w:marRight w:val="0"/>
          <w:marTop w:val="0"/>
          <w:marBottom w:val="480"/>
          <w:divBdr>
            <w:top w:val="none" w:sz="0" w:space="0" w:color="auto"/>
            <w:left w:val="none" w:sz="0" w:space="0" w:color="auto"/>
            <w:bottom w:val="none" w:sz="0" w:space="0" w:color="auto"/>
            <w:right w:val="none" w:sz="0" w:space="0" w:color="auto"/>
          </w:divBdr>
        </w:div>
      </w:divsChild>
    </w:div>
    <w:div w:id="809904165">
      <w:bodyDiv w:val="1"/>
      <w:marLeft w:val="0"/>
      <w:marRight w:val="0"/>
      <w:marTop w:val="0"/>
      <w:marBottom w:val="0"/>
      <w:divBdr>
        <w:top w:val="none" w:sz="0" w:space="0" w:color="auto"/>
        <w:left w:val="none" w:sz="0" w:space="0" w:color="auto"/>
        <w:bottom w:val="none" w:sz="0" w:space="0" w:color="auto"/>
        <w:right w:val="none" w:sz="0" w:space="0" w:color="auto"/>
      </w:divBdr>
      <w:divsChild>
        <w:div w:id="122163409">
          <w:marLeft w:val="0"/>
          <w:marRight w:val="0"/>
          <w:marTop w:val="0"/>
          <w:marBottom w:val="480"/>
          <w:divBdr>
            <w:top w:val="none" w:sz="0" w:space="0" w:color="auto"/>
            <w:left w:val="none" w:sz="0" w:space="0" w:color="auto"/>
            <w:bottom w:val="none" w:sz="0" w:space="0" w:color="auto"/>
            <w:right w:val="none" w:sz="0" w:space="0" w:color="auto"/>
          </w:divBdr>
          <w:divsChild>
            <w:div w:id="1371683844">
              <w:marLeft w:val="0"/>
              <w:marRight w:val="0"/>
              <w:marTop w:val="0"/>
              <w:marBottom w:val="0"/>
              <w:divBdr>
                <w:top w:val="none" w:sz="0" w:space="0" w:color="auto"/>
                <w:left w:val="none" w:sz="0" w:space="0" w:color="auto"/>
                <w:bottom w:val="none" w:sz="0" w:space="0" w:color="auto"/>
                <w:right w:val="none" w:sz="0" w:space="0" w:color="auto"/>
              </w:divBdr>
              <w:divsChild>
                <w:div w:id="7385558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9998529">
      <w:bodyDiv w:val="1"/>
      <w:marLeft w:val="0"/>
      <w:marRight w:val="0"/>
      <w:marTop w:val="0"/>
      <w:marBottom w:val="0"/>
      <w:divBdr>
        <w:top w:val="none" w:sz="0" w:space="0" w:color="auto"/>
        <w:left w:val="none" w:sz="0" w:space="0" w:color="auto"/>
        <w:bottom w:val="none" w:sz="0" w:space="0" w:color="auto"/>
        <w:right w:val="none" w:sz="0" w:space="0" w:color="auto"/>
      </w:divBdr>
      <w:divsChild>
        <w:div w:id="1589118964">
          <w:marLeft w:val="0"/>
          <w:marRight w:val="0"/>
          <w:marTop w:val="0"/>
          <w:marBottom w:val="480"/>
          <w:divBdr>
            <w:top w:val="none" w:sz="0" w:space="0" w:color="auto"/>
            <w:left w:val="none" w:sz="0" w:space="0" w:color="auto"/>
            <w:bottom w:val="none" w:sz="0" w:space="0" w:color="auto"/>
            <w:right w:val="none" w:sz="0" w:space="0" w:color="auto"/>
          </w:divBdr>
        </w:div>
      </w:divsChild>
    </w:div>
    <w:div w:id="882131557">
      <w:bodyDiv w:val="1"/>
      <w:marLeft w:val="0"/>
      <w:marRight w:val="0"/>
      <w:marTop w:val="0"/>
      <w:marBottom w:val="0"/>
      <w:divBdr>
        <w:top w:val="none" w:sz="0" w:space="0" w:color="auto"/>
        <w:left w:val="none" w:sz="0" w:space="0" w:color="auto"/>
        <w:bottom w:val="none" w:sz="0" w:space="0" w:color="auto"/>
        <w:right w:val="none" w:sz="0" w:space="0" w:color="auto"/>
      </w:divBdr>
    </w:div>
    <w:div w:id="887424614">
      <w:bodyDiv w:val="1"/>
      <w:marLeft w:val="0"/>
      <w:marRight w:val="0"/>
      <w:marTop w:val="0"/>
      <w:marBottom w:val="0"/>
      <w:divBdr>
        <w:top w:val="none" w:sz="0" w:space="0" w:color="auto"/>
        <w:left w:val="none" w:sz="0" w:space="0" w:color="auto"/>
        <w:bottom w:val="none" w:sz="0" w:space="0" w:color="auto"/>
        <w:right w:val="none" w:sz="0" w:space="0" w:color="auto"/>
      </w:divBdr>
    </w:div>
    <w:div w:id="891766617">
      <w:bodyDiv w:val="1"/>
      <w:marLeft w:val="0"/>
      <w:marRight w:val="0"/>
      <w:marTop w:val="0"/>
      <w:marBottom w:val="0"/>
      <w:divBdr>
        <w:top w:val="none" w:sz="0" w:space="0" w:color="auto"/>
        <w:left w:val="none" w:sz="0" w:space="0" w:color="auto"/>
        <w:bottom w:val="none" w:sz="0" w:space="0" w:color="auto"/>
        <w:right w:val="none" w:sz="0" w:space="0" w:color="auto"/>
      </w:divBdr>
    </w:div>
    <w:div w:id="1030257286">
      <w:bodyDiv w:val="1"/>
      <w:marLeft w:val="0"/>
      <w:marRight w:val="0"/>
      <w:marTop w:val="0"/>
      <w:marBottom w:val="0"/>
      <w:divBdr>
        <w:top w:val="none" w:sz="0" w:space="0" w:color="auto"/>
        <w:left w:val="none" w:sz="0" w:space="0" w:color="auto"/>
        <w:bottom w:val="none" w:sz="0" w:space="0" w:color="auto"/>
        <w:right w:val="none" w:sz="0" w:space="0" w:color="auto"/>
      </w:divBdr>
      <w:divsChild>
        <w:div w:id="511990885">
          <w:marLeft w:val="0"/>
          <w:marRight w:val="0"/>
          <w:marTop w:val="0"/>
          <w:marBottom w:val="480"/>
          <w:divBdr>
            <w:top w:val="none" w:sz="0" w:space="0" w:color="auto"/>
            <w:left w:val="none" w:sz="0" w:space="0" w:color="auto"/>
            <w:bottom w:val="none" w:sz="0" w:space="0" w:color="auto"/>
            <w:right w:val="none" w:sz="0" w:space="0" w:color="auto"/>
          </w:divBdr>
        </w:div>
      </w:divsChild>
    </w:div>
    <w:div w:id="1136681150">
      <w:bodyDiv w:val="1"/>
      <w:marLeft w:val="0"/>
      <w:marRight w:val="0"/>
      <w:marTop w:val="0"/>
      <w:marBottom w:val="0"/>
      <w:divBdr>
        <w:top w:val="none" w:sz="0" w:space="0" w:color="auto"/>
        <w:left w:val="none" w:sz="0" w:space="0" w:color="auto"/>
        <w:bottom w:val="none" w:sz="0" w:space="0" w:color="auto"/>
        <w:right w:val="none" w:sz="0" w:space="0" w:color="auto"/>
      </w:divBdr>
      <w:divsChild>
        <w:div w:id="2009553261">
          <w:marLeft w:val="0"/>
          <w:marRight w:val="0"/>
          <w:marTop w:val="0"/>
          <w:marBottom w:val="480"/>
          <w:divBdr>
            <w:top w:val="none" w:sz="0" w:space="0" w:color="auto"/>
            <w:left w:val="none" w:sz="0" w:space="0" w:color="auto"/>
            <w:bottom w:val="none" w:sz="0" w:space="0" w:color="auto"/>
            <w:right w:val="none" w:sz="0" w:space="0" w:color="auto"/>
          </w:divBdr>
        </w:div>
      </w:divsChild>
    </w:div>
    <w:div w:id="1150439212">
      <w:bodyDiv w:val="1"/>
      <w:marLeft w:val="0"/>
      <w:marRight w:val="0"/>
      <w:marTop w:val="0"/>
      <w:marBottom w:val="0"/>
      <w:divBdr>
        <w:top w:val="none" w:sz="0" w:space="0" w:color="auto"/>
        <w:left w:val="none" w:sz="0" w:space="0" w:color="auto"/>
        <w:bottom w:val="none" w:sz="0" w:space="0" w:color="auto"/>
        <w:right w:val="none" w:sz="0" w:space="0" w:color="auto"/>
      </w:divBdr>
      <w:divsChild>
        <w:div w:id="1941722119">
          <w:marLeft w:val="0"/>
          <w:marRight w:val="0"/>
          <w:marTop w:val="0"/>
          <w:marBottom w:val="480"/>
          <w:divBdr>
            <w:top w:val="none" w:sz="0" w:space="0" w:color="auto"/>
            <w:left w:val="none" w:sz="0" w:space="0" w:color="auto"/>
            <w:bottom w:val="none" w:sz="0" w:space="0" w:color="auto"/>
            <w:right w:val="none" w:sz="0" w:space="0" w:color="auto"/>
          </w:divBdr>
        </w:div>
      </w:divsChild>
    </w:div>
    <w:div w:id="1163468789">
      <w:bodyDiv w:val="1"/>
      <w:marLeft w:val="0"/>
      <w:marRight w:val="0"/>
      <w:marTop w:val="0"/>
      <w:marBottom w:val="0"/>
      <w:divBdr>
        <w:top w:val="none" w:sz="0" w:space="0" w:color="auto"/>
        <w:left w:val="none" w:sz="0" w:space="0" w:color="auto"/>
        <w:bottom w:val="none" w:sz="0" w:space="0" w:color="auto"/>
        <w:right w:val="none" w:sz="0" w:space="0" w:color="auto"/>
      </w:divBdr>
      <w:divsChild>
        <w:div w:id="1147086869">
          <w:marLeft w:val="0"/>
          <w:marRight w:val="0"/>
          <w:marTop w:val="0"/>
          <w:marBottom w:val="480"/>
          <w:divBdr>
            <w:top w:val="none" w:sz="0" w:space="0" w:color="auto"/>
            <w:left w:val="none" w:sz="0" w:space="0" w:color="auto"/>
            <w:bottom w:val="none" w:sz="0" w:space="0" w:color="auto"/>
            <w:right w:val="none" w:sz="0" w:space="0" w:color="auto"/>
          </w:divBdr>
        </w:div>
      </w:divsChild>
    </w:div>
    <w:div w:id="1173840909">
      <w:bodyDiv w:val="1"/>
      <w:marLeft w:val="0"/>
      <w:marRight w:val="0"/>
      <w:marTop w:val="0"/>
      <w:marBottom w:val="0"/>
      <w:divBdr>
        <w:top w:val="none" w:sz="0" w:space="0" w:color="auto"/>
        <w:left w:val="none" w:sz="0" w:space="0" w:color="auto"/>
        <w:bottom w:val="none" w:sz="0" w:space="0" w:color="auto"/>
        <w:right w:val="none" w:sz="0" w:space="0" w:color="auto"/>
      </w:divBdr>
    </w:div>
    <w:div w:id="1203398808">
      <w:bodyDiv w:val="1"/>
      <w:marLeft w:val="0"/>
      <w:marRight w:val="0"/>
      <w:marTop w:val="0"/>
      <w:marBottom w:val="0"/>
      <w:divBdr>
        <w:top w:val="none" w:sz="0" w:space="0" w:color="auto"/>
        <w:left w:val="none" w:sz="0" w:space="0" w:color="auto"/>
        <w:bottom w:val="none" w:sz="0" w:space="0" w:color="auto"/>
        <w:right w:val="none" w:sz="0" w:space="0" w:color="auto"/>
      </w:divBdr>
    </w:div>
    <w:div w:id="1213812868">
      <w:bodyDiv w:val="1"/>
      <w:marLeft w:val="0"/>
      <w:marRight w:val="0"/>
      <w:marTop w:val="0"/>
      <w:marBottom w:val="0"/>
      <w:divBdr>
        <w:top w:val="none" w:sz="0" w:space="0" w:color="auto"/>
        <w:left w:val="none" w:sz="0" w:space="0" w:color="auto"/>
        <w:bottom w:val="none" w:sz="0" w:space="0" w:color="auto"/>
        <w:right w:val="none" w:sz="0" w:space="0" w:color="auto"/>
      </w:divBdr>
      <w:divsChild>
        <w:div w:id="699668790">
          <w:marLeft w:val="0"/>
          <w:marRight w:val="0"/>
          <w:marTop w:val="0"/>
          <w:marBottom w:val="480"/>
          <w:divBdr>
            <w:top w:val="none" w:sz="0" w:space="0" w:color="auto"/>
            <w:left w:val="none" w:sz="0" w:space="0" w:color="auto"/>
            <w:bottom w:val="none" w:sz="0" w:space="0" w:color="auto"/>
            <w:right w:val="none" w:sz="0" w:space="0" w:color="auto"/>
          </w:divBdr>
          <w:divsChild>
            <w:div w:id="86388560">
              <w:marLeft w:val="0"/>
              <w:marRight w:val="0"/>
              <w:marTop w:val="0"/>
              <w:marBottom w:val="0"/>
              <w:divBdr>
                <w:top w:val="none" w:sz="0" w:space="0" w:color="auto"/>
                <w:left w:val="none" w:sz="0" w:space="0" w:color="auto"/>
                <w:bottom w:val="none" w:sz="0" w:space="0" w:color="auto"/>
                <w:right w:val="none" w:sz="0" w:space="0" w:color="auto"/>
              </w:divBdr>
              <w:divsChild>
                <w:div w:id="19564039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34580698">
      <w:bodyDiv w:val="1"/>
      <w:marLeft w:val="0"/>
      <w:marRight w:val="0"/>
      <w:marTop w:val="0"/>
      <w:marBottom w:val="0"/>
      <w:divBdr>
        <w:top w:val="none" w:sz="0" w:space="0" w:color="auto"/>
        <w:left w:val="none" w:sz="0" w:space="0" w:color="auto"/>
        <w:bottom w:val="none" w:sz="0" w:space="0" w:color="auto"/>
        <w:right w:val="none" w:sz="0" w:space="0" w:color="auto"/>
      </w:divBdr>
    </w:div>
    <w:div w:id="1320495769">
      <w:bodyDiv w:val="1"/>
      <w:marLeft w:val="0"/>
      <w:marRight w:val="0"/>
      <w:marTop w:val="0"/>
      <w:marBottom w:val="0"/>
      <w:divBdr>
        <w:top w:val="none" w:sz="0" w:space="0" w:color="auto"/>
        <w:left w:val="none" w:sz="0" w:space="0" w:color="auto"/>
        <w:bottom w:val="none" w:sz="0" w:space="0" w:color="auto"/>
        <w:right w:val="none" w:sz="0" w:space="0" w:color="auto"/>
      </w:divBdr>
    </w:div>
    <w:div w:id="1370296803">
      <w:bodyDiv w:val="1"/>
      <w:marLeft w:val="0"/>
      <w:marRight w:val="0"/>
      <w:marTop w:val="0"/>
      <w:marBottom w:val="0"/>
      <w:divBdr>
        <w:top w:val="none" w:sz="0" w:space="0" w:color="auto"/>
        <w:left w:val="none" w:sz="0" w:space="0" w:color="auto"/>
        <w:bottom w:val="none" w:sz="0" w:space="0" w:color="auto"/>
        <w:right w:val="none" w:sz="0" w:space="0" w:color="auto"/>
      </w:divBdr>
      <w:divsChild>
        <w:div w:id="774206551">
          <w:marLeft w:val="0"/>
          <w:marRight w:val="0"/>
          <w:marTop w:val="0"/>
          <w:marBottom w:val="480"/>
          <w:divBdr>
            <w:top w:val="none" w:sz="0" w:space="0" w:color="auto"/>
            <w:left w:val="none" w:sz="0" w:space="0" w:color="auto"/>
            <w:bottom w:val="none" w:sz="0" w:space="0" w:color="auto"/>
            <w:right w:val="none" w:sz="0" w:space="0" w:color="auto"/>
          </w:divBdr>
          <w:divsChild>
            <w:div w:id="350379783">
              <w:marLeft w:val="0"/>
              <w:marRight w:val="0"/>
              <w:marTop w:val="0"/>
              <w:marBottom w:val="0"/>
              <w:divBdr>
                <w:top w:val="none" w:sz="0" w:space="0" w:color="auto"/>
                <w:left w:val="none" w:sz="0" w:space="0" w:color="auto"/>
                <w:bottom w:val="none" w:sz="0" w:space="0" w:color="auto"/>
                <w:right w:val="none" w:sz="0" w:space="0" w:color="auto"/>
              </w:divBdr>
              <w:divsChild>
                <w:div w:id="17656823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74305792">
      <w:bodyDiv w:val="1"/>
      <w:marLeft w:val="0"/>
      <w:marRight w:val="0"/>
      <w:marTop w:val="0"/>
      <w:marBottom w:val="0"/>
      <w:divBdr>
        <w:top w:val="none" w:sz="0" w:space="0" w:color="auto"/>
        <w:left w:val="none" w:sz="0" w:space="0" w:color="auto"/>
        <w:bottom w:val="none" w:sz="0" w:space="0" w:color="auto"/>
        <w:right w:val="none" w:sz="0" w:space="0" w:color="auto"/>
      </w:divBdr>
      <w:divsChild>
        <w:div w:id="871067114">
          <w:marLeft w:val="0"/>
          <w:marRight w:val="0"/>
          <w:marTop w:val="0"/>
          <w:marBottom w:val="480"/>
          <w:divBdr>
            <w:top w:val="none" w:sz="0" w:space="0" w:color="auto"/>
            <w:left w:val="none" w:sz="0" w:space="0" w:color="auto"/>
            <w:bottom w:val="none" w:sz="0" w:space="0" w:color="auto"/>
            <w:right w:val="none" w:sz="0" w:space="0" w:color="auto"/>
          </w:divBdr>
          <w:divsChild>
            <w:div w:id="403845068">
              <w:marLeft w:val="0"/>
              <w:marRight w:val="0"/>
              <w:marTop w:val="0"/>
              <w:marBottom w:val="0"/>
              <w:divBdr>
                <w:top w:val="none" w:sz="0" w:space="0" w:color="auto"/>
                <w:left w:val="none" w:sz="0" w:space="0" w:color="auto"/>
                <w:bottom w:val="none" w:sz="0" w:space="0" w:color="auto"/>
                <w:right w:val="none" w:sz="0" w:space="0" w:color="auto"/>
              </w:divBdr>
              <w:divsChild>
                <w:div w:id="9629238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2620120">
      <w:bodyDiv w:val="1"/>
      <w:marLeft w:val="0"/>
      <w:marRight w:val="0"/>
      <w:marTop w:val="0"/>
      <w:marBottom w:val="0"/>
      <w:divBdr>
        <w:top w:val="none" w:sz="0" w:space="0" w:color="auto"/>
        <w:left w:val="none" w:sz="0" w:space="0" w:color="auto"/>
        <w:bottom w:val="none" w:sz="0" w:space="0" w:color="auto"/>
        <w:right w:val="none" w:sz="0" w:space="0" w:color="auto"/>
      </w:divBdr>
    </w:div>
    <w:div w:id="1570768831">
      <w:bodyDiv w:val="1"/>
      <w:marLeft w:val="0"/>
      <w:marRight w:val="0"/>
      <w:marTop w:val="0"/>
      <w:marBottom w:val="0"/>
      <w:divBdr>
        <w:top w:val="none" w:sz="0" w:space="0" w:color="auto"/>
        <w:left w:val="none" w:sz="0" w:space="0" w:color="auto"/>
        <w:bottom w:val="none" w:sz="0" w:space="0" w:color="auto"/>
        <w:right w:val="none" w:sz="0" w:space="0" w:color="auto"/>
      </w:divBdr>
    </w:div>
    <w:div w:id="1610889751">
      <w:bodyDiv w:val="1"/>
      <w:marLeft w:val="0"/>
      <w:marRight w:val="0"/>
      <w:marTop w:val="0"/>
      <w:marBottom w:val="0"/>
      <w:divBdr>
        <w:top w:val="none" w:sz="0" w:space="0" w:color="auto"/>
        <w:left w:val="none" w:sz="0" w:space="0" w:color="auto"/>
        <w:bottom w:val="none" w:sz="0" w:space="0" w:color="auto"/>
        <w:right w:val="none" w:sz="0" w:space="0" w:color="auto"/>
      </w:divBdr>
    </w:div>
    <w:div w:id="1620641815">
      <w:bodyDiv w:val="1"/>
      <w:marLeft w:val="0"/>
      <w:marRight w:val="0"/>
      <w:marTop w:val="0"/>
      <w:marBottom w:val="0"/>
      <w:divBdr>
        <w:top w:val="none" w:sz="0" w:space="0" w:color="auto"/>
        <w:left w:val="none" w:sz="0" w:space="0" w:color="auto"/>
        <w:bottom w:val="none" w:sz="0" w:space="0" w:color="auto"/>
        <w:right w:val="none" w:sz="0" w:space="0" w:color="auto"/>
      </w:divBdr>
      <w:divsChild>
        <w:div w:id="1988513556">
          <w:marLeft w:val="0"/>
          <w:marRight w:val="0"/>
          <w:marTop w:val="0"/>
          <w:marBottom w:val="480"/>
          <w:divBdr>
            <w:top w:val="none" w:sz="0" w:space="0" w:color="auto"/>
            <w:left w:val="none" w:sz="0" w:space="0" w:color="auto"/>
            <w:bottom w:val="none" w:sz="0" w:space="0" w:color="auto"/>
            <w:right w:val="none" w:sz="0" w:space="0" w:color="auto"/>
          </w:divBdr>
          <w:divsChild>
            <w:div w:id="515927311">
              <w:marLeft w:val="0"/>
              <w:marRight w:val="0"/>
              <w:marTop w:val="0"/>
              <w:marBottom w:val="0"/>
              <w:divBdr>
                <w:top w:val="none" w:sz="0" w:space="0" w:color="auto"/>
                <w:left w:val="none" w:sz="0" w:space="0" w:color="auto"/>
                <w:bottom w:val="none" w:sz="0" w:space="0" w:color="auto"/>
                <w:right w:val="none" w:sz="0" w:space="0" w:color="auto"/>
              </w:divBdr>
              <w:divsChild>
                <w:div w:id="20473645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577034">
      <w:bodyDiv w:val="1"/>
      <w:marLeft w:val="0"/>
      <w:marRight w:val="0"/>
      <w:marTop w:val="0"/>
      <w:marBottom w:val="0"/>
      <w:divBdr>
        <w:top w:val="none" w:sz="0" w:space="0" w:color="auto"/>
        <w:left w:val="none" w:sz="0" w:space="0" w:color="auto"/>
        <w:bottom w:val="none" w:sz="0" w:space="0" w:color="auto"/>
        <w:right w:val="none" w:sz="0" w:space="0" w:color="auto"/>
      </w:divBdr>
    </w:div>
    <w:div w:id="1663506268">
      <w:bodyDiv w:val="1"/>
      <w:marLeft w:val="0"/>
      <w:marRight w:val="0"/>
      <w:marTop w:val="0"/>
      <w:marBottom w:val="0"/>
      <w:divBdr>
        <w:top w:val="none" w:sz="0" w:space="0" w:color="auto"/>
        <w:left w:val="none" w:sz="0" w:space="0" w:color="auto"/>
        <w:bottom w:val="none" w:sz="0" w:space="0" w:color="auto"/>
        <w:right w:val="none" w:sz="0" w:space="0" w:color="auto"/>
      </w:divBdr>
    </w:div>
    <w:div w:id="1711416132">
      <w:bodyDiv w:val="1"/>
      <w:marLeft w:val="0"/>
      <w:marRight w:val="0"/>
      <w:marTop w:val="0"/>
      <w:marBottom w:val="0"/>
      <w:divBdr>
        <w:top w:val="none" w:sz="0" w:space="0" w:color="auto"/>
        <w:left w:val="none" w:sz="0" w:space="0" w:color="auto"/>
        <w:bottom w:val="none" w:sz="0" w:space="0" w:color="auto"/>
        <w:right w:val="none" w:sz="0" w:space="0" w:color="auto"/>
      </w:divBdr>
      <w:divsChild>
        <w:div w:id="203493250">
          <w:marLeft w:val="0"/>
          <w:marRight w:val="0"/>
          <w:marTop w:val="0"/>
          <w:marBottom w:val="300"/>
          <w:divBdr>
            <w:top w:val="none" w:sz="0" w:space="0" w:color="auto"/>
            <w:left w:val="none" w:sz="0" w:space="0" w:color="auto"/>
            <w:bottom w:val="none" w:sz="0" w:space="0" w:color="auto"/>
            <w:right w:val="none" w:sz="0" w:space="0" w:color="auto"/>
          </w:divBdr>
        </w:div>
      </w:divsChild>
    </w:div>
    <w:div w:id="1772317864">
      <w:bodyDiv w:val="1"/>
      <w:marLeft w:val="0"/>
      <w:marRight w:val="0"/>
      <w:marTop w:val="0"/>
      <w:marBottom w:val="0"/>
      <w:divBdr>
        <w:top w:val="none" w:sz="0" w:space="0" w:color="auto"/>
        <w:left w:val="none" w:sz="0" w:space="0" w:color="auto"/>
        <w:bottom w:val="none" w:sz="0" w:space="0" w:color="auto"/>
        <w:right w:val="none" w:sz="0" w:space="0" w:color="auto"/>
      </w:divBdr>
    </w:div>
    <w:div w:id="1794858100">
      <w:bodyDiv w:val="1"/>
      <w:marLeft w:val="0"/>
      <w:marRight w:val="0"/>
      <w:marTop w:val="0"/>
      <w:marBottom w:val="0"/>
      <w:divBdr>
        <w:top w:val="none" w:sz="0" w:space="0" w:color="auto"/>
        <w:left w:val="none" w:sz="0" w:space="0" w:color="auto"/>
        <w:bottom w:val="none" w:sz="0" w:space="0" w:color="auto"/>
        <w:right w:val="none" w:sz="0" w:space="0" w:color="auto"/>
      </w:divBdr>
      <w:divsChild>
        <w:div w:id="1951934519">
          <w:marLeft w:val="0"/>
          <w:marRight w:val="0"/>
          <w:marTop w:val="0"/>
          <w:marBottom w:val="480"/>
          <w:divBdr>
            <w:top w:val="none" w:sz="0" w:space="0" w:color="auto"/>
            <w:left w:val="none" w:sz="0" w:space="0" w:color="auto"/>
            <w:bottom w:val="none" w:sz="0" w:space="0" w:color="auto"/>
            <w:right w:val="none" w:sz="0" w:space="0" w:color="auto"/>
          </w:divBdr>
          <w:divsChild>
            <w:div w:id="1612861615">
              <w:marLeft w:val="0"/>
              <w:marRight w:val="0"/>
              <w:marTop w:val="0"/>
              <w:marBottom w:val="0"/>
              <w:divBdr>
                <w:top w:val="none" w:sz="0" w:space="0" w:color="auto"/>
                <w:left w:val="none" w:sz="0" w:space="0" w:color="auto"/>
                <w:bottom w:val="none" w:sz="0" w:space="0" w:color="auto"/>
                <w:right w:val="none" w:sz="0" w:space="0" w:color="auto"/>
              </w:divBdr>
              <w:divsChild>
                <w:div w:id="965655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6142860">
      <w:bodyDiv w:val="1"/>
      <w:marLeft w:val="0"/>
      <w:marRight w:val="0"/>
      <w:marTop w:val="0"/>
      <w:marBottom w:val="0"/>
      <w:divBdr>
        <w:top w:val="none" w:sz="0" w:space="0" w:color="auto"/>
        <w:left w:val="none" w:sz="0" w:space="0" w:color="auto"/>
        <w:bottom w:val="none" w:sz="0" w:space="0" w:color="auto"/>
        <w:right w:val="none" w:sz="0" w:space="0" w:color="auto"/>
      </w:divBdr>
    </w:div>
    <w:div w:id="1857116459">
      <w:bodyDiv w:val="1"/>
      <w:marLeft w:val="0"/>
      <w:marRight w:val="0"/>
      <w:marTop w:val="0"/>
      <w:marBottom w:val="0"/>
      <w:divBdr>
        <w:top w:val="none" w:sz="0" w:space="0" w:color="auto"/>
        <w:left w:val="none" w:sz="0" w:space="0" w:color="auto"/>
        <w:bottom w:val="none" w:sz="0" w:space="0" w:color="auto"/>
        <w:right w:val="none" w:sz="0" w:space="0" w:color="auto"/>
      </w:divBdr>
      <w:divsChild>
        <w:div w:id="1015958893">
          <w:marLeft w:val="0"/>
          <w:marRight w:val="0"/>
          <w:marTop w:val="0"/>
          <w:marBottom w:val="480"/>
          <w:divBdr>
            <w:top w:val="none" w:sz="0" w:space="0" w:color="auto"/>
            <w:left w:val="none" w:sz="0" w:space="0" w:color="auto"/>
            <w:bottom w:val="none" w:sz="0" w:space="0" w:color="auto"/>
            <w:right w:val="none" w:sz="0" w:space="0" w:color="auto"/>
          </w:divBdr>
          <w:divsChild>
            <w:div w:id="1562446910">
              <w:marLeft w:val="0"/>
              <w:marRight w:val="0"/>
              <w:marTop w:val="0"/>
              <w:marBottom w:val="0"/>
              <w:divBdr>
                <w:top w:val="none" w:sz="0" w:space="0" w:color="auto"/>
                <w:left w:val="none" w:sz="0" w:space="0" w:color="auto"/>
                <w:bottom w:val="none" w:sz="0" w:space="0" w:color="auto"/>
                <w:right w:val="none" w:sz="0" w:space="0" w:color="auto"/>
              </w:divBdr>
              <w:divsChild>
                <w:div w:id="1979391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62473256">
      <w:bodyDiv w:val="1"/>
      <w:marLeft w:val="0"/>
      <w:marRight w:val="0"/>
      <w:marTop w:val="0"/>
      <w:marBottom w:val="0"/>
      <w:divBdr>
        <w:top w:val="none" w:sz="0" w:space="0" w:color="auto"/>
        <w:left w:val="none" w:sz="0" w:space="0" w:color="auto"/>
        <w:bottom w:val="none" w:sz="0" w:space="0" w:color="auto"/>
        <w:right w:val="none" w:sz="0" w:space="0" w:color="auto"/>
      </w:divBdr>
      <w:divsChild>
        <w:div w:id="165094359">
          <w:marLeft w:val="0"/>
          <w:marRight w:val="0"/>
          <w:marTop w:val="0"/>
          <w:marBottom w:val="480"/>
          <w:divBdr>
            <w:top w:val="none" w:sz="0" w:space="0" w:color="auto"/>
            <w:left w:val="none" w:sz="0" w:space="0" w:color="auto"/>
            <w:bottom w:val="none" w:sz="0" w:space="0" w:color="auto"/>
            <w:right w:val="none" w:sz="0" w:space="0" w:color="auto"/>
          </w:divBdr>
          <w:divsChild>
            <w:div w:id="1275866522">
              <w:marLeft w:val="0"/>
              <w:marRight w:val="0"/>
              <w:marTop w:val="0"/>
              <w:marBottom w:val="0"/>
              <w:divBdr>
                <w:top w:val="none" w:sz="0" w:space="0" w:color="auto"/>
                <w:left w:val="none" w:sz="0" w:space="0" w:color="auto"/>
                <w:bottom w:val="none" w:sz="0" w:space="0" w:color="auto"/>
                <w:right w:val="none" w:sz="0" w:space="0" w:color="auto"/>
              </w:divBdr>
              <w:divsChild>
                <w:div w:id="12048281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20476985">
      <w:bodyDiv w:val="1"/>
      <w:marLeft w:val="0"/>
      <w:marRight w:val="0"/>
      <w:marTop w:val="0"/>
      <w:marBottom w:val="0"/>
      <w:divBdr>
        <w:top w:val="none" w:sz="0" w:space="0" w:color="auto"/>
        <w:left w:val="none" w:sz="0" w:space="0" w:color="auto"/>
        <w:bottom w:val="none" w:sz="0" w:space="0" w:color="auto"/>
        <w:right w:val="none" w:sz="0" w:space="0" w:color="auto"/>
      </w:divBdr>
      <w:divsChild>
        <w:div w:id="1136676999">
          <w:marLeft w:val="0"/>
          <w:marRight w:val="0"/>
          <w:marTop w:val="0"/>
          <w:marBottom w:val="480"/>
          <w:divBdr>
            <w:top w:val="none" w:sz="0" w:space="0" w:color="auto"/>
            <w:left w:val="none" w:sz="0" w:space="0" w:color="auto"/>
            <w:bottom w:val="none" w:sz="0" w:space="0" w:color="auto"/>
            <w:right w:val="none" w:sz="0" w:space="0" w:color="auto"/>
          </w:divBdr>
        </w:div>
      </w:divsChild>
    </w:div>
    <w:div w:id="1929852022">
      <w:bodyDiv w:val="1"/>
      <w:marLeft w:val="0"/>
      <w:marRight w:val="0"/>
      <w:marTop w:val="0"/>
      <w:marBottom w:val="0"/>
      <w:divBdr>
        <w:top w:val="none" w:sz="0" w:space="0" w:color="auto"/>
        <w:left w:val="none" w:sz="0" w:space="0" w:color="auto"/>
        <w:bottom w:val="none" w:sz="0" w:space="0" w:color="auto"/>
        <w:right w:val="none" w:sz="0" w:space="0" w:color="auto"/>
      </w:divBdr>
      <w:divsChild>
        <w:div w:id="709114387">
          <w:marLeft w:val="0"/>
          <w:marRight w:val="0"/>
          <w:marTop w:val="0"/>
          <w:marBottom w:val="480"/>
          <w:divBdr>
            <w:top w:val="none" w:sz="0" w:space="0" w:color="auto"/>
            <w:left w:val="none" w:sz="0" w:space="0" w:color="auto"/>
            <w:bottom w:val="none" w:sz="0" w:space="0" w:color="auto"/>
            <w:right w:val="none" w:sz="0" w:space="0" w:color="auto"/>
          </w:divBdr>
          <w:divsChild>
            <w:div w:id="1023944331">
              <w:marLeft w:val="0"/>
              <w:marRight w:val="0"/>
              <w:marTop w:val="0"/>
              <w:marBottom w:val="0"/>
              <w:divBdr>
                <w:top w:val="none" w:sz="0" w:space="0" w:color="auto"/>
                <w:left w:val="none" w:sz="0" w:space="0" w:color="auto"/>
                <w:bottom w:val="none" w:sz="0" w:space="0" w:color="auto"/>
                <w:right w:val="none" w:sz="0" w:space="0" w:color="auto"/>
              </w:divBdr>
              <w:divsChild>
                <w:div w:id="2094185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68971678">
      <w:bodyDiv w:val="1"/>
      <w:marLeft w:val="0"/>
      <w:marRight w:val="0"/>
      <w:marTop w:val="0"/>
      <w:marBottom w:val="0"/>
      <w:divBdr>
        <w:top w:val="none" w:sz="0" w:space="0" w:color="auto"/>
        <w:left w:val="none" w:sz="0" w:space="0" w:color="auto"/>
        <w:bottom w:val="none" w:sz="0" w:space="0" w:color="auto"/>
        <w:right w:val="none" w:sz="0" w:space="0" w:color="auto"/>
      </w:divBdr>
    </w:div>
    <w:div w:id="1993563456">
      <w:bodyDiv w:val="1"/>
      <w:marLeft w:val="0"/>
      <w:marRight w:val="0"/>
      <w:marTop w:val="0"/>
      <w:marBottom w:val="0"/>
      <w:divBdr>
        <w:top w:val="none" w:sz="0" w:space="0" w:color="auto"/>
        <w:left w:val="none" w:sz="0" w:space="0" w:color="auto"/>
        <w:bottom w:val="none" w:sz="0" w:space="0" w:color="auto"/>
        <w:right w:val="none" w:sz="0" w:space="0" w:color="auto"/>
      </w:divBdr>
    </w:div>
    <w:div w:id="2001157742">
      <w:bodyDiv w:val="1"/>
      <w:marLeft w:val="0"/>
      <w:marRight w:val="0"/>
      <w:marTop w:val="0"/>
      <w:marBottom w:val="0"/>
      <w:divBdr>
        <w:top w:val="none" w:sz="0" w:space="0" w:color="auto"/>
        <w:left w:val="none" w:sz="0" w:space="0" w:color="auto"/>
        <w:bottom w:val="none" w:sz="0" w:space="0" w:color="auto"/>
        <w:right w:val="none" w:sz="0" w:space="0" w:color="auto"/>
      </w:divBdr>
      <w:divsChild>
        <w:div w:id="335765140">
          <w:marLeft w:val="0"/>
          <w:marRight w:val="0"/>
          <w:marTop w:val="0"/>
          <w:marBottom w:val="480"/>
          <w:divBdr>
            <w:top w:val="none" w:sz="0" w:space="0" w:color="auto"/>
            <w:left w:val="none" w:sz="0" w:space="0" w:color="auto"/>
            <w:bottom w:val="none" w:sz="0" w:space="0" w:color="auto"/>
            <w:right w:val="none" w:sz="0" w:space="0" w:color="auto"/>
          </w:divBdr>
        </w:div>
        <w:div w:id="850028511">
          <w:marLeft w:val="0"/>
          <w:marRight w:val="0"/>
          <w:marTop w:val="0"/>
          <w:marBottom w:val="480"/>
          <w:divBdr>
            <w:top w:val="none" w:sz="0" w:space="0" w:color="auto"/>
            <w:left w:val="none" w:sz="0" w:space="0" w:color="auto"/>
            <w:bottom w:val="none" w:sz="0" w:space="0" w:color="auto"/>
            <w:right w:val="none" w:sz="0" w:space="0" w:color="auto"/>
          </w:divBdr>
        </w:div>
        <w:div w:id="1812748825">
          <w:marLeft w:val="0"/>
          <w:marRight w:val="0"/>
          <w:marTop w:val="0"/>
          <w:marBottom w:val="480"/>
          <w:divBdr>
            <w:top w:val="none" w:sz="0" w:space="0" w:color="auto"/>
            <w:left w:val="none" w:sz="0" w:space="0" w:color="auto"/>
            <w:bottom w:val="none" w:sz="0" w:space="0" w:color="auto"/>
            <w:right w:val="none" w:sz="0" w:space="0" w:color="auto"/>
          </w:divBdr>
        </w:div>
      </w:divsChild>
    </w:div>
    <w:div w:id="2022927348">
      <w:bodyDiv w:val="1"/>
      <w:marLeft w:val="0"/>
      <w:marRight w:val="0"/>
      <w:marTop w:val="0"/>
      <w:marBottom w:val="0"/>
      <w:divBdr>
        <w:top w:val="none" w:sz="0" w:space="0" w:color="auto"/>
        <w:left w:val="none" w:sz="0" w:space="0" w:color="auto"/>
        <w:bottom w:val="none" w:sz="0" w:space="0" w:color="auto"/>
        <w:right w:val="none" w:sz="0" w:space="0" w:color="auto"/>
      </w:divBdr>
      <w:divsChild>
        <w:div w:id="300968680">
          <w:marLeft w:val="0"/>
          <w:marRight w:val="0"/>
          <w:marTop w:val="0"/>
          <w:marBottom w:val="480"/>
          <w:divBdr>
            <w:top w:val="none" w:sz="0" w:space="0" w:color="auto"/>
            <w:left w:val="none" w:sz="0" w:space="0" w:color="auto"/>
            <w:bottom w:val="none" w:sz="0" w:space="0" w:color="auto"/>
            <w:right w:val="none" w:sz="0" w:space="0" w:color="auto"/>
          </w:divBdr>
          <w:divsChild>
            <w:div w:id="789780492">
              <w:marLeft w:val="0"/>
              <w:marRight w:val="0"/>
              <w:marTop w:val="0"/>
              <w:marBottom w:val="0"/>
              <w:divBdr>
                <w:top w:val="none" w:sz="0" w:space="0" w:color="auto"/>
                <w:left w:val="none" w:sz="0" w:space="0" w:color="auto"/>
                <w:bottom w:val="none" w:sz="0" w:space="0" w:color="auto"/>
                <w:right w:val="none" w:sz="0" w:space="0" w:color="auto"/>
              </w:divBdr>
              <w:divsChild>
                <w:div w:id="1825927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38191485">
      <w:bodyDiv w:val="1"/>
      <w:marLeft w:val="0"/>
      <w:marRight w:val="0"/>
      <w:marTop w:val="0"/>
      <w:marBottom w:val="0"/>
      <w:divBdr>
        <w:top w:val="none" w:sz="0" w:space="0" w:color="auto"/>
        <w:left w:val="none" w:sz="0" w:space="0" w:color="auto"/>
        <w:bottom w:val="none" w:sz="0" w:space="0" w:color="auto"/>
        <w:right w:val="none" w:sz="0" w:space="0" w:color="auto"/>
      </w:divBdr>
      <w:divsChild>
        <w:div w:id="1866214980">
          <w:marLeft w:val="0"/>
          <w:marRight w:val="0"/>
          <w:marTop w:val="0"/>
          <w:marBottom w:val="480"/>
          <w:divBdr>
            <w:top w:val="none" w:sz="0" w:space="0" w:color="auto"/>
            <w:left w:val="none" w:sz="0" w:space="0" w:color="auto"/>
            <w:bottom w:val="none" w:sz="0" w:space="0" w:color="auto"/>
            <w:right w:val="none" w:sz="0" w:space="0" w:color="auto"/>
          </w:divBdr>
          <w:divsChild>
            <w:div w:id="1240554262">
              <w:marLeft w:val="0"/>
              <w:marRight w:val="0"/>
              <w:marTop w:val="0"/>
              <w:marBottom w:val="0"/>
              <w:divBdr>
                <w:top w:val="none" w:sz="0" w:space="0" w:color="auto"/>
                <w:left w:val="none" w:sz="0" w:space="0" w:color="auto"/>
                <w:bottom w:val="none" w:sz="0" w:space="0" w:color="auto"/>
                <w:right w:val="none" w:sz="0" w:space="0" w:color="auto"/>
              </w:divBdr>
              <w:divsChild>
                <w:div w:id="6256192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91194105">
      <w:bodyDiv w:val="1"/>
      <w:marLeft w:val="0"/>
      <w:marRight w:val="0"/>
      <w:marTop w:val="0"/>
      <w:marBottom w:val="0"/>
      <w:divBdr>
        <w:top w:val="none" w:sz="0" w:space="0" w:color="auto"/>
        <w:left w:val="none" w:sz="0" w:space="0" w:color="auto"/>
        <w:bottom w:val="none" w:sz="0" w:space="0" w:color="auto"/>
        <w:right w:val="none" w:sz="0" w:space="0" w:color="auto"/>
      </w:divBdr>
      <w:divsChild>
        <w:div w:id="1892384406">
          <w:marLeft w:val="0"/>
          <w:marRight w:val="0"/>
          <w:marTop w:val="0"/>
          <w:marBottom w:val="480"/>
          <w:divBdr>
            <w:top w:val="none" w:sz="0" w:space="0" w:color="auto"/>
            <w:left w:val="none" w:sz="0" w:space="0" w:color="auto"/>
            <w:bottom w:val="none" w:sz="0" w:space="0" w:color="auto"/>
            <w:right w:val="none" w:sz="0" w:space="0" w:color="auto"/>
          </w:divBdr>
        </w:div>
      </w:divsChild>
    </w:div>
    <w:div w:id="2093697427">
      <w:bodyDiv w:val="1"/>
      <w:marLeft w:val="0"/>
      <w:marRight w:val="0"/>
      <w:marTop w:val="0"/>
      <w:marBottom w:val="0"/>
      <w:divBdr>
        <w:top w:val="none" w:sz="0" w:space="0" w:color="auto"/>
        <w:left w:val="none" w:sz="0" w:space="0" w:color="auto"/>
        <w:bottom w:val="none" w:sz="0" w:space="0" w:color="auto"/>
        <w:right w:val="none" w:sz="0" w:space="0" w:color="auto"/>
      </w:divBdr>
    </w:div>
    <w:div w:id="2096316542">
      <w:bodyDiv w:val="1"/>
      <w:marLeft w:val="0"/>
      <w:marRight w:val="0"/>
      <w:marTop w:val="0"/>
      <w:marBottom w:val="0"/>
      <w:divBdr>
        <w:top w:val="none" w:sz="0" w:space="0" w:color="auto"/>
        <w:left w:val="none" w:sz="0" w:space="0" w:color="auto"/>
        <w:bottom w:val="none" w:sz="0" w:space="0" w:color="auto"/>
        <w:right w:val="none" w:sz="0" w:space="0" w:color="auto"/>
      </w:divBdr>
      <w:divsChild>
        <w:div w:id="1042023781">
          <w:marLeft w:val="0"/>
          <w:marRight w:val="0"/>
          <w:marTop w:val="0"/>
          <w:marBottom w:val="480"/>
          <w:divBdr>
            <w:top w:val="none" w:sz="0" w:space="0" w:color="auto"/>
            <w:left w:val="none" w:sz="0" w:space="0" w:color="auto"/>
            <w:bottom w:val="none" w:sz="0" w:space="0" w:color="auto"/>
            <w:right w:val="none" w:sz="0" w:space="0" w:color="auto"/>
          </w:divBdr>
          <w:divsChild>
            <w:div w:id="1097408269">
              <w:marLeft w:val="0"/>
              <w:marRight w:val="0"/>
              <w:marTop w:val="0"/>
              <w:marBottom w:val="0"/>
              <w:divBdr>
                <w:top w:val="none" w:sz="0" w:space="0" w:color="auto"/>
                <w:left w:val="none" w:sz="0" w:space="0" w:color="auto"/>
                <w:bottom w:val="none" w:sz="0" w:space="0" w:color="auto"/>
                <w:right w:val="none" w:sz="0" w:space="0" w:color="auto"/>
              </w:divBdr>
              <w:divsChild>
                <w:div w:id="19309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08043224">
      <w:bodyDiv w:val="1"/>
      <w:marLeft w:val="0"/>
      <w:marRight w:val="0"/>
      <w:marTop w:val="0"/>
      <w:marBottom w:val="0"/>
      <w:divBdr>
        <w:top w:val="none" w:sz="0" w:space="0" w:color="auto"/>
        <w:left w:val="none" w:sz="0" w:space="0" w:color="auto"/>
        <w:bottom w:val="none" w:sz="0" w:space="0" w:color="auto"/>
        <w:right w:val="none" w:sz="0" w:space="0" w:color="auto"/>
      </w:divBdr>
    </w:div>
    <w:div w:id="2133786730">
      <w:bodyDiv w:val="1"/>
      <w:marLeft w:val="0"/>
      <w:marRight w:val="0"/>
      <w:marTop w:val="0"/>
      <w:marBottom w:val="0"/>
      <w:divBdr>
        <w:top w:val="none" w:sz="0" w:space="0" w:color="auto"/>
        <w:left w:val="none" w:sz="0" w:space="0" w:color="auto"/>
        <w:bottom w:val="none" w:sz="0" w:space="0" w:color="auto"/>
        <w:right w:val="none" w:sz="0" w:space="0" w:color="auto"/>
      </w:divBdr>
    </w:div>
    <w:div w:id="2135366340">
      <w:bodyDiv w:val="1"/>
      <w:marLeft w:val="0"/>
      <w:marRight w:val="0"/>
      <w:marTop w:val="0"/>
      <w:marBottom w:val="0"/>
      <w:divBdr>
        <w:top w:val="none" w:sz="0" w:space="0" w:color="auto"/>
        <w:left w:val="none" w:sz="0" w:space="0" w:color="auto"/>
        <w:bottom w:val="none" w:sz="0" w:space="0" w:color="auto"/>
        <w:right w:val="none" w:sz="0" w:space="0" w:color="auto"/>
      </w:divBdr>
      <w:divsChild>
        <w:div w:id="1132480123">
          <w:marLeft w:val="0"/>
          <w:marRight w:val="0"/>
          <w:marTop w:val="0"/>
          <w:marBottom w:val="480"/>
          <w:divBdr>
            <w:top w:val="none" w:sz="0" w:space="0" w:color="auto"/>
            <w:left w:val="none" w:sz="0" w:space="0" w:color="auto"/>
            <w:bottom w:val="none" w:sz="0" w:space="0" w:color="auto"/>
            <w:right w:val="none" w:sz="0" w:space="0" w:color="auto"/>
          </w:divBdr>
        </w:div>
      </w:divsChild>
    </w:div>
    <w:div w:id="21465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7BC9988620F11D8F344DD5F072135F9DE85875C6BC68808361589BF32D46663B1CD97E7C4387E8D141CBF2CEF7B3B0D17493D86979AF27e703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B7BC9988620F11D8F344DD5F072135F9DE95C77C6BC68808361589BF32D4666291C81727E4199E9D1549DA388eA0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6186E-5DF7-418E-ABFC-F38BEA17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26</Pages>
  <Words>13655</Words>
  <Characters>77837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91310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user</cp:lastModifiedBy>
  <cp:revision>26</cp:revision>
  <cp:lastPrinted>2022-11-25T06:26:00Z</cp:lastPrinted>
  <dcterms:created xsi:type="dcterms:W3CDTF">2022-05-26T06:53:00Z</dcterms:created>
  <dcterms:modified xsi:type="dcterms:W3CDTF">2022-11-25T06:28:00Z</dcterms:modified>
</cp:coreProperties>
</file>