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F6" w:rsidRPr="00E4099E" w:rsidRDefault="00C158F6" w:rsidP="00C158F6">
      <w:pPr>
        <w:jc w:val="both"/>
        <w:rPr>
          <w:b/>
          <w:sz w:val="28"/>
          <w:szCs w:val="28"/>
        </w:rPr>
      </w:pPr>
      <w:r w:rsidRPr="00E4099E">
        <w:rPr>
          <w:b/>
          <w:sz w:val="28"/>
          <w:szCs w:val="28"/>
        </w:rPr>
        <w:t>СОВЕТ ДЕПУТАТОВ</w:t>
      </w:r>
    </w:p>
    <w:p w:rsidR="00C158F6" w:rsidRPr="00E4099E" w:rsidRDefault="00C158F6" w:rsidP="00C158F6">
      <w:pPr>
        <w:jc w:val="both"/>
        <w:rPr>
          <w:b/>
          <w:sz w:val="28"/>
          <w:szCs w:val="28"/>
        </w:rPr>
      </w:pPr>
      <w:r w:rsidRPr="00E4099E">
        <w:rPr>
          <w:b/>
          <w:sz w:val="28"/>
          <w:szCs w:val="28"/>
        </w:rPr>
        <w:t>МУНИЦИПАЛЬНОГО ОБРАЗОВАНИЯ</w:t>
      </w:r>
    </w:p>
    <w:p w:rsidR="00C158F6" w:rsidRPr="00E4099E" w:rsidRDefault="00C158F6" w:rsidP="00C158F6">
      <w:pPr>
        <w:jc w:val="both"/>
        <w:rPr>
          <w:b/>
          <w:sz w:val="28"/>
          <w:szCs w:val="28"/>
        </w:rPr>
      </w:pPr>
      <w:r w:rsidRPr="00E4099E">
        <w:rPr>
          <w:b/>
          <w:sz w:val="28"/>
          <w:szCs w:val="28"/>
        </w:rPr>
        <w:t>ДОМБАРОВСКИЙ ПОССОВЕТ</w:t>
      </w:r>
    </w:p>
    <w:p w:rsidR="00C158F6" w:rsidRPr="00E4099E" w:rsidRDefault="00C158F6" w:rsidP="00C158F6">
      <w:pPr>
        <w:jc w:val="both"/>
        <w:rPr>
          <w:b/>
          <w:sz w:val="28"/>
          <w:szCs w:val="28"/>
        </w:rPr>
      </w:pPr>
      <w:r w:rsidRPr="00E4099E">
        <w:rPr>
          <w:b/>
          <w:sz w:val="28"/>
          <w:szCs w:val="28"/>
        </w:rPr>
        <w:t>ДОМБАРОВСКОГО РАЙОНА</w:t>
      </w:r>
    </w:p>
    <w:p w:rsidR="00C158F6" w:rsidRPr="00E4099E" w:rsidRDefault="00C158F6" w:rsidP="00C158F6">
      <w:pPr>
        <w:jc w:val="both"/>
        <w:rPr>
          <w:b/>
          <w:sz w:val="28"/>
          <w:szCs w:val="28"/>
        </w:rPr>
      </w:pPr>
      <w:r w:rsidRPr="00E4099E">
        <w:rPr>
          <w:b/>
          <w:sz w:val="28"/>
          <w:szCs w:val="28"/>
        </w:rPr>
        <w:t>ОРЕНБУРГСКОЙ ОБЛАСТИ</w:t>
      </w:r>
    </w:p>
    <w:p w:rsidR="00C158F6" w:rsidRPr="00E4099E" w:rsidRDefault="00C158F6" w:rsidP="00C158F6">
      <w:pPr>
        <w:jc w:val="both"/>
        <w:rPr>
          <w:b/>
          <w:sz w:val="28"/>
          <w:szCs w:val="28"/>
        </w:rPr>
      </w:pPr>
    </w:p>
    <w:p w:rsidR="00C158F6" w:rsidRPr="00E4099E" w:rsidRDefault="00C158F6" w:rsidP="00C158F6">
      <w:pPr>
        <w:jc w:val="both"/>
        <w:rPr>
          <w:b/>
          <w:sz w:val="28"/>
          <w:szCs w:val="28"/>
        </w:rPr>
      </w:pPr>
      <w:r w:rsidRPr="00E4099E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</w:rPr>
        <w:t>тринадцатое</w:t>
      </w:r>
    </w:p>
    <w:p w:rsidR="00C158F6" w:rsidRPr="00E4099E" w:rsidRDefault="00C158F6" w:rsidP="00C158F6">
      <w:pPr>
        <w:jc w:val="both"/>
        <w:rPr>
          <w:b/>
          <w:sz w:val="28"/>
          <w:szCs w:val="28"/>
        </w:rPr>
      </w:pPr>
      <w:r w:rsidRPr="00E4099E">
        <w:rPr>
          <w:b/>
          <w:sz w:val="28"/>
          <w:szCs w:val="28"/>
        </w:rPr>
        <w:t>Первого созыва</w:t>
      </w:r>
    </w:p>
    <w:p w:rsidR="00C158F6" w:rsidRPr="00E4099E" w:rsidRDefault="00C158F6" w:rsidP="00C158F6">
      <w:pPr>
        <w:jc w:val="both"/>
        <w:rPr>
          <w:b/>
          <w:sz w:val="28"/>
          <w:szCs w:val="28"/>
        </w:rPr>
      </w:pPr>
    </w:p>
    <w:p w:rsidR="00C158F6" w:rsidRPr="00E4099E" w:rsidRDefault="00C158F6" w:rsidP="00C158F6">
      <w:pPr>
        <w:jc w:val="both"/>
        <w:rPr>
          <w:b/>
          <w:sz w:val="28"/>
          <w:szCs w:val="28"/>
        </w:rPr>
      </w:pPr>
      <w:r w:rsidRPr="00E4099E">
        <w:rPr>
          <w:b/>
          <w:sz w:val="28"/>
          <w:szCs w:val="28"/>
        </w:rPr>
        <w:t>РЕШЕНИЕ № 1</w:t>
      </w:r>
      <w:r>
        <w:rPr>
          <w:b/>
          <w:sz w:val="28"/>
          <w:szCs w:val="28"/>
        </w:rPr>
        <w:t>3</w:t>
      </w:r>
      <w:r w:rsidRPr="00E4099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</w:t>
      </w:r>
    </w:p>
    <w:p w:rsidR="00C158F6" w:rsidRDefault="00C158F6" w:rsidP="00C158F6">
      <w:pPr>
        <w:jc w:val="both"/>
        <w:rPr>
          <w:b/>
          <w:sz w:val="28"/>
          <w:szCs w:val="28"/>
        </w:rPr>
      </w:pPr>
      <w:r w:rsidRPr="00E4099E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0</w:t>
      </w:r>
      <w:r w:rsidRPr="00E40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E4099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E4099E">
        <w:rPr>
          <w:b/>
          <w:sz w:val="28"/>
          <w:szCs w:val="28"/>
        </w:rPr>
        <w:t xml:space="preserve"> года</w:t>
      </w:r>
    </w:p>
    <w:p w:rsidR="00C158F6" w:rsidRDefault="00C158F6" w:rsidP="00C158F6">
      <w:pPr>
        <w:jc w:val="both"/>
        <w:rPr>
          <w:b/>
          <w:sz w:val="28"/>
          <w:szCs w:val="28"/>
        </w:rPr>
      </w:pPr>
    </w:p>
    <w:p w:rsidR="00C158F6" w:rsidRPr="00C158F6" w:rsidRDefault="00C158F6" w:rsidP="00C158F6">
      <w:pPr>
        <w:rPr>
          <w:b/>
          <w:sz w:val="28"/>
          <w:szCs w:val="28"/>
        </w:rPr>
      </w:pPr>
      <w:r w:rsidRPr="00C158F6">
        <w:rPr>
          <w:b/>
          <w:sz w:val="28"/>
          <w:szCs w:val="28"/>
        </w:rPr>
        <w:t>Об исполнении бюджета муниципального</w:t>
      </w:r>
    </w:p>
    <w:p w:rsidR="00C158F6" w:rsidRPr="00C158F6" w:rsidRDefault="00C158F6" w:rsidP="00C158F6">
      <w:pPr>
        <w:rPr>
          <w:b/>
          <w:sz w:val="28"/>
          <w:szCs w:val="28"/>
        </w:rPr>
      </w:pPr>
      <w:r w:rsidRPr="00C158F6">
        <w:rPr>
          <w:b/>
          <w:sz w:val="28"/>
          <w:szCs w:val="28"/>
        </w:rPr>
        <w:t xml:space="preserve">образования Домбаровский поссовет </w:t>
      </w:r>
    </w:p>
    <w:p w:rsidR="00C158F6" w:rsidRPr="00C158F6" w:rsidRDefault="00C158F6" w:rsidP="00C158F6">
      <w:pPr>
        <w:rPr>
          <w:b/>
          <w:sz w:val="28"/>
          <w:szCs w:val="28"/>
        </w:rPr>
      </w:pPr>
      <w:r w:rsidRPr="00C158F6">
        <w:rPr>
          <w:b/>
          <w:sz w:val="28"/>
          <w:szCs w:val="28"/>
        </w:rPr>
        <w:t xml:space="preserve">Домбаровского района  </w:t>
      </w:r>
    </w:p>
    <w:p w:rsidR="00C158F6" w:rsidRPr="00C158F6" w:rsidRDefault="00C158F6" w:rsidP="00C158F6">
      <w:pPr>
        <w:rPr>
          <w:b/>
          <w:bCs/>
          <w:sz w:val="28"/>
          <w:szCs w:val="28"/>
        </w:rPr>
      </w:pPr>
      <w:r w:rsidRPr="00C158F6">
        <w:rPr>
          <w:b/>
          <w:sz w:val="28"/>
          <w:szCs w:val="28"/>
        </w:rPr>
        <w:t xml:space="preserve">Оренбургской области </w:t>
      </w:r>
      <w:r w:rsidRPr="00C158F6">
        <w:rPr>
          <w:b/>
          <w:bCs/>
          <w:sz w:val="28"/>
          <w:szCs w:val="28"/>
        </w:rPr>
        <w:t>за 2025 года</w:t>
      </w:r>
    </w:p>
    <w:p w:rsidR="00C158F6" w:rsidRPr="00BC6D73" w:rsidRDefault="00C158F6" w:rsidP="00C158F6">
      <w:pPr>
        <w:rPr>
          <w:sz w:val="28"/>
          <w:szCs w:val="28"/>
        </w:rPr>
      </w:pPr>
    </w:p>
    <w:p w:rsidR="00C158F6" w:rsidRPr="00BC6D73" w:rsidRDefault="00C158F6" w:rsidP="00C158F6">
      <w:pPr>
        <w:jc w:val="both"/>
        <w:rPr>
          <w:sz w:val="28"/>
          <w:szCs w:val="28"/>
        </w:rPr>
      </w:pPr>
      <w:r w:rsidRPr="00BC6D73">
        <w:rPr>
          <w:sz w:val="28"/>
          <w:szCs w:val="28"/>
        </w:rPr>
        <w:tab/>
        <w:t xml:space="preserve">В соответствии с пунктом 5 статьи 264.2 Бюджетного кодекса Российской Федерации, статьей 20 Устава </w:t>
      </w:r>
      <w:r>
        <w:rPr>
          <w:sz w:val="28"/>
          <w:szCs w:val="28"/>
        </w:rPr>
        <w:t xml:space="preserve">МО Домбаровский поссовет </w:t>
      </w:r>
      <w:r w:rsidRPr="00BC6D73">
        <w:rPr>
          <w:sz w:val="28"/>
          <w:szCs w:val="28"/>
        </w:rPr>
        <w:t>Домбаровского района</w:t>
      </w:r>
      <w:r>
        <w:rPr>
          <w:sz w:val="28"/>
          <w:szCs w:val="28"/>
        </w:rPr>
        <w:t xml:space="preserve"> Оренбургской области</w:t>
      </w:r>
      <w:r w:rsidRPr="00BC6D73">
        <w:rPr>
          <w:sz w:val="28"/>
          <w:szCs w:val="28"/>
        </w:rPr>
        <w:t xml:space="preserve">, в соответствии с Положением о бюджетном процессе в муниципальном образовании Домбаровский </w:t>
      </w:r>
      <w:r>
        <w:rPr>
          <w:sz w:val="28"/>
          <w:szCs w:val="28"/>
        </w:rPr>
        <w:t>поссовет</w:t>
      </w:r>
      <w:r w:rsidRPr="00BC6D73">
        <w:rPr>
          <w:sz w:val="28"/>
          <w:szCs w:val="28"/>
        </w:rPr>
        <w:t xml:space="preserve">, принятом решением Совета депутатов муниципального образования Домбаровский район Оренбургской </w:t>
      </w:r>
      <w:r w:rsidRPr="002B03A1">
        <w:rPr>
          <w:sz w:val="28"/>
          <w:szCs w:val="28"/>
        </w:rPr>
        <w:t xml:space="preserve">области № </w:t>
      </w:r>
      <w:r>
        <w:rPr>
          <w:sz w:val="28"/>
          <w:szCs w:val="28"/>
        </w:rPr>
        <w:t>25-2</w:t>
      </w:r>
      <w:r w:rsidRPr="002B03A1">
        <w:rPr>
          <w:sz w:val="28"/>
          <w:szCs w:val="28"/>
        </w:rPr>
        <w:t xml:space="preserve"> от 28.12.202</w:t>
      </w:r>
      <w:r>
        <w:rPr>
          <w:sz w:val="28"/>
          <w:szCs w:val="28"/>
        </w:rPr>
        <w:t>2</w:t>
      </w:r>
      <w:r w:rsidRPr="002B03A1">
        <w:rPr>
          <w:sz w:val="28"/>
          <w:szCs w:val="28"/>
        </w:rPr>
        <w:t xml:space="preserve"> года, Совет депутатов РЕШИЛ:</w:t>
      </w:r>
    </w:p>
    <w:p w:rsidR="00C158F6" w:rsidRDefault="00C158F6" w:rsidP="00C158F6">
      <w:pPr>
        <w:jc w:val="both"/>
        <w:rPr>
          <w:sz w:val="28"/>
          <w:szCs w:val="28"/>
        </w:rPr>
      </w:pPr>
      <w:r w:rsidRPr="00BC6D73">
        <w:rPr>
          <w:sz w:val="28"/>
          <w:szCs w:val="28"/>
        </w:rPr>
        <w:t xml:space="preserve">1. Утвердить отчет об исполнении бюджета муниципального образования Домбаровский </w:t>
      </w:r>
      <w:r>
        <w:rPr>
          <w:sz w:val="28"/>
          <w:szCs w:val="28"/>
        </w:rPr>
        <w:t xml:space="preserve">поссовет Домбаровского </w:t>
      </w:r>
      <w:r w:rsidRPr="00BC6D73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BC6D73">
        <w:rPr>
          <w:sz w:val="28"/>
          <w:szCs w:val="28"/>
        </w:rPr>
        <w:t xml:space="preserve"> Оренбургской области за</w:t>
      </w:r>
      <w:r>
        <w:rPr>
          <w:sz w:val="28"/>
          <w:szCs w:val="28"/>
        </w:rPr>
        <w:t xml:space="preserve"> 2024 </w:t>
      </w:r>
      <w:r w:rsidRPr="00BC6D73">
        <w:rPr>
          <w:sz w:val="28"/>
          <w:szCs w:val="28"/>
        </w:rPr>
        <w:t>год по доходам в сумме</w:t>
      </w:r>
      <w:r>
        <w:rPr>
          <w:sz w:val="28"/>
          <w:szCs w:val="28"/>
        </w:rPr>
        <w:t xml:space="preserve"> 89 229 813,99</w:t>
      </w:r>
      <w:r w:rsidRPr="00BC6D7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по расходам в сумме 88 369 7069,35 рублей со следующими показателями:</w:t>
      </w:r>
    </w:p>
    <w:p w:rsidR="00C158F6" w:rsidRDefault="00C158F6" w:rsidP="00C15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бюджета муниципального образования Домбаровский поссовет Домбаровского района Оренбургской области за 2024 год по кодам классификации доходов бюджетов согласно </w:t>
      </w:r>
      <w:r w:rsidRPr="007804FE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Pr="007804FE">
        <w:rPr>
          <w:b/>
          <w:sz w:val="28"/>
          <w:szCs w:val="28"/>
        </w:rPr>
        <w:t xml:space="preserve"> №</w:t>
      </w:r>
      <w:r>
        <w:rPr>
          <w:sz w:val="28"/>
          <w:szCs w:val="28"/>
        </w:rPr>
        <w:t xml:space="preserve"> 1 к настоящему решению;</w:t>
      </w:r>
    </w:p>
    <w:p w:rsidR="00C158F6" w:rsidRDefault="00C158F6" w:rsidP="00C15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расходам местного бюджета за 2024 год по разделам и подразделам классификации расходов бюджетов согласно </w:t>
      </w:r>
      <w:r w:rsidRPr="007804FE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Pr="007804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C158F6" w:rsidRDefault="00C158F6" w:rsidP="00C15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расходам местного бюджета за 2024 год по ведомственной структуре расходов местного бюджета согласно </w:t>
      </w:r>
      <w:r w:rsidRPr="007804FE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Pr="007804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C158F6" w:rsidRDefault="00C158F6" w:rsidP="00C15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источникам финансирования дефицита местного бюджета за 2024 год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</w:t>
      </w:r>
      <w:r w:rsidRPr="007804FE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Pr="007804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C158F6" w:rsidRPr="00C158F6" w:rsidRDefault="00C158F6" w:rsidP="00C158F6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опубликования.</w:t>
      </w:r>
    </w:p>
    <w:p w:rsidR="00C158F6" w:rsidRPr="00810DF1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0DF1">
        <w:rPr>
          <w:sz w:val="28"/>
          <w:szCs w:val="28"/>
        </w:rPr>
        <w:t>Председатель Совета депутатов</w:t>
      </w:r>
    </w:p>
    <w:p w:rsidR="00C158F6" w:rsidRPr="00810DF1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1E1D1E"/>
          <w:sz w:val="28"/>
          <w:szCs w:val="28"/>
        </w:rPr>
      </w:pPr>
      <w:r w:rsidRPr="00810DF1">
        <w:rPr>
          <w:rStyle w:val="a9"/>
          <w:b w:val="0"/>
          <w:color w:val="1E1D1E"/>
          <w:sz w:val="28"/>
          <w:szCs w:val="28"/>
        </w:rPr>
        <w:t>Домбаровский поссовет</w:t>
      </w:r>
      <w:r w:rsidRPr="00810DF1">
        <w:rPr>
          <w:sz w:val="28"/>
          <w:szCs w:val="28"/>
        </w:rPr>
        <w:t xml:space="preserve"> </w:t>
      </w:r>
      <w:r w:rsidRPr="00810DF1">
        <w:rPr>
          <w:rStyle w:val="a9"/>
          <w:b w:val="0"/>
          <w:color w:val="1E1D1E"/>
          <w:sz w:val="28"/>
          <w:szCs w:val="28"/>
        </w:rPr>
        <w:t xml:space="preserve">Домбаровского района </w:t>
      </w:r>
    </w:p>
    <w:p w:rsidR="00C158F6" w:rsidRPr="00810DF1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0DF1">
        <w:rPr>
          <w:rStyle w:val="a9"/>
          <w:b w:val="0"/>
          <w:color w:val="1E1D1E"/>
          <w:sz w:val="28"/>
          <w:szCs w:val="28"/>
        </w:rPr>
        <w:t>Оренбургской области</w:t>
      </w:r>
      <w:r w:rsidRPr="00810DF1">
        <w:rPr>
          <w:rStyle w:val="a9"/>
          <w:b w:val="0"/>
          <w:color w:val="1E1D1E"/>
          <w:sz w:val="28"/>
          <w:szCs w:val="28"/>
        </w:rPr>
        <w:tab/>
      </w:r>
      <w:r w:rsidRPr="00810DF1">
        <w:rPr>
          <w:rStyle w:val="a9"/>
          <w:b w:val="0"/>
          <w:color w:val="1E1D1E"/>
          <w:sz w:val="28"/>
          <w:szCs w:val="28"/>
        </w:rPr>
        <w:tab/>
      </w:r>
      <w:r w:rsidRPr="00810DF1">
        <w:rPr>
          <w:rStyle w:val="a9"/>
          <w:b w:val="0"/>
          <w:color w:val="1E1D1E"/>
          <w:sz w:val="28"/>
          <w:szCs w:val="28"/>
        </w:rPr>
        <w:tab/>
      </w:r>
      <w:r w:rsidRPr="00810DF1">
        <w:rPr>
          <w:rStyle w:val="a9"/>
          <w:b w:val="0"/>
          <w:color w:val="1E1D1E"/>
          <w:sz w:val="28"/>
          <w:szCs w:val="28"/>
        </w:rPr>
        <w:tab/>
      </w:r>
      <w:r w:rsidRPr="00810DF1">
        <w:rPr>
          <w:rStyle w:val="a9"/>
          <w:b w:val="0"/>
          <w:color w:val="1E1D1E"/>
          <w:sz w:val="28"/>
          <w:szCs w:val="28"/>
        </w:rPr>
        <w:tab/>
      </w:r>
      <w:r w:rsidRPr="00810DF1">
        <w:rPr>
          <w:rStyle w:val="a9"/>
          <w:b w:val="0"/>
          <w:color w:val="1E1D1E"/>
          <w:sz w:val="28"/>
          <w:szCs w:val="28"/>
        </w:rPr>
        <w:tab/>
        <w:t xml:space="preserve">       </w:t>
      </w:r>
      <w:proofErr w:type="spellStart"/>
      <w:r w:rsidRPr="00810DF1">
        <w:rPr>
          <w:rStyle w:val="a9"/>
          <w:b w:val="0"/>
          <w:color w:val="1E1D1E"/>
          <w:sz w:val="28"/>
          <w:szCs w:val="28"/>
        </w:rPr>
        <w:t>А.О.Дильмухамедов</w:t>
      </w:r>
      <w:proofErr w:type="spellEnd"/>
    </w:p>
    <w:p w:rsidR="00C158F6" w:rsidRPr="00810DF1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0DF1">
        <w:rPr>
          <w:sz w:val="28"/>
          <w:szCs w:val="28"/>
        </w:rPr>
        <w:t xml:space="preserve">Глава муниципального образования </w:t>
      </w:r>
    </w:p>
    <w:p w:rsidR="00C158F6" w:rsidRPr="00810DF1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1E1D1E"/>
          <w:sz w:val="28"/>
          <w:szCs w:val="28"/>
        </w:rPr>
      </w:pPr>
      <w:r w:rsidRPr="00810DF1">
        <w:rPr>
          <w:rStyle w:val="a9"/>
          <w:b w:val="0"/>
          <w:color w:val="1E1D1E"/>
          <w:sz w:val="28"/>
          <w:szCs w:val="28"/>
        </w:rPr>
        <w:t>Домбаровский поссовет</w:t>
      </w:r>
      <w:r w:rsidRPr="00810DF1">
        <w:rPr>
          <w:sz w:val="28"/>
          <w:szCs w:val="28"/>
        </w:rPr>
        <w:t xml:space="preserve"> </w:t>
      </w:r>
      <w:r w:rsidRPr="00810DF1">
        <w:rPr>
          <w:rStyle w:val="a9"/>
          <w:b w:val="0"/>
          <w:color w:val="1E1D1E"/>
          <w:sz w:val="28"/>
          <w:szCs w:val="28"/>
        </w:rPr>
        <w:t xml:space="preserve">Домбаровского района </w:t>
      </w: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1E1D1E"/>
          <w:sz w:val="28"/>
          <w:szCs w:val="28"/>
        </w:rPr>
      </w:pPr>
      <w:r w:rsidRPr="00810DF1">
        <w:rPr>
          <w:rStyle w:val="a9"/>
          <w:b w:val="0"/>
          <w:color w:val="1E1D1E"/>
          <w:sz w:val="28"/>
          <w:szCs w:val="28"/>
        </w:rPr>
        <w:t>Оренбургской области</w:t>
      </w:r>
      <w:r w:rsidRPr="00810DF1">
        <w:rPr>
          <w:rStyle w:val="a9"/>
          <w:b w:val="0"/>
          <w:color w:val="1E1D1E"/>
          <w:sz w:val="28"/>
          <w:szCs w:val="28"/>
        </w:rPr>
        <w:tab/>
      </w:r>
      <w:r w:rsidRPr="00810DF1">
        <w:rPr>
          <w:rStyle w:val="a9"/>
          <w:b w:val="0"/>
          <w:color w:val="1E1D1E"/>
          <w:sz w:val="28"/>
          <w:szCs w:val="28"/>
        </w:rPr>
        <w:tab/>
      </w:r>
      <w:r w:rsidRPr="00810DF1">
        <w:rPr>
          <w:rStyle w:val="a9"/>
          <w:b w:val="0"/>
          <w:color w:val="1E1D1E"/>
          <w:sz w:val="28"/>
          <w:szCs w:val="28"/>
        </w:rPr>
        <w:tab/>
      </w:r>
      <w:r w:rsidRPr="00810DF1">
        <w:rPr>
          <w:rStyle w:val="a9"/>
          <w:b w:val="0"/>
          <w:color w:val="1E1D1E"/>
          <w:sz w:val="28"/>
          <w:szCs w:val="28"/>
        </w:rPr>
        <w:tab/>
      </w:r>
      <w:r w:rsidRPr="00810DF1">
        <w:rPr>
          <w:rStyle w:val="a9"/>
          <w:b w:val="0"/>
          <w:color w:val="1E1D1E"/>
          <w:sz w:val="28"/>
          <w:szCs w:val="28"/>
        </w:rPr>
        <w:tab/>
        <w:t xml:space="preserve">                         О.Н. </w:t>
      </w:r>
      <w:proofErr w:type="spellStart"/>
      <w:r w:rsidRPr="00810DF1">
        <w:rPr>
          <w:rStyle w:val="a9"/>
          <w:b w:val="0"/>
          <w:color w:val="1E1D1E"/>
          <w:sz w:val="28"/>
          <w:szCs w:val="28"/>
        </w:rPr>
        <w:t>Сидельник</w:t>
      </w:r>
      <w:proofErr w:type="spellEnd"/>
    </w:p>
    <w:p w:rsidR="00C158F6" w:rsidRPr="00810DF1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1E1D1E"/>
          <w:sz w:val="28"/>
          <w:szCs w:val="28"/>
        </w:rPr>
      </w:pPr>
    </w:p>
    <w:p w:rsidR="00C158F6" w:rsidRDefault="00C158F6" w:rsidP="00810DF1">
      <w:pPr>
        <w:jc w:val="both"/>
        <w:rPr>
          <w:sz w:val="28"/>
          <w:szCs w:val="28"/>
        </w:rPr>
        <w:sectPr w:rsidR="00C158F6" w:rsidSect="00810DF1">
          <w:headerReference w:type="even" r:id="rId7"/>
          <w:headerReference w:type="default" r:id="rId8"/>
          <w:pgSz w:w="11906" w:h="16838"/>
          <w:pgMar w:top="1134" w:right="680" w:bottom="851" w:left="1134" w:header="709" w:footer="709" w:gutter="0"/>
          <w:cols w:space="708"/>
          <w:titlePg/>
          <w:docGrid w:linePitch="360"/>
        </w:sectPr>
      </w:pPr>
    </w:p>
    <w:p w:rsidR="002653F3" w:rsidRDefault="002653F3" w:rsidP="002653F3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lastRenderedPageBreak/>
        <w:t>Приложение 1</w:t>
      </w:r>
    </w:p>
    <w:p w:rsidR="002653F3" w:rsidRDefault="002653F3" w:rsidP="002653F3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к решению Совета депутатов</w:t>
      </w:r>
    </w:p>
    <w:p w:rsidR="002653F3" w:rsidRDefault="002653F3" w:rsidP="002653F3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МО Домбаровский поссовет</w:t>
      </w:r>
    </w:p>
    <w:p w:rsidR="002653F3" w:rsidRDefault="002653F3" w:rsidP="002653F3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№ 13-3 от 20.02.2025</w:t>
      </w:r>
    </w:p>
    <w:p w:rsidR="00F53091" w:rsidRDefault="00F53091" w:rsidP="002653F3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2653F3" w:rsidRDefault="00F53091" w:rsidP="00F53091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b w:val="0"/>
        </w:rPr>
      </w:pPr>
      <w:r w:rsidRPr="00F53091">
        <w:rPr>
          <w:rStyle w:val="a9"/>
          <w:b w:val="0"/>
        </w:rPr>
        <w:t>ПОСТУПЛЕНИЕ ДОХОДОВ В БЮДЖЕТ МУНИЦИПАЛЬНОГО ОБРАЗОВАНИЯ ДОМБАРОВСКИЙ ПОССОВЕТ ДОМБАРОВСКОГО РАЙОНА ОРЕНБУРГСКОЙ ОБЛАСТИ ЗА  2024г.</w:t>
      </w:r>
    </w:p>
    <w:p w:rsidR="00F53091" w:rsidRDefault="00F53091" w:rsidP="00F53091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b w:val="0"/>
        </w:rPr>
      </w:pPr>
    </w:p>
    <w:tbl>
      <w:tblPr>
        <w:tblStyle w:val="aa"/>
        <w:tblW w:w="0" w:type="auto"/>
        <w:tblLook w:val="04A0"/>
      </w:tblPr>
      <w:tblGrid>
        <w:gridCol w:w="3013"/>
        <w:gridCol w:w="6451"/>
        <w:gridCol w:w="1701"/>
        <w:gridCol w:w="2126"/>
        <w:gridCol w:w="1778"/>
      </w:tblGrid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1 00 00000 00 0000 000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НАЛОГОВЫЕ И НЕНАЛОГОВЫЕ ДОХОДЫ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29 112 573,31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32 844 443,75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112,82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1 01 00000 00 0000 000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НАЛОГИ НА ПРИБЫЛЬ, ДОХОДЫ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16 686 720,00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19 650 868,46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117,76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1 01 02000 01 0000 110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Налог на доходы физических лиц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16 686 720,00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19 650 868,46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117,76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1 01 02010 01 0000 110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15 999 650,00   </w:t>
            </w:r>
          </w:p>
        </w:tc>
        <w:tc>
          <w:tcPr>
            <w:tcW w:w="2126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18 683 588,84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116,77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1 01 02020 01 0000 110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63 900,00   </w:t>
            </w:r>
          </w:p>
        </w:tc>
        <w:tc>
          <w:tcPr>
            <w:tcW w:w="2126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  67 668,15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105,90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1 01 02030 01 0000 110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175 000,00   </w:t>
            </w:r>
          </w:p>
        </w:tc>
        <w:tc>
          <w:tcPr>
            <w:tcW w:w="2126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334 202,35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190,97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1 01 02080 01 0000 110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 xml:space="preserve">Налог на доходы физических лиц части суммы налога, превышающий 650000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26 020,00   </w:t>
            </w:r>
          </w:p>
        </w:tc>
        <w:tc>
          <w:tcPr>
            <w:tcW w:w="2126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  13 219,58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  50,81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1 01 02130 01 0000 110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354 150,00   </w:t>
            </w:r>
          </w:p>
        </w:tc>
        <w:tc>
          <w:tcPr>
            <w:tcW w:w="2126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468 066,00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132,17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1 01 02140 01 0000 110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68 000,00   </w:t>
            </w:r>
          </w:p>
        </w:tc>
        <w:tc>
          <w:tcPr>
            <w:tcW w:w="2126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  84 123,54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123,71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1 03 00000 00 0000 000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3 977 650,00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4 266 723,32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107,27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3 977 650,00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4 266 723,32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107,27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2 074 520,00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2 204 343,47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106,26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1 03 02241 01 0000 110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9 880,00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12 736,42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128,91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2 151 030,00   </w:t>
            </w:r>
          </w:p>
        </w:tc>
        <w:tc>
          <w:tcPr>
            <w:tcW w:w="2126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2 289 582,92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106,44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1 03 02261 01 0000 110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-        257 780,00   </w:t>
            </w:r>
          </w:p>
        </w:tc>
        <w:tc>
          <w:tcPr>
            <w:tcW w:w="2126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-          239 939,49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  93,08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1 05 00000 00 0000 000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НАЛОГИ НА СОВОКУПНЫЙ ДОХОД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193 000,00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192 723,50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  99,86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1 05 03000 01 0000 110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193 000,00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192 723,50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  99,86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1 06 00000 00 0000 000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НАЛОГИ НА ИМУЩЕСТВО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5 851 000,00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6 330 186,25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1 06 01000 00 0000 110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Налог на имущество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868 000,00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862 767,48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  99,40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1 06 01030 10 0000 110</w:t>
            </w:r>
          </w:p>
        </w:tc>
        <w:tc>
          <w:tcPr>
            <w:tcW w:w="6451" w:type="dxa"/>
            <w:vAlign w:val="bottom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868 000,00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862 767,48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  99,40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1 06 06000 00 0000 110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Земельный налог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4 983 000,00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5 467 418,77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109,72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1 06 06030 00 0000 110</w:t>
            </w:r>
          </w:p>
        </w:tc>
        <w:tc>
          <w:tcPr>
            <w:tcW w:w="6451" w:type="dxa"/>
            <w:vAlign w:val="bottom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 xml:space="preserve">Земельный налог, взимаемый по ставкам, установленным в соответствии с подпунктом 1 пункта 1 статьи 394 Налогового </w:t>
            </w:r>
            <w:r>
              <w:lastRenderedPageBreak/>
              <w:t xml:space="preserve">кодекса Российской Федерации 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      3 179 000,00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3 540 313,44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111,37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lastRenderedPageBreak/>
              <w:t>1 06 06033 10 0000 110</w:t>
            </w:r>
          </w:p>
        </w:tc>
        <w:tc>
          <w:tcPr>
            <w:tcW w:w="6451" w:type="dxa"/>
            <w:vAlign w:val="bottom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3 179 000,00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3 540 313,44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111,37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1 06 06040 00 0000 110</w:t>
            </w:r>
          </w:p>
        </w:tc>
        <w:tc>
          <w:tcPr>
            <w:tcW w:w="6451" w:type="dxa"/>
            <w:vAlign w:val="bottom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1 804 000,00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1 927 105,33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106,82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1 06 06043 10 0000 110</w:t>
            </w:r>
          </w:p>
        </w:tc>
        <w:tc>
          <w:tcPr>
            <w:tcW w:w="6451" w:type="dxa"/>
            <w:vAlign w:val="bottom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1 804 000,00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1 927 105,33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106,82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1 11 00000 00 0000 000</w:t>
            </w:r>
          </w:p>
        </w:tc>
        <w:tc>
          <w:tcPr>
            <w:tcW w:w="6451" w:type="dxa"/>
            <w:vAlign w:val="bottom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230 544,07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229 706,43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  99,64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1 11 05025 10 0000 120 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proofErr w:type="gramStart"/>
            <w:r>
              <w:t>Доходы, получаемые в виде арендной платы, а так же средства от продажи права на заключение договоров аренды за земли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73 859,13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73 859,13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1 11 05075 10 0000 120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156 684,94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155 847,30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  99,47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1 13 00000 00 0000 000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Доходы от оказания платных услуг и компенсации  затрат государства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16 919,42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16 439,25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  97,16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1 13 02000 00 0000 130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Доходы от компенсации  затрат государства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16 919,42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16 439,25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  97,16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1 13 02600 00 0000 130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16 919,42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16 439,25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  97,16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1 13 02065 10 0000 130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16 919,42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16 439,25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  97,16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1 16 00000 00 0000 000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8 000,00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9 056,72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113,21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1 16 07000 00 0000 140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</w:t>
            </w:r>
            <w:r>
              <w:rPr>
                <w:color w:val="000000"/>
              </w:rPr>
              <w:lastRenderedPageBreak/>
              <w:t>организацией, действующей от имени Российской Федерации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             5 000,00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5 000,00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lastRenderedPageBreak/>
              <w:t>1 16 07090 10 0000 140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5 000,00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5 000,00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1 16 09000 00 0000 140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3 000,00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4 056,72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135,22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>1 16 09040 10 0000 140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3 000,00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4 056,72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135,22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1 17 00000 00 0000 000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ПРОЧИЕ НЕНАЛОГОВЫЕ ДОХОДЫ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2 148 739,82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2 148 739,82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1 17 15000 00 0000 150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Инициативные платежи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2 148 739,82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2 148 739,82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>1 17 15030 10 0002 150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Инициативные платежи, зачисляемые в бюджеты сельских поселений  (средства, поступающие на благоустройство памятника)</w:t>
            </w:r>
          </w:p>
        </w:tc>
        <w:tc>
          <w:tcPr>
            <w:tcW w:w="1701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2 148 739,82   </w:t>
            </w:r>
          </w:p>
        </w:tc>
        <w:tc>
          <w:tcPr>
            <w:tcW w:w="2126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2 148 739,82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2 00 00000 00 0000 000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БЕЗВОЗМЕЗДНЫЕ ПОСТУПЛЕНИЯ</w:t>
            </w:r>
          </w:p>
        </w:tc>
        <w:tc>
          <w:tcPr>
            <w:tcW w:w="1701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56 385 371,56   </w:t>
            </w:r>
          </w:p>
        </w:tc>
        <w:tc>
          <w:tcPr>
            <w:tcW w:w="2126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56 385 370,24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2 02 00000 00 0000 000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55 261 945,91   </w:t>
            </w:r>
          </w:p>
        </w:tc>
        <w:tc>
          <w:tcPr>
            <w:tcW w:w="2126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55 261 944,59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2 02 10000 00 0000 150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32 214 000,00   </w:t>
            </w:r>
          </w:p>
        </w:tc>
        <w:tc>
          <w:tcPr>
            <w:tcW w:w="2126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32 214 000,00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2 02 15001 00 0000 150</w:t>
            </w:r>
          </w:p>
        </w:tc>
        <w:tc>
          <w:tcPr>
            <w:tcW w:w="6451" w:type="dxa"/>
            <w:vAlign w:val="bottom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21 923 000,00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21 923 000,00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2 02 15001 10 0000 150</w:t>
            </w:r>
          </w:p>
        </w:tc>
        <w:tc>
          <w:tcPr>
            <w:tcW w:w="6451" w:type="dxa"/>
            <w:vAlign w:val="bottom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Дотация бюджетам сельских поселений на выравнивание бюджетной обеспеченности из бюджетов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21 923 000,00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21 923 000,00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202 16001 00 0000 150</w:t>
            </w:r>
          </w:p>
        </w:tc>
        <w:tc>
          <w:tcPr>
            <w:tcW w:w="6451" w:type="dxa"/>
            <w:vAlign w:val="bottom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21 000,00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  21 000,00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202 16001 10 0000 150</w:t>
            </w:r>
          </w:p>
        </w:tc>
        <w:tc>
          <w:tcPr>
            <w:tcW w:w="6451" w:type="dxa"/>
            <w:vAlign w:val="bottom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21 000,00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  21 000,00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202 19999 00 0000 150</w:t>
            </w:r>
          </w:p>
        </w:tc>
        <w:tc>
          <w:tcPr>
            <w:tcW w:w="6451" w:type="dxa"/>
            <w:vAlign w:val="bottom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Прочие дотации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10 270 000,00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10 270 000,00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lastRenderedPageBreak/>
              <w:t>202 19999 10 0000 150</w:t>
            </w:r>
          </w:p>
        </w:tc>
        <w:tc>
          <w:tcPr>
            <w:tcW w:w="6451" w:type="dxa"/>
            <w:vAlign w:val="bottom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 xml:space="preserve">Прочие дотации бюджетам сельских поселений 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10 270 000,00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10 270 000,00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2 02 20000 00 0000 150</w:t>
            </w:r>
          </w:p>
        </w:tc>
        <w:tc>
          <w:tcPr>
            <w:tcW w:w="6451" w:type="dxa"/>
            <w:vAlign w:val="bottom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Субсидии бюджетам бюджетной системы РФ (межбюджетные субсидии)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22 275 686,64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22 275 685,32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2 02 20216 00 0000 150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1 850 500,00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1 850 498,97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2 02 20216 10 0000 150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1 850 500,00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1 850 498,97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2 02 20299 00 0000 150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9 109 417,36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9 109 417,36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2 02 20302 00 0000 150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284 669,28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284 669,28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2 02 20302 10 0000 150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284 669,28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284 669,28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2 02 25599 00 0000 150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64 100,00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  64 100,00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2 02 25599 10 0000 150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64 100,00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       64 100,00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lastRenderedPageBreak/>
              <w:t>2 02 29999 00 0000 150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10 967 000,00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10 966 999,71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rPr>
                <w:sz w:val="24"/>
                <w:szCs w:val="24"/>
              </w:rPr>
            </w:pPr>
            <w:r>
              <w:t>2 02 29999 10 0000 150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10 967 000,00   </w:t>
            </w:r>
          </w:p>
        </w:tc>
        <w:tc>
          <w:tcPr>
            <w:tcW w:w="2126" w:type="dxa"/>
            <w:vAlign w:val="bottom"/>
          </w:tcPr>
          <w:p w:rsidR="00F53091" w:rsidRDefault="00F53091">
            <w:pPr>
              <w:rPr>
                <w:sz w:val="24"/>
                <w:szCs w:val="24"/>
              </w:rPr>
            </w:pPr>
            <w:r>
              <w:t xml:space="preserve">      10 966 999,71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2 02 30000 00 0000 150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   772 259,27   </w:t>
            </w:r>
          </w:p>
        </w:tc>
        <w:tc>
          <w:tcPr>
            <w:tcW w:w="2126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     772 259,27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2 02 35118 00 0000 150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   772 259,27   </w:t>
            </w:r>
          </w:p>
        </w:tc>
        <w:tc>
          <w:tcPr>
            <w:tcW w:w="2126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     772 259,27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2 02 35118 10 0000 150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   772 259,27   </w:t>
            </w:r>
          </w:p>
        </w:tc>
        <w:tc>
          <w:tcPr>
            <w:tcW w:w="2126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     772 259,27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>2 07 00000 00 0000 000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701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1 123 425,65   </w:t>
            </w:r>
          </w:p>
        </w:tc>
        <w:tc>
          <w:tcPr>
            <w:tcW w:w="2126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  1 123 425,65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2 07 05000 10 0000 150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1 123 425,65   </w:t>
            </w:r>
          </w:p>
        </w:tc>
        <w:tc>
          <w:tcPr>
            <w:tcW w:w="2126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  1 123 425,65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2 07 05030 10 0000 150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1 123 425,65   </w:t>
            </w:r>
          </w:p>
        </w:tc>
        <w:tc>
          <w:tcPr>
            <w:tcW w:w="2126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  1 123 425,65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100,00   </w:t>
            </w:r>
          </w:p>
        </w:tc>
      </w:tr>
      <w:tr w:rsidR="00F53091" w:rsidTr="00F53091">
        <w:tc>
          <w:tcPr>
            <w:tcW w:w="3013" w:type="dxa"/>
            <w:vAlign w:val="bottom"/>
          </w:tcPr>
          <w:p w:rsidR="00F53091" w:rsidRDefault="00F5309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451" w:type="dxa"/>
          </w:tcPr>
          <w:p w:rsidR="00F53091" w:rsidRDefault="00F53091" w:rsidP="00F53091">
            <w:pPr>
              <w:jc w:val="both"/>
              <w:rPr>
                <w:sz w:val="24"/>
                <w:szCs w:val="24"/>
              </w:rPr>
            </w:pPr>
            <w:r>
              <w:t>ИТОГО ДОХОДОВ</w:t>
            </w:r>
          </w:p>
        </w:tc>
        <w:tc>
          <w:tcPr>
            <w:tcW w:w="1701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85 497 944,87   </w:t>
            </w:r>
          </w:p>
        </w:tc>
        <w:tc>
          <w:tcPr>
            <w:tcW w:w="2126" w:type="dxa"/>
          </w:tcPr>
          <w:p w:rsidR="00F53091" w:rsidRDefault="00F53091">
            <w:pPr>
              <w:jc w:val="both"/>
              <w:rPr>
                <w:sz w:val="24"/>
                <w:szCs w:val="24"/>
              </w:rPr>
            </w:pPr>
            <w:r>
              <w:t xml:space="preserve">      89 229 813,99   </w:t>
            </w:r>
          </w:p>
        </w:tc>
        <w:tc>
          <w:tcPr>
            <w:tcW w:w="1778" w:type="dxa"/>
          </w:tcPr>
          <w:p w:rsidR="00F53091" w:rsidRDefault="00F53091">
            <w:pPr>
              <w:jc w:val="center"/>
              <w:rPr>
                <w:sz w:val="24"/>
                <w:szCs w:val="24"/>
              </w:rPr>
            </w:pPr>
            <w:r>
              <w:t xml:space="preserve">                   104,36   </w:t>
            </w:r>
          </w:p>
        </w:tc>
      </w:tr>
    </w:tbl>
    <w:p w:rsidR="002653F3" w:rsidRDefault="002653F3" w:rsidP="002653F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2653F3" w:rsidRDefault="002653F3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2653F3" w:rsidRDefault="002653F3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2653F3" w:rsidRDefault="002653F3" w:rsidP="002653F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F53091" w:rsidRDefault="00F53091" w:rsidP="002653F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F53091" w:rsidRDefault="00F53091" w:rsidP="002653F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F53091" w:rsidRDefault="00F53091" w:rsidP="002653F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F53091" w:rsidRDefault="00F53091" w:rsidP="002653F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2653F3" w:rsidRDefault="002653F3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2653F3" w:rsidRDefault="002653F3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2653F3" w:rsidRDefault="002653F3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F53091" w:rsidRDefault="00F53091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F53091" w:rsidRDefault="00F53091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F53091" w:rsidRDefault="00F53091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F53091" w:rsidRDefault="00F53091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2653F3" w:rsidRDefault="002653F3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2653F3" w:rsidRDefault="002653F3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lastRenderedPageBreak/>
        <w:t>Приложение 2</w:t>
      </w: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к решению Совета депутатов</w:t>
      </w: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МО Домбаровский поссовет</w:t>
      </w: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№ 13-3 от 20.02.2025</w:t>
      </w: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  <w:r w:rsidRPr="00C158F6">
        <w:rPr>
          <w:rStyle w:val="a9"/>
          <w:b w:val="0"/>
          <w:sz w:val="28"/>
          <w:szCs w:val="28"/>
        </w:rPr>
        <w:t>Расходы местного бюджета за 2024 год по разделам и подразделам классификации расходов бюджетов</w:t>
      </w:r>
    </w:p>
    <w:p w:rsidR="00C158F6" w:rsidRP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</w:p>
    <w:tbl>
      <w:tblPr>
        <w:tblW w:w="14899" w:type="dxa"/>
        <w:tblInd w:w="93" w:type="dxa"/>
        <w:tblLook w:val="04A0"/>
      </w:tblPr>
      <w:tblGrid>
        <w:gridCol w:w="1793"/>
        <w:gridCol w:w="6051"/>
        <w:gridCol w:w="2551"/>
        <w:gridCol w:w="1985"/>
        <w:gridCol w:w="2519"/>
      </w:tblGrid>
      <w:tr w:rsidR="00C158F6" w:rsidRPr="00C158F6" w:rsidTr="00C158F6">
        <w:trPr>
          <w:trHeight w:val="115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Код бюджетной классификации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Наименование разделов и подразделов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утвержденные бюджетные назначения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исполнено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% исполнения</w:t>
            </w:r>
          </w:p>
        </w:tc>
      </w:tr>
      <w:tr w:rsidR="00C158F6" w:rsidRPr="00C158F6" w:rsidTr="00C158F6">
        <w:trPr>
          <w:trHeight w:val="34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0100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12 569 401,02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</w:t>
            </w:r>
            <w:r w:rsidRPr="00C158F6">
              <w:t xml:space="preserve">11 731 136,82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93,33 </w:t>
            </w:r>
          </w:p>
        </w:tc>
      </w:tr>
      <w:tr w:rsidR="00C158F6" w:rsidRPr="00C158F6" w:rsidTr="00C158F6">
        <w:trPr>
          <w:trHeight w:val="46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Функционирование высших органов исполнительной власти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1 229 020,78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</w:t>
            </w:r>
            <w:r w:rsidRPr="00C158F6">
              <w:t xml:space="preserve">  1 229 020,78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9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10 191 806,50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</w:t>
            </w:r>
            <w:r w:rsidRPr="00C158F6">
              <w:t xml:space="preserve"> 9 402 226,99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92,25 </w:t>
            </w:r>
          </w:p>
        </w:tc>
      </w:tr>
      <w:tr w:rsidR="00C158F6" w:rsidRPr="00C158F6" w:rsidTr="00C158F6">
        <w:trPr>
          <w:trHeight w:val="78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0106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Обеспечение</w:t>
            </w:r>
            <w:r>
              <w:t xml:space="preserve"> </w:t>
            </w:r>
            <w:r w:rsidRPr="00C158F6">
              <w:t>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   5 200,00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     </w:t>
            </w:r>
            <w:r w:rsidRPr="00C158F6">
              <w:t xml:space="preserve">   5 200,00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8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0113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1 143 373,74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 </w:t>
            </w:r>
            <w:r w:rsidRPr="00C158F6">
              <w:t xml:space="preserve">1 094 689,05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95,74 </w:t>
            </w:r>
          </w:p>
        </w:tc>
      </w:tr>
      <w:tr w:rsidR="00C158F6" w:rsidRPr="00C158F6" w:rsidTr="00C158F6">
        <w:trPr>
          <w:trHeight w:val="42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0200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Национальная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772 259,27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 w:rsidP="00C158F6">
            <w:pPr>
              <w:jc w:val="center"/>
            </w:pPr>
            <w:r>
              <w:t xml:space="preserve">           </w:t>
            </w:r>
            <w:r w:rsidRPr="00C158F6">
              <w:t xml:space="preserve">772 259,27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772 259,27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    </w:t>
            </w:r>
            <w:r w:rsidRPr="00C158F6">
              <w:t xml:space="preserve"> 772 259,27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61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0300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343 206,40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   </w:t>
            </w:r>
            <w:r w:rsidRPr="00C158F6">
              <w:t xml:space="preserve"> 300 371,33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87,52 </w:t>
            </w:r>
          </w:p>
        </w:tc>
      </w:tr>
      <w:tr w:rsidR="00C158F6" w:rsidRPr="00C158F6" w:rsidTr="00C158F6">
        <w:trPr>
          <w:trHeight w:val="64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0310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Защита населения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319 000,00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  </w:t>
            </w:r>
            <w:r w:rsidRPr="00C158F6">
              <w:t xml:space="preserve">  284 264,93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89,11 </w:t>
            </w:r>
          </w:p>
        </w:tc>
      </w:tr>
      <w:tr w:rsidR="00C158F6" w:rsidRPr="00C158F6" w:rsidTr="00C158F6">
        <w:trPr>
          <w:trHeight w:val="54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0314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  24 206,40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 w:rsidP="00C158F6">
            <w:pPr>
              <w:jc w:val="center"/>
            </w:pPr>
            <w:r>
              <w:t xml:space="preserve">           </w:t>
            </w:r>
            <w:r w:rsidRPr="00C158F6">
              <w:t xml:space="preserve"> 16 106,40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66,54 </w:t>
            </w:r>
          </w:p>
        </w:tc>
      </w:tr>
      <w:tr w:rsidR="00C158F6" w:rsidRPr="00C158F6" w:rsidTr="00C158F6">
        <w:trPr>
          <w:trHeight w:val="52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0400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7 423 232,60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>
              <w:t xml:space="preserve">      </w:t>
            </w:r>
            <w:r w:rsidRPr="00C158F6">
              <w:t xml:space="preserve">  6 272 083,72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84,49 </w:t>
            </w:r>
          </w:p>
        </w:tc>
      </w:tr>
      <w:tr w:rsidR="00C158F6" w:rsidRPr="00C158F6" w:rsidTr="00C158F6">
        <w:trPr>
          <w:trHeight w:val="42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>0405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147 247,00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   </w:t>
            </w:r>
            <w:r w:rsidRPr="00C158F6">
              <w:t xml:space="preserve">  83 147,00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56,47 </w:t>
            </w:r>
          </w:p>
        </w:tc>
      </w:tr>
      <w:tr w:rsidR="00C158F6" w:rsidRPr="00C158F6" w:rsidTr="00C158F6">
        <w:trPr>
          <w:trHeight w:val="49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0409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Дорожное  хозяйство (дорожные фонды)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6 825 985,60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</w:t>
            </w:r>
            <w:r w:rsidRPr="00C158F6">
              <w:t xml:space="preserve">  5 738 936,72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84,07 </w:t>
            </w:r>
          </w:p>
        </w:tc>
      </w:tr>
      <w:tr w:rsidR="00C158F6" w:rsidRPr="00C158F6" w:rsidTr="00C158F6">
        <w:trPr>
          <w:trHeight w:val="39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0412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Другие  вопросы в области </w:t>
            </w:r>
            <w:proofErr w:type="spellStart"/>
            <w:r w:rsidRPr="00C158F6">
              <w:t>национ</w:t>
            </w:r>
            <w:proofErr w:type="spellEnd"/>
            <w:r w:rsidRPr="00C158F6">
              <w:t xml:space="preserve">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450 000,00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   </w:t>
            </w:r>
            <w:r w:rsidRPr="00C158F6">
              <w:t xml:space="preserve"> 450 000,00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3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0500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41 393 975,53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</w:t>
            </w:r>
            <w:r w:rsidRPr="00C158F6">
              <w:t xml:space="preserve">  40 353 938,16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97,49 </w:t>
            </w:r>
          </w:p>
        </w:tc>
      </w:tr>
      <w:tr w:rsidR="00C158F6" w:rsidRPr="00C158F6" w:rsidTr="00C158F6">
        <w:trPr>
          <w:trHeight w:val="39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10 737 971,31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</w:t>
            </w:r>
            <w:r w:rsidRPr="00C158F6">
              <w:t xml:space="preserve"> 10 547 756,84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98,23 </w:t>
            </w:r>
          </w:p>
        </w:tc>
      </w:tr>
      <w:tr w:rsidR="00C158F6" w:rsidRPr="00C158F6" w:rsidTr="00C158F6">
        <w:trPr>
          <w:trHeight w:val="45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15 867 126,68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</w:t>
            </w:r>
            <w:r w:rsidRPr="00C158F6">
              <w:t xml:space="preserve"> 15 723 037,28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99,09 </w:t>
            </w:r>
          </w:p>
        </w:tc>
      </w:tr>
      <w:tr w:rsidR="00C158F6" w:rsidRPr="00C158F6" w:rsidTr="00C158F6">
        <w:trPr>
          <w:trHeight w:val="42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14 788 877,54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 w:rsidP="00C158F6">
            <w:pPr>
              <w:jc w:val="center"/>
            </w:pPr>
            <w:r>
              <w:t xml:space="preserve">     </w:t>
            </w:r>
            <w:r w:rsidRPr="00C158F6">
              <w:t xml:space="preserve"> 14 083 144,04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95,23 </w:t>
            </w:r>
          </w:p>
        </w:tc>
      </w:tr>
      <w:tr w:rsidR="00C158F6" w:rsidRPr="00C158F6" w:rsidTr="00C158F6">
        <w:trPr>
          <w:trHeight w:val="42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0700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  28 811,05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 w:rsidP="00C158F6">
            <w:pPr>
              <w:jc w:val="center"/>
            </w:pPr>
            <w:r>
              <w:t xml:space="preserve">          </w:t>
            </w:r>
            <w:r w:rsidRPr="00C158F6">
              <w:t xml:space="preserve">  28 811,05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2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0707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Молодежная политика и оздоровление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  28 811,05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 w:rsidP="00C158F6">
            <w:pPr>
              <w:jc w:val="center"/>
            </w:pPr>
            <w:r>
              <w:t xml:space="preserve">          </w:t>
            </w:r>
            <w:r w:rsidRPr="00C158F6">
              <w:t xml:space="preserve">  28 811,05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6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0800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28 193 230,00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</w:t>
            </w:r>
            <w:r w:rsidRPr="00C158F6">
              <w:t xml:space="preserve"> 28 193 230,00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9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20 317 020,00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</w:t>
            </w:r>
            <w:r w:rsidRPr="00C158F6">
              <w:t xml:space="preserve">20 317 020,00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2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другие вопросы в  области культуры и кинематографии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7 876 210,00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>
              <w:t xml:space="preserve"> </w:t>
            </w:r>
            <w:r w:rsidRPr="00C158F6">
              <w:t xml:space="preserve">      7 876 210,00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1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1000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            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            -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 w:rsidP="00C158F6"/>
        </w:tc>
      </w:tr>
      <w:tr w:rsidR="00C158F6" w:rsidRPr="00C158F6" w:rsidTr="00C158F6">
        <w:trPr>
          <w:trHeight w:val="45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1100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675 000,00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    </w:t>
            </w:r>
            <w:r w:rsidRPr="00C158F6">
              <w:t xml:space="preserve"> 675 000,00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1101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675 000,00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 </w:t>
            </w:r>
            <w:r w:rsidRPr="00C158F6">
              <w:t xml:space="preserve">   675 000,00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1200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Средства массовой информации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  50 000,00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 </w:t>
            </w:r>
            <w:r w:rsidRPr="00C158F6">
              <w:t xml:space="preserve">     42 876,00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85,75 </w:t>
            </w:r>
          </w:p>
        </w:tc>
      </w:tr>
      <w:tr w:rsidR="00C158F6" w:rsidRPr="00C158F6" w:rsidTr="00C158F6">
        <w:trPr>
          <w:trHeight w:val="40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Периодическая печать и издательство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       50 000,00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         </w:t>
            </w:r>
            <w:r w:rsidRPr="00C158F6">
              <w:t xml:space="preserve">42 876,00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85,75 </w:t>
            </w:r>
          </w:p>
        </w:tc>
      </w:tr>
      <w:tr w:rsidR="00C158F6" w:rsidRPr="00C158F6" w:rsidTr="00C158F6">
        <w:trPr>
          <w:trHeight w:val="40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> </w:t>
            </w:r>
          </w:p>
        </w:tc>
      </w:tr>
      <w:tr w:rsidR="00C158F6" w:rsidRPr="00C158F6" w:rsidTr="00C158F6">
        <w:trPr>
          <w:trHeight w:val="33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         91 449 115,87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>
              <w:t xml:space="preserve">   </w:t>
            </w:r>
            <w:r w:rsidRPr="00C158F6">
              <w:t xml:space="preserve">   88 369 706,35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r w:rsidRPr="00C158F6">
              <w:t xml:space="preserve">                      96,63 </w:t>
            </w:r>
          </w:p>
        </w:tc>
      </w:tr>
    </w:tbl>
    <w:p w:rsidR="00C158F6" w:rsidRP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Приложение 3</w:t>
      </w: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к решению Совета депутатов</w:t>
      </w: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МО Домбаровский поссовет</w:t>
      </w:r>
    </w:p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№ 13-3 от 20.02.2025</w:t>
      </w:r>
    </w:p>
    <w:p w:rsidR="00C158F6" w:rsidRPr="002653F3" w:rsidRDefault="00C158F6" w:rsidP="00C158F6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  <w:r w:rsidRPr="002653F3">
        <w:rPr>
          <w:rStyle w:val="a9"/>
          <w:b w:val="0"/>
          <w:sz w:val="28"/>
          <w:szCs w:val="28"/>
        </w:rPr>
        <w:t>Расходы местного бюджета по ведомственной структуре расходов местного бюджета за 2024 год</w:t>
      </w:r>
    </w:p>
    <w:tbl>
      <w:tblPr>
        <w:tblW w:w="15041" w:type="dxa"/>
        <w:tblInd w:w="93" w:type="dxa"/>
        <w:tblLook w:val="04A0"/>
      </w:tblPr>
      <w:tblGrid>
        <w:gridCol w:w="5969"/>
        <w:gridCol w:w="664"/>
        <w:gridCol w:w="470"/>
        <w:gridCol w:w="709"/>
        <w:gridCol w:w="1134"/>
        <w:gridCol w:w="850"/>
        <w:gridCol w:w="1701"/>
        <w:gridCol w:w="1701"/>
        <w:gridCol w:w="1843"/>
      </w:tblGrid>
      <w:tr w:rsidR="00C158F6" w:rsidRPr="00C158F6" w:rsidTr="00C158F6">
        <w:trPr>
          <w:trHeight w:val="8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Наименование разделов и подразделов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Гл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proofErr w:type="gramStart"/>
            <w:r w:rsidRPr="00C158F6"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2024 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исполнено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% исполнения</w:t>
            </w:r>
          </w:p>
        </w:tc>
      </w:tr>
      <w:tr w:rsidR="00C158F6" w:rsidRPr="00C158F6" w:rsidTr="00C158F6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12 569 401,02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11 731 136,82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93,09 </w:t>
            </w:r>
          </w:p>
        </w:tc>
      </w:tr>
      <w:tr w:rsidR="00C158F6" w:rsidRPr="00C158F6" w:rsidTr="00C158F6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Муниципальная программа</w:t>
            </w:r>
            <w:proofErr w:type="gramStart"/>
            <w:r w:rsidRPr="00C158F6">
              <w:t>"Р</w:t>
            </w:r>
            <w:proofErr w:type="gramEnd"/>
            <w:r w:rsidRPr="00C158F6">
              <w:t>еализация муниципальной политики на территории муниципального образования Домбаровский поссовет"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11 420 827,28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10 631 247,77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93,09 </w:t>
            </w:r>
          </w:p>
        </w:tc>
      </w:tr>
      <w:tr w:rsidR="00C158F6" w:rsidRPr="00C158F6" w:rsidTr="00C158F6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11 420 827,28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10 631 247,77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93,09 </w:t>
            </w:r>
          </w:p>
        </w:tc>
      </w:tr>
      <w:tr w:rsidR="00C158F6" w:rsidRPr="00C158F6" w:rsidTr="00C158F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r w:rsidRPr="00C158F6">
              <w:t>Комплекс процессных мероприятий «Осуществление деятельности главы поссовета и аппарата управления»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11 420 827,28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10 631 247,77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93,09 </w:t>
            </w:r>
          </w:p>
        </w:tc>
      </w:tr>
      <w:tr w:rsidR="00C158F6" w:rsidRPr="00C158F6" w:rsidTr="00C158F6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Глава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09 4 01 10010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1 229 020,78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1 229 020,78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расходы и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09 4 01 10010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1 229 020,78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1 229 020,78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Центральный аппарат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10 191 806,50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9 402 226,99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92,25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Фонд оплаты труда государственных (муниципальных) органов и взносы на обязательное страхование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8 991 589,50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8 215 543,76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91,37 </w:t>
            </w:r>
          </w:p>
        </w:tc>
      </w:tr>
      <w:tr w:rsidR="00C158F6" w:rsidRPr="00C158F6" w:rsidTr="00C158F6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1 180 482,00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1 166 948,23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98,85 </w:t>
            </w:r>
          </w:p>
        </w:tc>
      </w:tr>
      <w:tr w:rsidR="00C158F6" w:rsidRPr="00C158F6" w:rsidTr="00C158F6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9 600,00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9 600,00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10 135,00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10 135,00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  <w:rPr>
                <w:color w:val="000000"/>
              </w:rPr>
            </w:pPr>
            <w:r w:rsidRPr="00C158F6">
              <w:rPr>
                <w:color w:val="000000"/>
              </w:rPr>
              <w:t xml:space="preserve">Обеспечение деятельности финансовых, налоговых и </w:t>
            </w:r>
            <w:proofErr w:type="spellStart"/>
            <w:proofErr w:type="gramStart"/>
            <w:r w:rsidRPr="00C158F6">
              <w:rPr>
                <w:color w:val="000000"/>
              </w:rPr>
              <w:t>и</w:t>
            </w:r>
            <w:proofErr w:type="spellEnd"/>
            <w:proofErr w:type="gramEnd"/>
            <w:r w:rsidRPr="00C158F6">
              <w:rPr>
                <w:color w:val="000000"/>
              </w:rPr>
              <w:t xml:space="preserve">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  <w:rPr>
                <w:color w:val="000000"/>
              </w:rPr>
            </w:pPr>
            <w:r w:rsidRPr="00C158F6">
              <w:rPr>
                <w:color w:val="000000"/>
              </w:rPr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5 200,00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  <w:rPr>
                <w:color w:val="000000"/>
              </w:rPr>
            </w:pPr>
            <w:proofErr w:type="spellStart"/>
            <w:r w:rsidRPr="00C158F6">
              <w:rPr>
                <w:color w:val="000000"/>
              </w:rPr>
              <w:lastRenderedPageBreak/>
              <w:t>Непрограммные</w:t>
            </w:r>
            <w:proofErr w:type="spellEnd"/>
            <w:r w:rsidRPr="00C158F6">
              <w:rPr>
                <w:color w:val="000000"/>
              </w:rPr>
              <w:t xml:space="preserve"> мероприятия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  <w:rPr>
                <w:color w:val="000000"/>
              </w:rPr>
            </w:pPr>
            <w:r w:rsidRPr="00C158F6">
              <w:rPr>
                <w:color w:val="000000"/>
              </w:rPr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5 200,00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5 200,00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Центральный аппарат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77 1 00 10020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5 200,00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77 1 00 10020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5 200,00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Другие 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1 143 373,74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1 094 689,05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95,74 </w:t>
            </w:r>
          </w:p>
        </w:tc>
      </w:tr>
      <w:tr w:rsidR="00C158F6" w:rsidRPr="00C158F6" w:rsidTr="00C158F6">
        <w:trPr>
          <w:trHeight w:val="7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Муниципальная программа "Основные направления социальной поддержки населения муниципального образования Домбаровский поссовет"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80 300,00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78 729,20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98,04 </w:t>
            </w:r>
          </w:p>
        </w:tc>
      </w:tr>
      <w:tr w:rsidR="00C158F6" w:rsidRPr="00C158F6" w:rsidTr="00C158F6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"Финансовое обеспечение организационной и культурно-массовой работы"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80 300,00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78 729,20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98,04 </w:t>
            </w:r>
          </w:p>
        </w:tc>
      </w:tr>
      <w:tr w:rsidR="00C158F6" w:rsidRPr="00C158F6" w:rsidTr="00C158F6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Организационная и </w:t>
            </w:r>
            <w:r w:rsidR="002653F3" w:rsidRPr="00C158F6">
              <w:t>культурн</w:t>
            </w:r>
            <w:proofErr w:type="gramStart"/>
            <w:r w:rsidR="002653F3" w:rsidRPr="00C158F6">
              <w:t>о</w:t>
            </w:r>
            <w:r w:rsidRPr="00C158F6">
              <w:t>-</w:t>
            </w:r>
            <w:proofErr w:type="gramEnd"/>
            <w:r w:rsidR="002653F3">
              <w:t xml:space="preserve"> </w:t>
            </w:r>
            <w:r w:rsidRPr="00C158F6">
              <w:t>массовая работа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05 4 01 00130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80 300,00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78 729,20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98,04 </w:t>
            </w:r>
          </w:p>
        </w:tc>
      </w:tr>
      <w:tr w:rsidR="00C158F6" w:rsidRPr="00C158F6" w:rsidTr="00C158F6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05 4 01 00130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80 300,00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78 729,20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98,04 </w:t>
            </w:r>
          </w:p>
        </w:tc>
      </w:tr>
      <w:tr w:rsidR="00C158F6" w:rsidRPr="00C158F6" w:rsidTr="00C158F6">
        <w:trPr>
          <w:trHeight w:val="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Премии и гранты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05 4 01 00130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>#ДЕЛ/0!</w:t>
            </w:r>
          </w:p>
        </w:tc>
      </w:tr>
      <w:tr w:rsidR="00C158F6" w:rsidRPr="00C158F6" w:rsidTr="00C158F6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Муниципальная программа</w:t>
            </w:r>
            <w:proofErr w:type="gramStart"/>
            <w:r w:rsidRPr="00C158F6">
              <w:t>"Р</w:t>
            </w:r>
            <w:proofErr w:type="gramEnd"/>
            <w:r w:rsidRPr="00C158F6">
              <w:t>еализация муниципальной политики на территории муниципального образования Домбаровский поссовет"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1 032 373,74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985 259,85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95,44 </w:t>
            </w:r>
          </w:p>
        </w:tc>
      </w:tr>
      <w:tr w:rsidR="00C158F6" w:rsidRPr="00C158F6" w:rsidTr="00C158F6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«Осуществление деятельности главы поссовета и аппарата управления»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1 032 373,74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985 259,85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95,44 </w:t>
            </w:r>
          </w:p>
        </w:tc>
      </w:tr>
      <w:tr w:rsidR="00C158F6" w:rsidRPr="00C158F6" w:rsidTr="00C158F6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Хозяйственное обеспечение деятельности администрации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09 4 01 00230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1 032 373,74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985 259,85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95,44 </w:t>
            </w:r>
          </w:p>
        </w:tc>
      </w:tr>
      <w:tr w:rsidR="00C158F6" w:rsidRPr="00C158F6" w:rsidTr="00C158F6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09 4 01 00230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1 030 873,74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983 759,85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95,43 </w:t>
            </w:r>
          </w:p>
        </w:tc>
      </w:tr>
      <w:tr w:rsidR="00C158F6" w:rsidRPr="00C158F6" w:rsidTr="00C158F6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09 4 01 10230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1 500,00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1 500,00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> </w:t>
            </w:r>
          </w:p>
        </w:tc>
      </w:tr>
      <w:tr w:rsidR="00C158F6" w:rsidRPr="00C158F6" w:rsidTr="00C158F6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proofErr w:type="spellStart"/>
            <w:r w:rsidRPr="00C158F6">
              <w:t>Непрограммные</w:t>
            </w:r>
            <w:proofErr w:type="spellEnd"/>
            <w:r w:rsidRPr="00C158F6">
              <w:t xml:space="preserve"> мероприятия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30 700,00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30 700,00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>Комплекс процессных мероприятий «Осуществление деятельности главы поссовета и аппарата управления»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30 700,00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30 700,00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Хозяйственное обеспечение деятельности администрации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77 4 00 00200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30 700,00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30 700,00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77 4 00 00200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30 700,00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30 700,00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> </w:t>
            </w:r>
          </w:p>
        </w:tc>
      </w:tr>
      <w:tr w:rsidR="00C158F6" w:rsidRPr="00C158F6" w:rsidTr="00C158F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772 259,27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772 259,27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772 259,27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772 259,27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Муниципальная программа</w:t>
            </w:r>
            <w:proofErr w:type="gramStart"/>
            <w:r w:rsidRPr="00C158F6">
              <w:t>"Р</w:t>
            </w:r>
            <w:proofErr w:type="gramEnd"/>
            <w:r w:rsidRPr="00C158F6">
              <w:t>еализация муниципальной политики</w:t>
            </w:r>
            <w:r>
              <w:t xml:space="preserve"> </w:t>
            </w:r>
            <w:r w:rsidRPr="00C158F6">
              <w:t>на территории муниципального образования Домбаровский поссовет Домбаровского района Оренбургской области"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772 259,27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772 259,27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772 259,27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772 259,27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 "Обеспечение осуществления переданных полномочий"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772 259,27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772 259,27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625 145,28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625 145,28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09 4 02 51180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147 113,99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147 113,99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343 206,40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300 371,33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87,52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Предупреждение и ликвидация последствий чрезвычайных ситуаций природного и </w:t>
            </w:r>
            <w:proofErr w:type="spellStart"/>
            <w:r w:rsidRPr="00C158F6">
              <w:t>технеогенного</w:t>
            </w:r>
            <w:proofErr w:type="spellEnd"/>
            <w:r w:rsidRPr="00C158F6">
              <w:t xml:space="preserve"> характера, гражданская оборона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319 000,00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284 264,93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89,11 </w:t>
            </w:r>
          </w:p>
        </w:tc>
      </w:tr>
      <w:tr w:rsidR="00C158F6" w:rsidRPr="00C158F6" w:rsidTr="00C158F6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Муниципальная программа «Обеспечения пожарной безопасности и защита населения на территории от чрезвычайных ситуаций в МО Домбаровский поссовет»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319 000,00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284 264,93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89,11 </w:t>
            </w:r>
          </w:p>
        </w:tc>
      </w:tr>
      <w:tr w:rsidR="00C158F6" w:rsidRPr="00C158F6" w:rsidTr="00C158F6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319 000,00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284 264,93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89,11 </w:t>
            </w:r>
          </w:p>
        </w:tc>
      </w:tr>
      <w:tr w:rsidR="00C158F6" w:rsidRPr="00C158F6" w:rsidTr="00C158F6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Комплекс процессных мероприятий «Выполнение </w:t>
            </w:r>
            <w:r w:rsidRPr="00C158F6">
              <w:lastRenderedPageBreak/>
              <w:t>комплекса противопожарных мероприятий»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01 4 01 </w:t>
            </w:r>
            <w:r w:rsidRPr="00C158F6">
              <w:lastRenderedPageBreak/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219 </w:t>
            </w:r>
            <w:r w:rsidRPr="00C158F6">
              <w:lastRenderedPageBreak/>
              <w:t xml:space="preserve">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lastRenderedPageBreak/>
              <w:t xml:space="preserve">             193 </w:t>
            </w:r>
            <w:r w:rsidRPr="00C158F6">
              <w:lastRenderedPageBreak/>
              <w:t xml:space="preserve">964,93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lastRenderedPageBreak/>
              <w:t xml:space="preserve">                      </w:t>
            </w:r>
            <w:r w:rsidRPr="00C158F6">
              <w:lastRenderedPageBreak/>
              <w:t xml:space="preserve">88,57 </w:t>
            </w:r>
          </w:p>
        </w:tc>
      </w:tr>
      <w:tr w:rsidR="00C158F6" w:rsidRPr="00C158F6" w:rsidTr="00C158F6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 xml:space="preserve">Противопожарные </w:t>
            </w:r>
            <w:r w:rsidR="002653F3" w:rsidRPr="00C158F6">
              <w:t>мероприятия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01 4 01 00010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219 000,00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193 964,93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88,57 </w:t>
            </w:r>
          </w:p>
        </w:tc>
      </w:tr>
      <w:tr w:rsidR="00C158F6" w:rsidRPr="00C158F6" w:rsidTr="00C158F6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01 4 01 00010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219 000,00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193 964,93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88,57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«Защита населения на территории от чрезвычайных ситуаций и ликвидация последствий ЧС»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100 000,00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90 300,00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90,30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Защита населения на территории от чрезвычайных ситуаций и ликвидация последствий ЧС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01 4 02 00230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100 000,00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90 300,00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90,30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01 4 02 00230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100 000,00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90 300,00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90,30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Другие вопросы в области национальной безопасности и </w:t>
            </w:r>
            <w:r w:rsidR="002653F3" w:rsidRPr="00C158F6">
              <w:t>правоохранительной</w:t>
            </w:r>
            <w:r w:rsidRPr="00C158F6">
              <w:t xml:space="preserve"> деятельности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24 206,40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16 106,40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66,54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Муниципальная программа "Обеспечение общественного порядка и </w:t>
            </w:r>
            <w:r w:rsidR="002653F3" w:rsidRPr="00C158F6">
              <w:t>противодействие</w:t>
            </w:r>
            <w:r w:rsidRPr="00C158F6">
              <w:t xml:space="preserve"> преступности"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24 206,40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16 106,40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66,54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24 206,40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16 106,40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66,54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Комплекс процессных мероприятий "Финансовое обеспечение общественного </w:t>
            </w:r>
            <w:r w:rsidR="002653F3" w:rsidRPr="00C158F6">
              <w:t>порядка</w:t>
            </w:r>
            <w:r w:rsidRPr="00C158F6">
              <w:t xml:space="preserve"> и противодействие преступности"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24 206,40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16 106,40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66,54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Финансовое обеспечение общественного </w:t>
            </w:r>
            <w:r w:rsidR="002653F3" w:rsidRPr="00C158F6">
              <w:t>порядка</w:t>
            </w:r>
            <w:r w:rsidRPr="00C158F6">
              <w:t xml:space="preserve"> и противодействие преступности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08 4 01 00190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14 506,40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6 406,40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44,16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Финансовое обеспечение общественного </w:t>
            </w:r>
            <w:r w:rsidR="002653F3" w:rsidRPr="00C158F6">
              <w:t>порядка</w:t>
            </w:r>
            <w:r w:rsidRPr="00C158F6">
              <w:t xml:space="preserve"> и противодействие преступности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08 4 01 00190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9 700,00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9 700,00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7 423 232,60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6 272 083,72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84,49 </w:t>
            </w:r>
          </w:p>
        </w:tc>
      </w:tr>
      <w:tr w:rsidR="00C158F6" w:rsidRPr="00C158F6" w:rsidTr="00C158F6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Сельское хозяйство и рыболовство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147 247,00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83 147,00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56,47 </w:t>
            </w:r>
          </w:p>
        </w:tc>
      </w:tr>
      <w:tr w:rsidR="00C158F6" w:rsidRPr="00C158F6" w:rsidTr="00C158F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proofErr w:type="spellStart"/>
            <w:r w:rsidRPr="00C158F6">
              <w:t>Непрограммные</w:t>
            </w:r>
            <w:proofErr w:type="spellEnd"/>
            <w:r w:rsidRPr="00C158F6">
              <w:t xml:space="preserve"> мероприятия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147 247,00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83 147,00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56,47 </w:t>
            </w:r>
          </w:p>
        </w:tc>
      </w:tr>
      <w:tr w:rsidR="00C158F6" w:rsidRPr="00C158F6" w:rsidTr="00C158F6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Прочие </w:t>
            </w:r>
            <w:proofErr w:type="spellStart"/>
            <w:r w:rsidRPr="00C158F6">
              <w:t>непрограммные</w:t>
            </w:r>
            <w:proofErr w:type="spellEnd"/>
            <w:r w:rsidRPr="00C158F6">
              <w:t xml:space="preserve"> мероприятия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147 247,00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83 147,00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56,47 </w:t>
            </w:r>
          </w:p>
        </w:tc>
      </w:tr>
      <w:tr w:rsidR="00C158F6" w:rsidRPr="00C158F6" w:rsidTr="00C158F6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>Проведение мероприятий в области национальной экономики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77 4 00 00240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17 064,00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17 064,00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77 4 00 00240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17 064,00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17 064,00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4 00 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130 183,00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66 083,00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50,76 </w:t>
            </w:r>
          </w:p>
        </w:tc>
      </w:tr>
      <w:tr w:rsidR="00C158F6" w:rsidRPr="00C158F6" w:rsidTr="00C158F6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4 00 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130 183,00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66 083,00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50,76 </w:t>
            </w:r>
          </w:p>
        </w:tc>
      </w:tr>
      <w:tr w:rsidR="00C158F6" w:rsidRPr="00C158F6" w:rsidTr="00C158F6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6 825 985,60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5 738 936,72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> </w:t>
            </w:r>
          </w:p>
        </w:tc>
      </w:tr>
      <w:tr w:rsidR="00C158F6" w:rsidRPr="00C158F6" w:rsidTr="00C158F6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Муниципальная программа «Содержание дорожного фонда  в МО Домбаровский поссовет на 2020-2025 годы»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6 825 985,60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5 738 936,72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84,07 </w:t>
            </w:r>
          </w:p>
        </w:tc>
      </w:tr>
      <w:tr w:rsidR="00C158F6" w:rsidRPr="00C158F6" w:rsidTr="00C158F6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6 825 985,60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5 738 936,72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84,07 </w:t>
            </w:r>
          </w:p>
        </w:tc>
      </w:tr>
      <w:tr w:rsidR="00C158F6" w:rsidRPr="00C158F6" w:rsidTr="00C158F6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"Содержание и текущий ремонт автомобильных дорог"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4 905 642,22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3 822 435,76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77,92 </w:t>
            </w:r>
          </w:p>
        </w:tc>
      </w:tr>
      <w:tr w:rsidR="00C158F6" w:rsidRPr="00C158F6" w:rsidTr="00C158F6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ремонт и содержание дорог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02 4 01 00030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4 405 642,22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3 773 659,41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85,66 </w:t>
            </w:r>
          </w:p>
        </w:tc>
      </w:tr>
      <w:tr w:rsidR="00C158F6" w:rsidRPr="00C158F6" w:rsidTr="00C158F6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02 4 01 00030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4 405 642,22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3 773 659,41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85,66 </w:t>
            </w:r>
          </w:p>
        </w:tc>
      </w:tr>
      <w:tr w:rsidR="00C158F6" w:rsidRPr="00C158F6" w:rsidTr="00C158F6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Экспертиза сметной документации и оценка дорог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02 4 01 00020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500 000,00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48 776,35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  9,76 </w:t>
            </w:r>
          </w:p>
        </w:tc>
      </w:tr>
      <w:tr w:rsidR="00C158F6" w:rsidRPr="00C158F6" w:rsidTr="00C158F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02 4 01 00020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500 000,00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48 776,35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  9,76 </w:t>
            </w:r>
          </w:p>
        </w:tc>
      </w:tr>
      <w:tr w:rsidR="00C158F6" w:rsidRPr="00C158F6" w:rsidTr="00C158F6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Комплекс процессных мероприятий "Финансовое обеспечение капитального ремонта и </w:t>
            </w:r>
            <w:proofErr w:type="gramStart"/>
            <w:r w:rsidRPr="00C158F6">
              <w:t>ремонта</w:t>
            </w:r>
            <w:proofErr w:type="gramEnd"/>
            <w:r w:rsidRPr="00C158F6">
              <w:t xml:space="preserve"> автомобильных дорог общего пользования в населенных пунктах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1 920 343,38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1 916 500,96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99,80 </w:t>
            </w:r>
          </w:p>
        </w:tc>
      </w:tr>
      <w:tr w:rsidR="00C158F6" w:rsidRPr="00C158F6" w:rsidTr="00C158F6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капитальный ремонт и ремонт автомобильных дорог общего пользования  населенных пунктов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 4 02 S0410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1 920 343,38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1 916 500,96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99,80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 4 02 S0410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1 920 343,38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1 916 500,96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99,80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Другие  вопросы в области национальной экономики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00 0 00 </w:t>
            </w:r>
            <w:r w:rsidRPr="00C158F6">
              <w:lastRenderedPageBreak/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450 </w:t>
            </w:r>
            <w:r w:rsidRPr="00C158F6">
              <w:lastRenderedPageBreak/>
              <w:t xml:space="preserve">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lastRenderedPageBreak/>
              <w:t xml:space="preserve">             450 </w:t>
            </w:r>
            <w:r w:rsidRPr="00C158F6">
              <w:lastRenderedPageBreak/>
              <w:t xml:space="preserve">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lastRenderedPageBreak/>
              <w:t xml:space="preserve">                    </w:t>
            </w:r>
            <w:r w:rsidRPr="00C158F6">
              <w:lastRenderedPageBreak/>
              <w:t xml:space="preserve">100,00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 xml:space="preserve">Муниципальная программа «Развитие системы </w:t>
            </w:r>
            <w:proofErr w:type="spellStart"/>
            <w:r w:rsidRPr="00C158F6">
              <w:t>градорегулирования</w:t>
            </w:r>
            <w:proofErr w:type="spellEnd"/>
            <w:r w:rsidRPr="00C158F6">
              <w:t xml:space="preserve"> в муниципальном образовании Домбаровский  поссовет Домбаровского района Оренбургской области»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450 000,00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450 000,00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r w:rsidRPr="00C158F6">
              <w:t xml:space="preserve">         450 000,00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r w:rsidRPr="00C158F6">
              <w:t xml:space="preserve">             450 000,00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«Приведение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06 4 01 00000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450 000,00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450 000,00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06 4 01 00220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450 000,00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450 000,00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06 4 01 00220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450 000,00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450 000,00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proofErr w:type="spellStart"/>
            <w:r w:rsidRPr="00C158F6">
              <w:t>Жилищн</w:t>
            </w:r>
            <w:proofErr w:type="gramStart"/>
            <w:r w:rsidRPr="00C158F6">
              <w:t>о</w:t>
            </w:r>
            <w:proofErr w:type="spellEnd"/>
            <w:r w:rsidRPr="00C158F6">
              <w:t>-</w:t>
            </w:r>
            <w:proofErr w:type="gramEnd"/>
            <w:r w:rsidRPr="00C158F6">
              <w:t xml:space="preserve"> 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41 393 975,53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40 353 938,16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97,49 </w:t>
            </w:r>
          </w:p>
        </w:tc>
      </w:tr>
      <w:tr w:rsidR="00C158F6" w:rsidRPr="00C158F6" w:rsidTr="00C158F6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Жилищное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10 737 971,31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10 547 756,84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98,23 </w:t>
            </w:r>
          </w:p>
        </w:tc>
      </w:tr>
      <w:tr w:rsidR="00C158F6" w:rsidRPr="00C158F6" w:rsidTr="00C158F6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Муниципальная программа "Содержание жилищно-коммунального хозяйства на территории муниципального образования Домбаровский поссовет"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10 737 971,31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10 547 756,84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98,23 </w:t>
            </w:r>
          </w:p>
        </w:tc>
      </w:tr>
      <w:tr w:rsidR="00C158F6" w:rsidRPr="00C158F6" w:rsidTr="00C158F6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10 737 971,31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10 547 756,84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98,23 </w:t>
            </w:r>
          </w:p>
        </w:tc>
      </w:tr>
      <w:tr w:rsidR="00C158F6" w:rsidRPr="00C158F6" w:rsidTr="00C158F6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"Содержание муниципального жилого фонда"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10 327 971,31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10 187 269,45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98,64 </w:t>
            </w:r>
          </w:p>
        </w:tc>
      </w:tr>
      <w:tr w:rsidR="00C158F6" w:rsidRPr="00C158F6" w:rsidTr="00C158F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Мероприятия в области жилищного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03 4 04 00060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506 930,00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486 217,47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95,91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03 4 04 00060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506 930,00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486 217,47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95,91 </w:t>
            </w:r>
          </w:p>
        </w:tc>
      </w:tr>
      <w:tr w:rsidR="00C158F6" w:rsidRPr="00C158F6" w:rsidTr="00C158F6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03 4 04 67483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9 109 417,36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9 109 417,36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03 4 04 67483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9 109 417,36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9 109 417,36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11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за счет средств областного бюджета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03 4 04 67484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404 516,23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284 669,28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70,37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03 4 04 67484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404 516,23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284 669,28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70,37 </w:t>
            </w:r>
          </w:p>
        </w:tc>
      </w:tr>
      <w:tr w:rsidR="00C158F6" w:rsidRPr="00C158F6" w:rsidTr="00C158F6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за счет средств местного бюджета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04 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307 107,72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306 965,34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99,95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04 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307 107,72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306 965,34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99,95 </w:t>
            </w:r>
          </w:p>
        </w:tc>
      </w:tr>
      <w:tr w:rsidR="00C158F6" w:rsidRPr="00C158F6" w:rsidTr="00C158F6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"Содержание муниципального не жилого фонда"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410 000,00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360 487,39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87,92 </w:t>
            </w:r>
          </w:p>
        </w:tc>
      </w:tr>
      <w:tr w:rsidR="00C158F6" w:rsidRPr="00C158F6" w:rsidTr="00C158F6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Мероприятия в области жилищного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03 4 05 00070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410 000,00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360 487,39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87,92 </w:t>
            </w:r>
          </w:p>
        </w:tc>
      </w:tr>
      <w:tr w:rsidR="00C158F6" w:rsidRPr="00C158F6" w:rsidTr="00C158F6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03 4 05 00070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410 000,00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360 487,39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87,92 </w:t>
            </w:r>
          </w:p>
        </w:tc>
      </w:tr>
      <w:tr w:rsidR="00C158F6" w:rsidRPr="00C158F6" w:rsidTr="00C158F6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15 867 126,68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15 723 037,28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99,09 </w:t>
            </w:r>
          </w:p>
        </w:tc>
      </w:tr>
      <w:tr w:rsidR="00C158F6" w:rsidRPr="00C158F6" w:rsidTr="00C158F6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>Муниципальная программа "Содержание жилищно-коммунального хозяйства на территории муниципального образования Домбаровский поссовет"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15 867 126,68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15 723 037,28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99,09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15 867 126,68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15 723 037,28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99,09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Комплекс процессных мероприятий "Содержание объектов </w:t>
            </w:r>
            <w:proofErr w:type="spellStart"/>
            <w:r w:rsidRPr="00C158F6">
              <w:t>водо</w:t>
            </w:r>
            <w:proofErr w:type="spellEnd"/>
            <w:r w:rsidRPr="00C158F6">
              <w:t xml:space="preserve"> и </w:t>
            </w:r>
            <w:proofErr w:type="spellStart"/>
            <w:proofErr w:type="gramStart"/>
            <w:r w:rsidRPr="00C158F6">
              <w:t>газо</w:t>
            </w:r>
            <w:proofErr w:type="spellEnd"/>
            <w:r w:rsidRPr="00C158F6">
              <w:t xml:space="preserve"> снабжения</w:t>
            </w:r>
            <w:proofErr w:type="gramEnd"/>
            <w:r w:rsidRPr="00C158F6">
              <w:t>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5 844 384,68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5 700 295,28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97,53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Мероприятия в области 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03 4 01 00050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5 844 384,68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5 700 295,28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97,53 </w:t>
            </w:r>
          </w:p>
        </w:tc>
      </w:tr>
      <w:tr w:rsidR="00C158F6" w:rsidRPr="00C158F6" w:rsidTr="00C158F6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03 4 01 00050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4 844 384,68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4 700 295,28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97,03 </w:t>
            </w:r>
          </w:p>
        </w:tc>
      </w:tr>
      <w:tr w:rsidR="00C158F6" w:rsidRPr="00C158F6" w:rsidTr="00C158F6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03 4 01 00050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1 000 000,00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1 000 000,00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03 4 03 S0450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10 022 742,00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10 022 742,00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03 4 03 S0450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10 022 742,00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10 022 742,00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Благоустройство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14 788 877,54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14 083 144,04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95,23 </w:t>
            </w:r>
          </w:p>
        </w:tc>
      </w:tr>
      <w:tr w:rsidR="00C158F6" w:rsidRPr="00C158F6" w:rsidTr="00C158F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Муниципальная программа "Благоустройство территории муниципального образования Домбаровский поссовет"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14 788 877,54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14 083 144,04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95,23 </w:t>
            </w:r>
          </w:p>
        </w:tc>
      </w:tr>
      <w:tr w:rsidR="00C158F6" w:rsidRPr="00C158F6" w:rsidTr="00C158F6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14 788 877,54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14 083 144,04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95,23 </w:t>
            </w:r>
          </w:p>
        </w:tc>
      </w:tr>
      <w:tr w:rsidR="00C158F6" w:rsidRPr="00C158F6" w:rsidTr="00C158F6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"Содержание уличного освещения"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5 121 098,60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4 919 371,20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96,06 </w:t>
            </w:r>
          </w:p>
        </w:tc>
      </w:tr>
      <w:tr w:rsidR="00C158F6" w:rsidRPr="00C158F6" w:rsidTr="00C158F6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мероприятия по содержанию уличного освещения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04 4 01 00080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5 121 098,60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4 919 371,20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96,06 </w:t>
            </w:r>
          </w:p>
        </w:tc>
      </w:tr>
      <w:tr w:rsidR="00C158F6" w:rsidRPr="00C158F6" w:rsidTr="00C158F6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04 4 01 00080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5 121 098,60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4 919 371,20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96,06 </w:t>
            </w:r>
          </w:p>
        </w:tc>
      </w:tr>
      <w:tr w:rsidR="00C158F6" w:rsidRPr="00C158F6" w:rsidTr="00C158F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"Озеленение территории МО"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41 492,40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41 492,40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 xml:space="preserve">мероприятия по озеленению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04 4 02 00090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41 492,40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41 492,40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04 4 02 00090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41 492,40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41 492,40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"Содержание мест захоронения"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72 000,00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65 772,81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91,35 </w:t>
            </w:r>
          </w:p>
        </w:tc>
      </w:tr>
      <w:tr w:rsidR="00C158F6" w:rsidRPr="00C158F6" w:rsidTr="00C158F6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мероприятия по захоронению и содержанию мест захоронения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04 4 03 00100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72 000,00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65 772,81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91,35 </w:t>
            </w:r>
          </w:p>
        </w:tc>
      </w:tr>
      <w:tr w:rsidR="00C158F6" w:rsidRPr="00C158F6" w:rsidTr="00C158F6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04 4 03 00100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72 000,00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65 772,81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91,35 </w:t>
            </w:r>
          </w:p>
        </w:tc>
      </w:tr>
      <w:tr w:rsidR="00C158F6" w:rsidRPr="00C158F6" w:rsidTr="00C158F6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" Прочее благоустройство территории муниципального образования"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4 870 088,52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4 372 309,90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89,78 </w:t>
            </w:r>
          </w:p>
        </w:tc>
      </w:tr>
      <w:tr w:rsidR="00C158F6" w:rsidRPr="00C158F6" w:rsidTr="00C158F6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 Мероприятия по прочему благоустройству"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04 4 04 00110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4 724 288,52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4 226 509,90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89,46 </w:t>
            </w:r>
          </w:p>
        </w:tc>
      </w:tr>
      <w:tr w:rsidR="00C158F6" w:rsidRPr="00C158F6" w:rsidTr="00C158F6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04 4 04 00110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4 722 288,52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4 224 509,90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89,46 </w:t>
            </w:r>
          </w:p>
        </w:tc>
      </w:tr>
      <w:tr w:rsidR="00C158F6" w:rsidRPr="00C158F6" w:rsidTr="00C158F6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04 4 04 00110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2 000,00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ликвидация несанкционированных свалок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04 4 04 00120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145 800,00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145 800,00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04 4 04 00120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145 800,00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145 800,00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Приоритетный проект "Вовлечение жителей муниципальных образований Оренбургской области в </w:t>
            </w:r>
            <w:r w:rsidR="002653F3" w:rsidRPr="00C158F6">
              <w:t>процесс</w:t>
            </w:r>
            <w:r w:rsidRPr="00C158F6">
              <w:t xml:space="preserve"> выбора и реализации проектов развития общественной инфраструктуры, </w:t>
            </w:r>
            <w:r w:rsidR="002653F3" w:rsidRPr="00C158F6">
              <w:t>основанных</w:t>
            </w:r>
            <w:r w:rsidRPr="00C158F6">
              <w:t xml:space="preserve"> на местных инициативах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П5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4 684 198,02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4 684 197,73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Реализация инициативных проекто</w:t>
            </w:r>
            <w:proofErr w:type="gramStart"/>
            <w:r w:rsidRPr="00C158F6">
              <w:t>в(</w:t>
            </w:r>
            <w:proofErr w:type="gramEnd"/>
            <w:r w:rsidRPr="00C158F6">
              <w:t>ремонт памятника)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П5 S1702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1 383 333,58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1 383 333,29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П5 S1702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1 383 333,58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1 383 333,29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Мероприятия по завершению реализации инициативных проектов (ремонт памятника)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П5 И1702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3 300 864,44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3 300 864,44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 4 П5 И1702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3 300 864,44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r w:rsidRPr="00C158F6">
              <w:t xml:space="preserve">          3 300 864,44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Образование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28 811,05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Молодежная политика и оздоровление детей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28 811,05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Муниципальная программа "Программа по противодействию незаконного оборота наркотических средств и психотропных веществ на территории муниципального образования Домбаровский поссовет Домбаровского района Оренбургской области на  2020-2025 годы"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28 811,05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28 811,05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Комплекс процессных мероприятий "Финансовое обеспечение противодействию незаконного оборота наркотических средств и психотропных веществ"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28 811,05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Финансовое обеспечение противодействию незаконного оборота наркотических средств и психотропных веществ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 4 01 0018/0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28 811,05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07 4 01 00180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28 811,05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28 811,05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Культура,</w:t>
            </w:r>
            <w:r w:rsidR="002653F3">
              <w:t xml:space="preserve"> </w:t>
            </w:r>
            <w:r w:rsidRPr="00C158F6">
              <w:t>кинематография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28 193 230,00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28 193 230,00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20 317 020,00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20 317 020,00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Муниципальная программа "Основные направления социальной поддержки населения МО Домбаровский поссовет"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20 317 020,00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20 317 020,00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20 317 020,00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20 317 020,00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"Финансовое обеспечение создания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11 034 620,00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11 034 620,00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05 4 02 0140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11 034 620,00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11 034 620,00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05 4 02 0140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11 034 620,00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11 034 620,00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Комплекс процессных мероприятий "Финансовое обеспечение библиотечного обслуживания населения, комплектование и обеспечение сохранности </w:t>
            </w:r>
            <w:r w:rsidR="002653F3" w:rsidRPr="00C158F6">
              <w:t>библиотечных</w:t>
            </w:r>
            <w:r w:rsidRPr="00C158F6">
              <w:t xml:space="preserve"> фондов библиотек поселения"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9 282 400,00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9 282 400,00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Организация библиотечного обслуживания населения,</w:t>
            </w:r>
            <w:r w:rsidR="002653F3">
              <w:t xml:space="preserve"> </w:t>
            </w:r>
            <w:r w:rsidRPr="00C158F6">
              <w:t xml:space="preserve">комплектование и обеспечение сохранности </w:t>
            </w:r>
            <w:r w:rsidR="002653F3" w:rsidRPr="00C158F6">
              <w:t>библиотечных</w:t>
            </w:r>
            <w:r w:rsidRPr="00C158F6">
              <w:t xml:space="preserve"> фондов библиотек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05 4 03 00160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9 282 400,00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9 282 400,00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05 4 03 00160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9 282 400,00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9 282 400,00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"Другие вопросы в области культуры и кинематографии"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7 876 210,00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7 876 210,00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6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05 4 02 00150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7 876 210,00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7 876 210,00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05 4 02 00150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7 876 210,00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7 876 210,00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Физическая культура и 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675 000,00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Физическая 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675 000,00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Муниципальная программа "Основные направления социальной поддержки населения МО Домбаровский поссовет"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675 000,00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Комплексы процессных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675 000,00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> </w:t>
            </w:r>
          </w:p>
        </w:tc>
      </w:tr>
      <w:tr w:rsidR="00C158F6" w:rsidRPr="00C158F6" w:rsidTr="00C158F6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Комплекс процессных мероприятий "Финансовое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675 000,00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lastRenderedPageBreak/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05 4 04 00170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675 000,00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05 4 04 00170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675 000,00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675 000,00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100,00 </w:t>
            </w:r>
          </w:p>
        </w:tc>
      </w:tr>
      <w:tr w:rsidR="00C158F6" w:rsidRPr="00C158F6" w:rsidTr="00C158F6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Средства массовой информации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42 876,00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85,75 </w:t>
            </w:r>
          </w:p>
        </w:tc>
      </w:tr>
      <w:tr w:rsidR="00C158F6" w:rsidRPr="00C158F6" w:rsidTr="00C158F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Периодическая печать и издательство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42 876,00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85,75 </w:t>
            </w:r>
          </w:p>
        </w:tc>
      </w:tr>
      <w:tr w:rsidR="00C158F6" w:rsidRPr="00C158F6" w:rsidTr="00C158F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proofErr w:type="spellStart"/>
            <w:r w:rsidRPr="00C158F6">
              <w:t>Непрограммные</w:t>
            </w:r>
            <w:proofErr w:type="spellEnd"/>
            <w:r w:rsidRPr="00C158F6">
              <w:t xml:space="preserve"> мероприятия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42 876,00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85,75 </w:t>
            </w:r>
          </w:p>
        </w:tc>
      </w:tr>
      <w:tr w:rsidR="00C158F6" w:rsidRPr="00C158F6" w:rsidTr="00C158F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прочие </w:t>
            </w:r>
            <w:proofErr w:type="spellStart"/>
            <w:r w:rsidRPr="00C158F6">
              <w:t>непрограммные</w:t>
            </w:r>
            <w:proofErr w:type="spellEnd"/>
            <w:r w:rsidRPr="00C158F6">
              <w:t xml:space="preserve"> мероприятия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42 876,00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85,75 </w:t>
            </w:r>
          </w:p>
        </w:tc>
      </w:tr>
      <w:tr w:rsidR="00C158F6" w:rsidRPr="00C158F6" w:rsidTr="00C158F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Периодическая печать и издательство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77 4 00 00210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42 876,00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85,75 </w:t>
            </w:r>
          </w:p>
        </w:tc>
      </w:tr>
      <w:tr w:rsidR="00C158F6" w:rsidRPr="00C158F6" w:rsidTr="00C158F6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 xml:space="preserve">Прочая закупка товаров, работ и услуг для обеспечения </w:t>
            </w:r>
            <w:r w:rsidR="002653F3" w:rsidRPr="00C158F6">
              <w:t>государственных</w:t>
            </w:r>
            <w:r w:rsidRPr="00C158F6">
              <w:t xml:space="preserve">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77 4 00 00210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r w:rsidRPr="00C158F6">
              <w:t xml:space="preserve">               42 876,00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85,75 </w:t>
            </w:r>
          </w:p>
        </w:tc>
      </w:tr>
      <w:tr w:rsidR="00C158F6" w:rsidRPr="00C158F6" w:rsidTr="00C158F6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условно утвержденные расходы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019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r w:rsidRPr="00C158F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r w:rsidRPr="00C158F6">
              <w:t> </w:t>
            </w:r>
          </w:p>
        </w:tc>
      </w:tr>
      <w:tr w:rsidR="00C158F6" w:rsidRPr="00C158F6" w:rsidTr="00C158F6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ИТОГО расходов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center"/>
            </w:pPr>
            <w:r w:rsidRPr="00C158F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91 449 115,87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88 369 706,35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F6" w:rsidRPr="00C158F6" w:rsidRDefault="00C158F6">
            <w:pPr>
              <w:jc w:val="right"/>
            </w:pPr>
            <w:r w:rsidRPr="00C158F6">
              <w:t xml:space="preserve">                      96,63 </w:t>
            </w:r>
          </w:p>
        </w:tc>
      </w:tr>
    </w:tbl>
    <w:p w:rsidR="00C158F6" w:rsidRDefault="00C158F6" w:rsidP="00C158F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</w:rPr>
      </w:pPr>
    </w:p>
    <w:p w:rsidR="00810DF1" w:rsidRDefault="00810DF1" w:rsidP="00C158F6">
      <w:pPr>
        <w:jc w:val="right"/>
        <w:rPr>
          <w:sz w:val="28"/>
          <w:szCs w:val="28"/>
        </w:rPr>
      </w:pPr>
    </w:p>
    <w:p w:rsidR="002653F3" w:rsidRDefault="002653F3" w:rsidP="00C158F6">
      <w:pPr>
        <w:jc w:val="right"/>
        <w:rPr>
          <w:sz w:val="28"/>
          <w:szCs w:val="28"/>
        </w:rPr>
      </w:pPr>
    </w:p>
    <w:p w:rsidR="002653F3" w:rsidRDefault="002653F3" w:rsidP="00C158F6">
      <w:pPr>
        <w:jc w:val="right"/>
        <w:rPr>
          <w:sz w:val="28"/>
          <w:szCs w:val="28"/>
        </w:rPr>
      </w:pPr>
    </w:p>
    <w:p w:rsidR="002653F3" w:rsidRDefault="002653F3" w:rsidP="00C158F6">
      <w:pPr>
        <w:jc w:val="right"/>
        <w:rPr>
          <w:sz w:val="28"/>
          <w:szCs w:val="28"/>
        </w:rPr>
      </w:pPr>
    </w:p>
    <w:p w:rsidR="002653F3" w:rsidRDefault="002653F3" w:rsidP="00C158F6">
      <w:pPr>
        <w:jc w:val="right"/>
        <w:rPr>
          <w:sz w:val="28"/>
          <w:szCs w:val="28"/>
        </w:rPr>
      </w:pPr>
    </w:p>
    <w:p w:rsidR="002653F3" w:rsidRDefault="002653F3" w:rsidP="00C158F6">
      <w:pPr>
        <w:jc w:val="right"/>
        <w:rPr>
          <w:sz w:val="28"/>
          <w:szCs w:val="28"/>
        </w:rPr>
      </w:pPr>
    </w:p>
    <w:p w:rsidR="002653F3" w:rsidRDefault="002653F3" w:rsidP="00C158F6">
      <w:pPr>
        <w:jc w:val="right"/>
        <w:rPr>
          <w:sz w:val="28"/>
          <w:szCs w:val="28"/>
        </w:rPr>
      </w:pPr>
    </w:p>
    <w:p w:rsidR="002653F3" w:rsidRDefault="002653F3" w:rsidP="00C158F6">
      <w:pPr>
        <w:jc w:val="right"/>
        <w:rPr>
          <w:sz w:val="28"/>
          <w:szCs w:val="28"/>
        </w:rPr>
      </w:pPr>
    </w:p>
    <w:p w:rsidR="002653F3" w:rsidRDefault="002653F3" w:rsidP="00C158F6">
      <w:pPr>
        <w:jc w:val="right"/>
        <w:rPr>
          <w:sz w:val="28"/>
          <w:szCs w:val="28"/>
        </w:rPr>
      </w:pPr>
    </w:p>
    <w:p w:rsidR="002653F3" w:rsidRDefault="002653F3" w:rsidP="00C158F6">
      <w:pPr>
        <w:jc w:val="right"/>
        <w:rPr>
          <w:sz w:val="28"/>
          <w:szCs w:val="28"/>
        </w:rPr>
      </w:pPr>
    </w:p>
    <w:p w:rsidR="002653F3" w:rsidRDefault="002653F3" w:rsidP="00C158F6">
      <w:pPr>
        <w:jc w:val="right"/>
        <w:rPr>
          <w:sz w:val="28"/>
          <w:szCs w:val="28"/>
        </w:rPr>
      </w:pPr>
    </w:p>
    <w:p w:rsidR="002653F3" w:rsidRDefault="002653F3" w:rsidP="002653F3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lastRenderedPageBreak/>
        <w:t>Приложение 4</w:t>
      </w:r>
    </w:p>
    <w:p w:rsidR="002653F3" w:rsidRDefault="002653F3" w:rsidP="002653F3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к решению Совета депутатов</w:t>
      </w:r>
    </w:p>
    <w:p w:rsidR="002653F3" w:rsidRDefault="002653F3" w:rsidP="002653F3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МО Домбаровский поссовет</w:t>
      </w:r>
    </w:p>
    <w:p w:rsidR="002653F3" w:rsidRDefault="002653F3" w:rsidP="002653F3">
      <w:pPr>
        <w:pStyle w:val="a8"/>
        <w:shd w:val="clear" w:color="auto" w:fill="FFFFFF"/>
        <w:spacing w:before="0" w:beforeAutospacing="0" w:after="0" w:afterAutospacing="0"/>
        <w:jc w:val="right"/>
        <w:rPr>
          <w:rStyle w:val="a9"/>
          <w:b w:val="0"/>
        </w:rPr>
      </w:pPr>
      <w:r>
        <w:rPr>
          <w:rStyle w:val="a9"/>
          <w:b w:val="0"/>
        </w:rPr>
        <w:t>№ 13-3 от 20.02.2025</w:t>
      </w:r>
    </w:p>
    <w:p w:rsidR="002653F3" w:rsidRPr="002653F3" w:rsidRDefault="002653F3" w:rsidP="002653F3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  <w:r w:rsidRPr="002653F3">
        <w:rPr>
          <w:rStyle w:val="a9"/>
          <w:b w:val="0"/>
          <w:sz w:val="28"/>
          <w:szCs w:val="28"/>
        </w:rPr>
        <w:t xml:space="preserve">Источники  финансирования дефицита местного бюджета за 2024 год по кодам </w:t>
      </w:r>
      <w:proofErr w:type="gramStart"/>
      <w:r w:rsidRPr="002653F3">
        <w:rPr>
          <w:rStyle w:val="a9"/>
          <w:b w:val="0"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tbl>
      <w:tblPr>
        <w:tblW w:w="14899" w:type="dxa"/>
        <w:tblInd w:w="93" w:type="dxa"/>
        <w:tblLook w:val="04A0"/>
      </w:tblPr>
      <w:tblGrid>
        <w:gridCol w:w="3760"/>
        <w:gridCol w:w="8304"/>
        <w:gridCol w:w="2835"/>
      </w:tblGrid>
      <w:tr w:rsidR="002653F3" w:rsidTr="002653F3">
        <w:trPr>
          <w:trHeight w:val="12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3F3" w:rsidRDefault="00265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8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3F3" w:rsidRDefault="002653F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кода  группы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одгруппы. статьи. Вида источников финансирования  дефицитов бюджета, кода классификации операций сектора государственного управления. Относящихся к источникам финансирования дефицитов бюджетов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F3" w:rsidRDefault="00265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2653F3" w:rsidTr="002653F3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right"/>
            </w:pPr>
            <w:r>
              <w:t>-860 107,64</w:t>
            </w:r>
          </w:p>
        </w:tc>
      </w:tr>
      <w:tr w:rsidR="002653F3" w:rsidTr="002653F3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right"/>
            </w:pPr>
            <w:r>
              <w:t>-860 107,64</w:t>
            </w:r>
          </w:p>
        </w:tc>
      </w:tr>
      <w:tr w:rsidR="002653F3" w:rsidTr="002653F3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F3" w:rsidRDefault="002653F3">
            <w:pPr>
              <w:jc w:val="right"/>
            </w:pPr>
            <w:r>
              <w:t>-90 207 395,19</w:t>
            </w:r>
          </w:p>
        </w:tc>
      </w:tr>
      <w:tr w:rsidR="002653F3" w:rsidTr="002653F3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F3" w:rsidRDefault="002653F3">
            <w:pPr>
              <w:jc w:val="right"/>
            </w:pPr>
            <w:r>
              <w:t>-90 207 395,19</w:t>
            </w:r>
          </w:p>
        </w:tc>
      </w:tr>
      <w:tr w:rsidR="002653F3" w:rsidTr="002653F3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center"/>
            </w:pPr>
            <w:r>
              <w:t>000 01 05 02 01 00 0000 510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F3" w:rsidRDefault="002653F3">
            <w:pPr>
              <w:jc w:val="right"/>
            </w:pPr>
            <w:r>
              <w:t>-90 207 395,19</w:t>
            </w:r>
          </w:p>
        </w:tc>
      </w:tr>
      <w:tr w:rsidR="002653F3" w:rsidTr="002653F3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center"/>
            </w:pPr>
            <w:r>
              <w:t>000 01 05 02 01 10 0000 510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right"/>
            </w:pPr>
            <w:r>
              <w:t>-90 207 395,19</w:t>
            </w:r>
          </w:p>
        </w:tc>
      </w:tr>
      <w:tr w:rsidR="002653F3" w:rsidTr="002653F3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right"/>
            </w:pPr>
            <w:r>
              <w:t xml:space="preserve">                    89 347 287,55 </w:t>
            </w:r>
          </w:p>
        </w:tc>
      </w:tr>
      <w:tr w:rsidR="002653F3" w:rsidTr="002653F3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right"/>
            </w:pPr>
            <w:r>
              <w:t xml:space="preserve">                    89 347 287,55 </w:t>
            </w:r>
          </w:p>
        </w:tc>
      </w:tr>
      <w:tr w:rsidR="002653F3" w:rsidTr="002653F3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center"/>
            </w:pPr>
            <w:r>
              <w:t>000 01 05 02 01 00 0000 610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right"/>
            </w:pPr>
            <w:r>
              <w:t xml:space="preserve">                   89 347 287,55 </w:t>
            </w:r>
          </w:p>
        </w:tc>
      </w:tr>
      <w:tr w:rsidR="002653F3" w:rsidTr="002653F3">
        <w:trPr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center"/>
            </w:pPr>
            <w:r>
              <w:t>000 01 05 02 01 10 0000 610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F3" w:rsidRDefault="002653F3">
            <w:pPr>
              <w:jc w:val="right"/>
            </w:pPr>
            <w:r>
              <w:t xml:space="preserve">                    89 347 287,55 </w:t>
            </w:r>
          </w:p>
        </w:tc>
      </w:tr>
    </w:tbl>
    <w:p w:rsidR="002653F3" w:rsidRPr="00ED3D81" w:rsidRDefault="002653F3" w:rsidP="00C158F6">
      <w:pPr>
        <w:jc w:val="right"/>
        <w:rPr>
          <w:sz w:val="28"/>
          <w:szCs w:val="28"/>
        </w:rPr>
      </w:pPr>
    </w:p>
    <w:sectPr w:rsidR="002653F3" w:rsidRPr="00ED3D81" w:rsidSect="00C158F6">
      <w:pgSz w:w="16838" w:h="11906" w:orient="landscape"/>
      <w:pgMar w:top="1134" w:right="1134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46" w:rsidRDefault="005C5E46" w:rsidP="00945FE3">
      <w:r>
        <w:separator/>
      </w:r>
    </w:p>
  </w:endnote>
  <w:endnote w:type="continuationSeparator" w:id="0">
    <w:p w:rsidR="005C5E46" w:rsidRDefault="005C5E46" w:rsidP="0094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46" w:rsidRDefault="005C5E46" w:rsidP="00945FE3">
      <w:r>
        <w:separator/>
      </w:r>
    </w:p>
  </w:footnote>
  <w:footnote w:type="continuationSeparator" w:id="0">
    <w:p w:rsidR="005C5E46" w:rsidRDefault="005C5E46" w:rsidP="00945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F3" w:rsidRDefault="004D36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3F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3091">
      <w:rPr>
        <w:rStyle w:val="a7"/>
        <w:noProof/>
      </w:rPr>
      <w:t>61</w:t>
    </w:r>
    <w:r>
      <w:rPr>
        <w:rStyle w:val="a7"/>
      </w:rPr>
      <w:fldChar w:fldCharType="end"/>
    </w:r>
  </w:p>
  <w:p w:rsidR="002653F3" w:rsidRDefault="002653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F3" w:rsidRDefault="004D36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3F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7DC1">
      <w:rPr>
        <w:rStyle w:val="a7"/>
        <w:noProof/>
      </w:rPr>
      <w:t>22</w:t>
    </w:r>
    <w:r>
      <w:rPr>
        <w:rStyle w:val="a7"/>
      </w:rPr>
      <w:fldChar w:fldCharType="end"/>
    </w:r>
  </w:p>
  <w:p w:rsidR="002653F3" w:rsidRDefault="002653F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D81"/>
    <w:rsid w:val="00061B17"/>
    <w:rsid w:val="0021600F"/>
    <w:rsid w:val="002653F3"/>
    <w:rsid w:val="002B0A65"/>
    <w:rsid w:val="004316EF"/>
    <w:rsid w:val="004D36A9"/>
    <w:rsid w:val="005C5E46"/>
    <w:rsid w:val="006F7678"/>
    <w:rsid w:val="00747DC1"/>
    <w:rsid w:val="00810DF1"/>
    <w:rsid w:val="00945FE3"/>
    <w:rsid w:val="00996740"/>
    <w:rsid w:val="00A97522"/>
    <w:rsid w:val="00C158F6"/>
    <w:rsid w:val="00ED3D81"/>
    <w:rsid w:val="00F5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D3D81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D3D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D3D81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D3D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ED3D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3D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3D81"/>
  </w:style>
  <w:style w:type="paragraph" w:customStyle="1" w:styleId="ConsPlusNormal">
    <w:name w:val="ConsPlusNormal"/>
    <w:rsid w:val="00ED3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D3D81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D3D81"/>
    <w:rPr>
      <w:rFonts w:ascii="Times New Roman" w:hAnsi="Times New Roman" w:cs="Times New Roman" w:hint="default"/>
      <w:b/>
      <w:bCs/>
    </w:rPr>
  </w:style>
  <w:style w:type="table" w:styleId="aa">
    <w:name w:val="Table Grid"/>
    <w:basedOn w:val="a1"/>
    <w:uiPriority w:val="59"/>
    <w:rsid w:val="0026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5E0AB-54E8-4662-B9E4-247379AE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22</Pages>
  <Words>7790</Words>
  <Characters>44407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4</cp:revision>
  <dcterms:created xsi:type="dcterms:W3CDTF">2025-02-19T09:07:00Z</dcterms:created>
  <dcterms:modified xsi:type="dcterms:W3CDTF">2025-03-17T05:41:00Z</dcterms:modified>
</cp:coreProperties>
</file>