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9F" w:rsidRDefault="00813F6C">
      <w:pPr>
        <w:pStyle w:val="1"/>
        <w:numPr>
          <w:ilvl w:val="0"/>
          <w:numId w:val="3"/>
        </w:numPr>
        <w:tabs>
          <w:tab w:val="left" w:pos="426"/>
        </w:tabs>
        <w:ind w:left="-1560"/>
      </w:pPr>
      <w:r>
        <w:t xml:space="preserve">                                       АДМИНИСТРАЦИЯ</w:t>
      </w:r>
    </w:p>
    <w:p w:rsidR="00BC209F" w:rsidRDefault="00813F6C">
      <w:pPr>
        <w:pStyle w:val="1"/>
        <w:numPr>
          <w:ilvl w:val="0"/>
          <w:numId w:val="3"/>
        </w:numPr>
        <w:tabs>
          <w:tab w:val="left" w:pos="426"/>
        </w:tabs>
        <w:ind w:left="-2127"/>
      </w:pPr>
      <w:r>
        <w:t xml:space="preserve">                                 МУНИЦИПАЛЬНОГО ОБРАЗОВАНИЯ</w:t>
      </w:r>
    </w:p>
    <w:p w:rsidR="00BC209F" w:rsidRDefault="00813F6C">
      <w:pPr>
        <w:pStyle w:val="1"/>
        <w:numPr>
          <w:ilvl w:val="0"/>
          <w:numId w:val="3"/>
        </w:numPr>
        <w:tabs>
          <w:tab w:val="left" w:pos="426"/>
        </w:tabs>
        <w:ind w:left="-1560"/>
      </w:pPr>
      <w:r>
        <w:t xml:space="preserve">                               ДОМБАРОВСКИЙ ПОССОВЕТ</w:t>
      </w:r>
    </w:p>
    <w:p w:rsidR="00BC209F" w:rsidRDefault="00813F6C">
      <w:pPr>
        <w:pStyle w:val="1"/>
        <w:numPr>
          <w:ilvl w:val="0"/>
          <w:numId w:val="3"/>
        </w:numPr>
        <w:tabs>
          <w:tab w:val="left" w:pos="426"/>
        </w:tabs>
        <w:ind w:left="-1560"/>
      </w:pPr>
      <w:r>
        <w:t xml:space="preserve">                              ДОМБАРОВСКОГО РАЙОНА</w:t>
      </w:r>
    </w:p>
    <w:p w:rsidR="00BC209F" w:rsidRDefault="00813F6C">
      <w:pPr>
        <w:pStyle w:val="1"/>
        <w:numPr>
          <w:ilvl w:val="0"/>
          <w:numId w:val="3"/>
        </w:numPr>
        <w:tabs>
          <w:tab w:val="left" w:pos="426"/>
        </w:tabs>
        <w:ind w:left="-1560"/>
      </w:pPr>
      <w:r>
        <w:t xml:space="preserve">                                </w:t>
      </w:r>
      <w:r>
        <w:t>ОРЕНБУРГСКОЙ ОБЛАСТИ</w:t>
      </w:r>
    </w:p>
    <w:p w:rsidR="00BC209F" w:rsidRDefault="00813F6C">
      <w:pPr>
        <w:pStyle w:val="1"/>
        <w:numPr>
          <w:ilvl w:val="0"/>
          <w:numId w:val="3"/>
        </w:numPr>
        <w:tabs>
          <w:tab w:val="left" w:pos="426"/>
        </w:tabs>
        <w:ind w:left="-1560"/>
        <w:rPr>
          <w:b/>
        </w:rPr>
      </w:pPr>
      <w:r>
        <w:t xml:space="preserve">                                       </w:t>
      </w:r>
      <w:r>
        <w:rPr>
          <w:b/>
        </w:rPr>
        <w:t>РАСПОРЯЖЕНИЕ</w:t>
      </w:r>
    </w:p>
    <w:p w:rsidR="00BC209F" w:rsidRDefault="00813F6C">
      <w:pPr>
        <w:pStyle w:val="1"/>
        <w:numPr>
          <w:ilvl w:val="0"/>
          <w:numId w:val="3"/>
        </w:numPr>
        <w:tabs>
          <w:tab w:val="left" w:pos="426"/>
        </w:tabs>
        <w:ind w:left="-1560"/>
        <w:rPr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0" allowOverlap="1" wp14:anchorId="62EE07C5" wp14:editId="60ACF019">
            <wp:simplePos x="0" y="0"/>
            <wp:positionH relativeFrom="page">
              <wp:posOffset>1482725</wp:posOffset>
            </wp:positionH>
            <wp:positionV relativeFrom="page">
              <wp:posOffset>1975485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01.07.2026    </w:t>
      </w:r>
    </w:p>
    <w:p w:rsidR="00BC209F" w:rsidRDefault="00BC209F">
      <w:pPr>
        <w:pStyle w:val="11"/>
        <w:ind w:firstLine="0"/>
        <w:rPr>
          <w:color w:val="000000"/>
        </w:rPr>
      </w:pPr>
    </w:p>
    <w:p w:rsidR="00BC209F" w:rsidRDefault="00BC209F">
      <w:pPr>
        <w:pStyle w:val="11"/>
        <w:ind w:firstLine="0"/>
        <w:rPr>
          <w:color w:val="000000"/>
        </w:rPr>
      </w:pPr>
    </w:p>
    <w:p w:rsidR="00BC209F" w:rsidRDefault="00BC209F">
      <w:pPr>
        <w:pStyle w:val="11"/>
        <w:ind w:firstLine="0"/>
        <w:rPr>
          <w:color w:val="000000"/>
        </w:rPr>
      </w:pPr>
    </w:p>
    <w:p w:rsidR="00BC209F" w:rsidRDefault="00BC209F">
      <w:pPr>
        <w:pStyle w:val="11"/>
        <w:ind w:firstLine="0"/>
        <w:rPr>
          <w:color w:val="000000"/>
        </w:rPr>
      </w:pPr>
    </w:p>
    <w:p w:rsidR="00BC209F" w:rsidRDefault="00813F6C">
      <w:pPr>
        <w:pStyle w:val="11"/>
        <w:ind w:firstLine="0"/>
        <w:rPr>
          <w:b/>
          <w:color w:val="000000"/>
        </w:rPr>
      </w:pPr>
      <w:r>
        <w:rPr>
          <w:b/>
          <w:color w:val="000000"/>
        </w:rPr>
        <w:t xml:space="preserve">О кадровом резерве муниципальной службы </w:t>
      </w:r>
    </w:p>
    <w:p w:rsidR="00BC209F" w:rsidRDefault="00813F6C">
      <w:pPr>
        <w:pStyle w:val="11"/>
        <w:ind w:firstLine="0"/>
        <w:rPr>
          <w:b/>
          <w:color w:val="000000"/>
        </w:rPr>
      </w:pPr>
      <w:r>
        <w:rPr>
          <w:b/>
          <w:color w:val="000000"/>
        </w:rPr>
        <w:t xml:space="preserve">в администрации муниципального образования </w:t>
      </w:r>
    </w:p>
    <w:p w:rsidR="00BC209F" w:rsidRDefault="00813F6C">
      <w:pPr>
        <w:pStyle w:val="11"/>
        <w:ind w:firstLine="0"/>
        <w:rPr>
          <w:b/>
          <w:color w:val="000000"/>
        </w:rPr>
      </w:pPr>
      <w:r>
        <w:rPr>
          <w:b/>
          <w:color w:val="000000"/>
        </w:rPr>
        <w:t>Домбаровский поссовет Домбаровского район</w:t>
      </w:r>
      <w:r>
        <w:rPr>
          <w:b/>
          <w:color w:val="000000"/>
        </w:rPr>
        <w:t>а</w:t>
      </w:r>
    </w:p>
    <w:p w:rsidR="00BC209F" w:rsidRDefault="00813F6C">
      <w:pPr>
        <w:pStyle w:val="11"/>
        <w:ind w:firstLine="0"/>
        <w:rPr>
          <w:b/>
          <w:color w:val="000000"/>
        </w:rPr>
      </w:pPr>
      <w:r>
        <w:rPr>
          <w:b/>
          <w:color w:val="000000"/>
        </w:rPr>
        <w:t xml:space="preserve"> Оренбургской области</w:t>
      </w:r>
    </w:p>
    <w:p w:rsidR="00BC209F" w:rsidRDefault="00BC209F">
      <w:pPr>
        <w:pStyle w:val="11"/>
        <w:ind w:firstLine="0"/>
      </w:pPr>
    </w:p>
    <w:p w:rsidR="00BC209F" w:rsidRDefault="00813F6C">
      <w:pPr>
        <w:pStyle w:val="11"/>
        <w:spacing w:line="264" w:lineRule="auto"/>
        <w:ind w:firstLine="709"/>
        <w:jc w:val="both"/>
      </w:pPr>
      <w:r>
        <w:rPr>
          <w:color w:val="000000"/>
        </w:rPr>
        <w:t>На основании Протокола № 2 от 01.07.2026 заседания комиссии по формированию и подготовке кадрового резерва муниципальной службы в администрации муниципального образования Домбаровский поссовет  До</w:t>
      </w:r>
      <w:r>
        <w:rPr>
          <w:color w:val="000000"/>
        </w:rPr>
        <w:t>м</w:t>
      </w:r>
      <w:r>
        <w:rPr>
          <w:color w:val="000000"/>
        </w:rPr>
        <w:t>баровского район Оренбургской обла</w:t>
      </w:r>
      <w:r>
        <w:rPr>
          <w:color w:val="000000"/>
        </w:rPr>
        <w:t>сти:</w:t>
      </w:r>
    </w:p>
    <w:p w:rsidR="00BC209F" w:rsidRDefault="00813F6C">
      <w:pPr>
        <w:pStyle w:val="11"/>
        <w:numPr>
          <w:ilvl w:val="0"/>
          <w:numId w:val="1"/>
        </w:numPr>
        <w:spacing w:line="264" w:lineRule="auto"/>
        <w:ind w:firstLine="709"/>
        <w:jc w:val="both"/>
      </w:pPr>
      <w:bookmarkStart w:id="0" w:name="bookmark3"/>
      <w:bookmarkEnd w:id="0"/>
      <w:r>
        <w:rPr>
          <w:color w:val="000000"/>
        </w:rPr>
        <w:t>Включить в кадровый резерв муниципальной службы админ</w:t>
      </w:r>
      <w:r>
        <w:rPr>
          <w:color w:val="000000"/>
        </w:rPr>
        <w:t>и</w:t>
      </w:r>
      <w:r>
        <w:rPr>
          <w:color w:val="000000"/>
        </w:rPr>
        <w:t>страции муниципального образования Домбаровский поссовет Домбаровск</w:t>
      </w:r>
      <w:r>
        <w:rPr>
          <w:color w:val="000000"/>
        </w:rPr>
        <w:t>о</w:t>
      </w:r>
      <w:r>
        <w:rPr>
          <w:color w:val="000000"/>
        </w:rPr>
        <w:t>го района  Оренбургской области на старшую группу должностей муниц</w:t>
      </w:r>
      <w:r>
        <w:rPr>
          <w:color w:val="000000"/>
        </w:rPr>
        <w:t>и</w:t>
      </w:r>
      <w:r>
        <w:rPr>
          <w:color w:val="000000"/>
        </w:rPr>
        <w:t>пальной службы участников конкурса согласно приложению, к наст</w:t>
      </w:r>
      <w:r>
        <w:rPr>
          <w:color w:val="000000"/>
        </w:rPr>
        <w:t>оящему распоряжению.</w:t>
      </w:r>
    </w:p>
    <w:p w:rsidR="00BC209F" w:rsidRDefault="00813F6C">
      <w:pPr>
        <w:pStyle w:val="11"/>
        <w:numPr>
          <w:ilvl w:val="0"/>
          <w:numId w:val="1"/>
        </w:numPr>
        <w:spacing w:line="264" w:lineRule="auto"/>
        <w:ind w:firstLine="709"/>
        <w:jc w:val="both"/>
      </w:pPr>
      <w:bookmarkStart w:id="1" w:name="bookmark4"/>
      <w:bookmarkEnd w:id="1"/>
      <w:r>
        <w:rPr>
          <w:color w:val="000000"/>
        </w:rPr>
        <w:t>Поручить делопроизводителю  (Барышниковой И.К.):</w:t>
      </w:r>
    </w:p>
    <w:p w:rsidR="00BC209F" w:rsidRDefault="00813F6C">
      <w:pPr>
        <w:pStyle w:val="11"/>
        <w:spacing w:line="264" w:lineRule="auto"/>
        <w:ind w:firstLine="709"/>
        <w:jc w:val="both"/>
        <w:rPr>
          <w:color w:val="000000"/>
        </w:rPr>
      </w:pPr>
      <w:r>
        <w:rPr>
          <w:color w:val="000000"/>
        </w:rPr>
        <w:t>2.1.</w:t>
      </w:r>
      <w:r>
        <w:t xml:space="preserve"> </w:t>
      </w:r>
      <w:r>
        <w:rPr>
          <w:color w:val="000000"/>
        </w:rPr>
        <w:t xml:space="preserve">В 7-дневный срок со дня завершения конкурса, </w:t>
      </w:r>
      <w:r>
        <w:t>н</w:t>
      </w:r>
      <w:r>
        <w:rPr>
          <w:color w:val="000000"/>
        </w:rPr>
        <w:t>аправить кандид</w:t>
      </w:r>
      <w:r>
        <w:rPr>
          <w:color w:val="000000"/>
        </w:rPr>
        <w:t>а</w:t>
      </w:r>
      <w:r>
        <w:rPr>
          <w:color w:val="000000"/>
        </w:rPr>
        <w:t>там в письменной форме сообщение о результатах конкурса;</w:t>
      </w:r>
    </w:p>
    <w:p w:rsidR="00BC209F" w:rsidRDefault="00813F6C">
      <w:pPr>
        <w:pStyle w:val="11"/>
        <w:spacing w:line="264" w:lineRule="auto"/>
        <w:ind w:firstLine="709"/>
        <w:jc w:val="both"/>
      </w:pPr>
      <w:r>
        <w:rPr>
          <w:color w:val="000000"/>
        </w:rPr>
        <w:t>2.2. Разместить на официальном сайте администрации муниципальн</w:t>
      </w:r>
      <w:r>
        <w:rPr>
          <w:color w:val="000000"/>
        </w:rPr>
        <w:t>ого образования Домбаровский поссовет Домбаровского района Оренбургской области в разделе «Кадровый резерв» информацию о результатах конкурса.</w:t>
      </w:r>
      <w:bookmarkStart w:id="2" w:name="_GoBack"/>
      <w:bookmarkEnd w:id="2"/>
    </w:p>
    <w:p w:rsidR="00BC209F" w:rsidRDefault="00813F6C">
      <w:pPr>
        <w:pStyle w:val="11"/>
        <w:numPr>
          <w:ilvl w:val="0"/>
          <w:numId w:val="1"/>
        </w:numPr>
        <w:spacing w:line="264" w:lineRule="auto"/>
        <w:ind w:firstLine="709"/>
        <w:jc w:val="both"/>
      </w:pPr>
      <w:bookmarkStart w:id="3" w:name="bookmark5"/>
      <w:bookmarkEnd w:id="3"/>
      <w:r>
        <w:rPr>
          <w:color w:val="000000"/>
        </w:rPr>
        <w:t>Распоряжение вступает в силу со дня его подписания.</w:t>
      </w:r>
    </w:p>
    <w:p w:rsidR="00BC209F" w:rsidRDefault="00BC209F">
      <w:pPr>
        <w:pStyle w:val="11"/>
        <w:tabs>
          <w:tab w:val="left" w:pos="788"/>
        </w:tabs>
        <w:ind w:firstLine="0"/>
        <w:jc w:val="both"/>
        <w:rPr>
          <w:color w:val="000000"/>
        </w:rPr>
      </w:pPr>
    </w:p>
    <w:p w:rsidR="00BC209F" w:rsidRDefault="00BC209F">
      <w:pPr>
        <w:pStyle w:val="11"/>
        <w:tabs>
          <w:tab w:val="left" w:pos="788"/>
        </w:tabs>
        <w:ind w:firstLine="0"/>
        <w:jc w:val="both"/>
        <w:rPr>
          <w:color w:val="000000"/>
        </w:rPr>
      </w:pPr>
    </w:p>
    <w:p w:rsidR="00BC209F" w:rsidRDefault="00813F6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администрации   МО</w:t>
      </w:r>
    </w:p>
    <w:p w:rsidR="00BC209F" w:rsidRDefault="00813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Домбаровский поссовет       </w:t>
      </w:r>
      <w:r>
        <w:rPr>
          <w:sz w:val="28"/>
          <w:szCs w:val="28"/>
        </w:rPr>
        <w:t xml:space="preserve">                                                М.Ж. </w:t>
      </w:r>
      <w:proofErr w:type="spellStart"/>
      <w:r>
        <w:rPr>
          <w:sz w:val="28"/>
          <w:szCs w:val="28"/>
        </w:rPr>
        <w:t>Жаксыгулов</w:t>
      </w:r>
      <w:proofErr w:type="spellEnd"/>
    </w:p>
    <w:p w:rsidR="00BC209F" w:rsidRDefault="00813F6C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588F75A6" wp14:editId="12A1342E">
            <wp:simplePos x="0" y="0"/>
            <wp:positionH relativeFrom="page">
              <wp:posOffset>4404360</wp:posOffset>
            </wp:positionH>
            <wp:positionV relativeFrom="page">
              <wp:posOffset>8468360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</w:t>
      </w:r>
      <w:r>
        <w:rPr>
          <w:rFonts w:ascii="Tahoma" w:eastAsia="Tahoma" w:hAnsi="Tahoma" w:cs="Tahoma"/>
          <w:sz w:val="28"/>
          <w:szCs w:val="28"/>
        </w:rPr>
        <w:t xml:space="preserve">   </w:t>
      </w:r>
    </w:p>
    <w:p w:rsidR="00BC209F" w:rsidRDefault="00BC209F">
      <w:pPr>
        <w:pStyle w:val="11"/>
        <w:tabs>
          <w:tab w:val="left" w:pos="788"/>
        </w:tabs>
        <w:ind w:firstLine="0"/>
        <w:jc w:val="both"/>
        <w:rPr>
          <w:color w:val="000000"/>
        </w:rPr>
      </w:pPr>
    </w:p>
    <w:p w:rsidR="00BC209F" w:rsidRDefault="00BC209F">
      <w:pPr>
        <w:pStyle w:val="11"/>
        <w:tabs>
          <w:tab w:val="left" w:pos="788"/>
        </w:tabs>
        <w:spacing w:line="276" w:lineRule="auto"/>
        <w:ind w:firstLine="0"/>
        <w:jc w:val="both"/>
      </w:pPr>
    </w:p>
    <w:p w:rsidR="00BC209F" w:rsidRDefault="00813F6C">
      <w:pPr>
        <w:pStyle w:val="11"/>
        <w:tabs>
          <w:tab w:val="left" w:pos="788"/>
        </w:tabs>
        <w:spacing w:line="276" w:lineRule="auto"/>
        <w:jc w:val="both"/>
      </w:pPr>
      <w:r>
        <w:t xml:space="preserve">                                                                                                                     </w:t>
      </w:r>
    </w:p>
    <w:p w:rsidR="00BC209F" w:rsidRDefault="00813F6C">
      <w:pPr>
        <w:pStyle w:val="11"/>
        <w:tabs>
          <w:tab w:val="left" w:pos="788"/>
        </w:tabs>
        <w:spacing w:line="276" w:lineRule="auto"/>
        <w:ind w:firstLine="0"/>
        <w:jc w:val="both"/>
      </w:pPr>
      <w:r>
        <w:t>Разосл</w:t>
      </w:r>
      <w:r>
        <w:t>ано: в дело, делопроизводителю</w:t>
      </w:r>
      <w:proofErr w:type="gramStart"/>
      <w:r>
        <w:t xml:space="preserve"> .</w:t>
      </w:r>
      <w:proofErr w:type="gramEnd"/>
    </w:p>
    <w:p w:rsidR="00BC209F" w:rsidRDefault="00813F6C">
      <w:pPr>
        <w:pStyle w:val="11"/>
        <w:tabs>
          <w:tab w:val="left" w:pos="788"/>
        </w:tabs>
        <w:spacing w:line="276" w:lineRule="auto"/>
        <w:ind w:firstLine="0"/>
        <w:jc w:val="both"/>
      </w:pPr>
      <w:r>
        <w:t xml:space="preserve">Барышникова Ирина Константиновна </w:t>
      </w:r>
    </w:p>
    <w:p w:rsidR="00BC209F" w:rsidRDefault="00813F6C">
      <w:pPr>
        <w:pStyle w:val="11"/>
        <w:tabs>
          <w:tab w:val="left" w:pos="788"/>
        </w:tabs>
        <w:spacing w:line="276" w:lineRule="auto"/>
        <w:ind w:firstLine="0"/>
        <w:jc w:val="both"/>
      </w:pPr>
      <w:r>
        <w:t>8(35367)2-13-38</w:t>
      </w:r>
    </w:p>
    <w:p w:rsidR="00BC209F" w:rsidRDefault="00813F6C">
      <w:pPr>
        <w:pStyle w:val="11"/>
        <w:tabs>
          <w:tab w:val="left" w:pos="8881"/>
        </w:tabs>
        <w:ind w:firstLine="0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Приложение к распоряжению</w:t>
      </w:r>
    </w:p>
    <w:p w:rsidR="00BC209F" w:rsidRDefault="00813F6C">
      <w:pPr>
        <w:pStyle w:val="11"/>
        <w:tabs>
          <w:tab w:val="left" w:pos="8881"/>
        </w:tabs>
        <w:ind w:left="4678" w:firstLine="0"/>
        <w:jc w:val="right"/>
        <w:rPr>
          <w:color w:val="000000"/>
        </w:rPr>
      </w:pPr>
      <w:r>
        <w:rPr>
          <w:color w:val="000000"/>
        </w:rPr>
        <w:t xml:space="preserve">администрации МО Домбаровский                                    </w:t>
      </w:r>
      <w:r>
        <w:rPr>
          <w:color w:val="000000"/>
        </w:rPr>
        <w:t xml:space="preserve">    поссовет</w:t>
      </w:r>
    </w:p>
    <w:p w:rsidR="00BC209F" w:rsidRDefault="00813F6C">
      <w:pPr>
        <w:pStyle w:val="11"/>
        <w:tabs>
          <w:tab w:val="left" w:pos="8881"/>
        </w:tabs>
        <w:ind w:left="4678" w:firstLine="0"/>
        <w:jc w:val="right"/>
        <w:rPr>
          <w:color w:val="000000"/>
        </w:rPr>
      </w:pPr>
      <w:r>
        <w:rPr>
          <w:color w:val="000000"/>
        </w:rPr>
        <w:t xml:space="preserve">                                 от 01.07.2026 №</w:t>
      </w:r>
    </w:p>
    <w:p w:rsidR="00BC209F" w:rsidRDefault="00BC209F">
      <w:pPr>
        <w:pStyle w:val="11"/>
        <w:tabs>
          <w:tab w:val="left" w:pos="8881"/>
        </w:tabs>
        <w:ind w:left="4678" w:firstLine="0"/>
        <w:jc w:val="right"/>
        <w:rPr>
          <w:color w:val="000000"/>
        </w:rPr>
      </w:pPr>
    </w:p>
    <w:p w:rsidR="00BC209F" w:rsidRDefault="00813F6C">
      <w:pPr>
        <w:pStyle w:val="11"/>
        <w:tabs>
          <w:tab w:val="left" w:pos="8881"/>
        </w:tabs>
        <w:ind w:left="4678" w:firstLine="0"/>
        <w:jc w:val="both"/>
      </w:pPr>
      <w:r>
        <w:rPr>
          <w:color w:val="000000"/>
        </w:rPr>
        <w:tab/>
      </w:r>
    </w:p>
    <w:p w:rsidR="00BC209F" w:rsidRDefault="00813F6C">
      <w:pPr>
        <w:pStyle w:val="11"/>
        <w:ind w:firstLine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СПИСОК</w:t>
      </w:r>
    </w:p>
    <w:p w:rsidR="00BC209F" w:rsidRDefault="00813F6C">
      <w:pPr>
        <w:pStyle w:val="11"/>
        <w:ind w:firstLine="0"/>
        <w:jc w:val="both"/>
        <w:rPr>
          <w:color w:val="000000"/>
        </w:rPr>
      </w:pPr>
      <w:r>
        <w:rPr>
          <w:color w:val="000000"/>
        </w:rPr>
        <w:t>лиц, включенных в кадровый резерв муниципальной службы в администр</w:t>
      </w:r>
      <w:r>
        <w:rPr>
          <w:color w:val="000000"/>
        </w:rPr>
        <w:t>а</w:t>
      </w:r>
      <w:r>
        <w:rPr>
          <w:color w:val="000000"/>
        </w:rPr>
        <w:t xml:space="preserve">ции муниципального образования Домбаровский поссовет  Домбаровского </w:t>
      </w:r>
      <w:r>
        <w:rPr>
          <w:color w:val="000000"/>
        </w:rPr>
        <w:t>района Оренбургской области на старшую группу должностей</w:t>
      </w:r>
    </w:p>
    <w:p w:rsidR="00BC209F" w:rsidRDefault="00BC209F">
      <w:pPr>
        <w:pStyle w:val="11"/>
        <w:ind w:firstLine="0"/>
        <w:jc w:val="both"/>
      </w:pPr>
    </w:p>
    <w:p w:rsidR="00BC209F" w:rsidRDefault="00813F6C">
      <w:pPr>
        <w:pStyle w:val="11"/>
        <w:numPr>
          <w:ilvl w:val="0"/>
          <w:numId w:val="2"/>
        </w:numPr>
        <w:tabs>
          <w:tab w:val="left" w:pos="351"/>
        </w:tabs>
        <w:spacing w:line="276" w:lineRule="auto"/>
        <w:jc w:val="both"/>
      </w:pPr>
      <w:bookmarkStart w:id="4" w:name="bookmark6"/>
      <w:bookmarkEnd w:id="4"/>
      <w:r>
        <w:rPr>
          <w:color w:val="000000"/>
        </w:rPr>
        <w:t xml:space="preserve">Юнусова Наталья Владимировна; </w:t>
      </w:r>
    </w:p>
    <w:p w:rsidR="00BC209F" w:rsidRDefault="00813F6C">
      <w:pPr>
        <w:pStyle w:val="11"/>
        <w:numPr>
          <w:ilvl w:val="0"/>
          <w:numId w:val="2"/>
        </w:numPr>
        <w:tabs>
          <w:tab w:val="left" w:pos="351"/>
        </w:tabs>
        <w:spacing w:line="276" w:lineRule="auto"/>
        <w:jc w:val="both"/>
      </w:pPr>
      <w:proofErr w:type="spellStart"/>
      <w:r>
        <w:rPr>
          <w:color w:val="000000"/>
        </w:rPr>
        <w:t>Эльснер</w:t>
      </w:r>
      <w:proofErr w:type="spellEnd"/>
      <w:r>
        <w:rPr>
          <w:color w:val="000000"/>
        </w:rPr>
        <w:t xml:space="preserve"> Наталья Александровна.</w:t>
      </w:r>
    </w:p>
    <w:p w:rsidR="00BC209F" w:rsidRDefault="00BC209F">
      <w:pPr>
        <w:jc w:val="both"/>
        <w:rPr>
          <w:sz w:val="28"/>
          <w:szCs w:val="28"/>
        </w:rPr>
      </w:pPr>
    </w:p>
    <w:sectPr w:rsidR="00BC20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183C"/>
    <w:multiLevelType w:val="multilevel"/>
    <w:tmpl w:val="F7AE91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40431A"/>
    <w:multiLevelType w:val="multilevel"/>
    <w:tmpl w:val="D846966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9A4959"/>
    <w:multiLevelType w:val="multilevel"/>
    <w:tmpl w:val="38DEE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9F"/>
    <w:rsid w:val="00813F6C"/>
    <w:rsid w:val="00B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DB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5DBB"/>
    <w:pPr>
      <w:keepNext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qFormat/>
    <w:rsid w:val="00E45DBB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E45DBB"/>
    <w:rPr>
      <w:sz w:val="28"/>
      <w:lang w:eastAsia="zh-C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aption1">
    <w:name w:val="caption1"/>
    <w:basedOn w:val="a"/>
    <w:qFormat/>
    <w:rsid w:val="009C2DDB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qFormat/>
    <w:rsid w:val="009C2DD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Основной текст1"/>
    <w:basedOn w:val="a"/>
    <w:link w:val="a3"/>
    <w:qFormat/>
    <w:rsid w:val="00E45DBB"/>
    <w:pPr>
      <w:widowControl w:val="0"/>
      <w:suppressAutoHyphens w:val="0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DB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5DBB"/>
    <w:pPr>
      <w:keepNext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qFormat/>
    <w:rsid w:val="00E45DBB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E45DBB"/>
    <w:rPr>
      <w:sz w:val="28"/>
      <w:lang w:eastAsia="zh-C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aption1">
    <w:name w:val="caption1"/>
    <w:basedOn w:val="a"/>
    <w:qFormat/>
    <w:rsid w:val="009C2DDB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qFormat/>
    <w:rsid w:val="009C2DD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Основной текст1"/>
    <w:basedOn w:val="a"/>
    <w:link w:val="a3"/>
    <w:qFormat/>
    <w:rsid w:val="00E45DBB"/>
    <w:pPr>
      <w:widowControl w:val="0"/>
      <w:suppressAutoHyphens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2026-07-01T03:44:00Z</cp:lastPrinted>
  <dcterms:created xsi:type="dcterms:W3CDTF">2026-07-01T04:24:00Z</dcterms:created>
  <dcterms:modified xsi:type="dcterms:W3CDTF">2026-07-01T04:24:00Z</dcterms:modified>
  <dc:language>ru-RU</dc:language>
</cp:coreProperties>
</file>