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BB" w:rsidRDefault="001236BB" w:rsidP="001236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236BB" w:rsidRDefault="001236BB" w:rsidP="001236B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1236BB" w:rsidRDefault="001236BB" w:rsidP="001236B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236BB" w:rsidRDefault="001236BB" w:rsidP="001236BB">
      <w:pPr>
        <w:jc w:val="center"/>
        <w:rPr>
          <w:sz w:val="28"/>
          <w:szCs w:val="28"/>
        </w:rPr>
      </w:pPr>
    </w:p>
    <w:p w:rsidR="001236BB" w:rsidRDefault="001236BB" w:rsidP="001236BB">
      <w:pPr>
        <w:jc w:val="center"/>
        <w:rPr>
          <w:sz w:val="28"/>
          <w:szCs w:val="28"/>
        </w:rPr>
      </w:pPr>
    </w:p>
    <w:p w:rsidR="001236BB" w:rsidRDefault="001236BB" w:rsidP="001236BB">
      <w:pPr>
        <w:jc w:val="center"/>
        <w:rPr>
          <w:sz w:val="28"/>
          <w:szCs w:val="28"/>
        </w:rPr>
      </w:pPr>
    </w:p>
    <w:p w:rsidR="001236BB" w:rsidRDefault="001236BB" w:rsidP="00123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36BB" w:rsidRDefault="001236BB" w:rsidP="001236BB">
      <w:pPr>
        <w:jc w:val="center"/>
        <w:rPr>
          <w:b/>
          <w:sz w:val="28"/>
          <w:szCs w:val="28"/>
        </w:rPr>
      </w:pPr>
    </w:p>
    <w:p w:rsidR="001236BB" w:rsidRDefault="001236BB" w:rsidP="001236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11.06.2015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45-п</w:t>
      </w:r>
    </w:p>
    <w:p w:rsidR="001236BB" w:rsidRDefault="001236BB" w:rsidP="001236BB">
      <w:pPr>
        <w:jc w:val="center"/>
        <w:rPr>
          <w:b/>
          <w:sz w:val="28"/>
          <w:szCs w:val="28"/>
        </w:rPr>
      </w:pPr>
    </w:p>
    <w:p w:rsidR="001236BB" w:rsidRDefault="001236BB" w:rsidP="001236BB">
      <w:pPr>
        <w:jc w:val="center"/>
        <w:rPr>
          <w:b/>
          <w:sz w:val="28"/>
          <w:szCs w:val="28"/>
        </w:rPr>
      </w:pPr>
    </w:p>
    <w:p w:rsidR="001236BB" w:rsidRDefault="001236BB" w:rsidP="00123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почтовых адресов хозяйственным постройкам.</w:t>
      </w:r>
    </w:p>
    <w:p w:rsidR="001236BB" w:rsidRDefault="001236BB" w:rsidP="001236BB">
      <w:pPr>
        <w:jc w:val="center"/>
        <w:rPr>
          <w:b/>
          <w:sz w:val="28"/>
          <w:szCs w:val="28"/>
        </w:rPr>
      </w:pPr>
    </w:p>
    <w:p w:rsidR="001236BB" w:rsidRDefault="001236BB" w:rsidP="001236BB">
      <w:pPr>
        <w:jc w:val="both"/>
        <w:rPr>
          <w:sz w:val="28"/>
          <w:szCs w:val="28"/>
        </w:rPr>
      </w:pPr>
    </w:p>
    <w:p w:rsidR="001236BB" w:rsidRDefault="001236BB" w:rsidP="001236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упорядочения адресного хозяйства на территории поселения и руководствуясь ст. 5 Устава постановляю:</w:t>
      </w:r>
    </w:p>
    <w:p w:rsidR="001236BB" w:rsidRDefault="001236BB" w:rsidP="00123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1.Присвоить хозяйственным постройкам, </w:t>
      </w:r>
      <w:r w:rsidRPr="000C23F7">
        <w:rPr>
          <w:sz w:val="28"/>
          <w:szCs w:val="28"/>
        </w:rPr>
        <w:t>расположенн</w:t>
      </w:r>
      <w:r>
        <w:rPr>
          <w:sz w:val="28"/>
          <w:szCs w:val="28"/>
        </w:rPr>
        <w:t>ым к западу от автодороги, проходящей через поселок Прибрежный, почтовые</w:t>
      </w:r>
      <w:r w:rsidRPr="000C23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Pr="000C23F7">
        <w:rPr>
          <w:sz w:val="28"/>
          <w:szCs w:val="28"/>
        </w:rPr>
        <w:t>:</w:t>
      </w:r>
    </w:p>
    <w:p w:rsidR="001236BB" w:rsidRDefault="001236BB" w:rsidP="001236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23F7">
        <w:rPr>
          <w:sz w:val="28"/>
          <w:szCs w:val="28"/>
        </w:rPr>
        <w:t xml:space="preserve">Домбаровский район поселок Прибрежный улица </w:t>
      </w:r>
      <w:r>
        <w:rPr>
          <w:sz w:val="28"/>
          <w:szCs w:val="28"/>
        </w:rPr>
        <w:t>Новая 12 – кошара</w:t>
      </w:r>
      <w:r w:rsidRPr="000C23F7">
        <w:rPr>
          <w:sz w:val="28"/>
          <w:szCs w:val="28"/>
        </w:rPr>
        <w:t>;</w:t>
      </w:r>
    </w:p>
    <w:p w:rsidR="001236BB" w:rsidRDefault="001236BB" w:rsidP="001236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23F7">
        <w:rPr>
          <w:sz w:val="28"/>
          <w:szCs w:val="28"/>
        </w:rPr>
        <w:t xml:space="preserve">Домбаровский район поселок Прибрежный улица </w:t>
      </w:r>
      <w:r>
        <w:rPr>
          <w:sz w:val="28"/>
          <w:szCs w:val="28"/>
        </w:rPr>
        <w:t xml:space="preserve">Новая 14 – кошара (владелец </w:t>
      </w:r>
      <w:proofErr w:type="spellStart"/>
      <w:r>
        <w:rPr>
          <w:sz w:val="28"/>
          <w:szCs w:val="28"/>
        </w:rPr>
        <w:t>Идаев</w:t>
      </w:r>
      <w:proofErr w:type="spellEnd"/>
      <w:r>
        <w:rPr>
          <w:sz w:val="28"/>
          <w:szCs w:val="28"/>
        </w:rPr>
        <w:t xml:space="preserve"> С.С.);</w:t>
      </w:r>
    </w:p>
    <w:p w:rsidR="001236BB" w:rsidRDefault="001236BB" w:rsidP="001236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23F7">
        <w:rPr>
          <w:sz w:val="28"/>
          <w:szCs w:val="28"/>
        </w:rPr>
        <w:t xml:space="preserve">Домбаровский район поселок Прибрежный улица </w:t>
      </w:r>
      <w:r>
        <w:rPr>
          <w:sz w:val="28"/>
          <w:szCs w:val="28"/>
        </w:rPr>
        <w:t xml:space="preserve">Новая 16 – кошара (владелец </w:t>
      </w:r>
      <w:proofErr w:type="spellStart"/>
      <w:r>
        <w:rPr>
          <w:sz w:val="28"/>
          <w:szCs w:val="28"/>
        </w:rPr>
        <w:t>Куатов</w:t>
      </w:r>
      <w:proofErr w:type="spellEnd"/>
      <w:r>
        <w:rPr>
          <w:sz w:val="28"/>
          <w:szCs w:val="28"/>
        </w:rPr>
        <w:t xml:space="preserve"> Р.Т.);</w:t>
      </w:r>
    </w:p>
    <w:p w:rsidR="001236BB" w:rsidRDefault="001236BB" w:rsidP="001236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23F7">
        <w:rPr>
          <w:sz w:val="28"/>
          <w:szCs w:val="28"/>
        </w:rPr>
        <w:t xml:space="preserve">Домбаровский район поселок Прибрежный улица </w:t>
      </w:r>
      <w:r>
        <w:rPr>
          <w:sz w:val="28"/>
          <w:szCs w:val="28"/>
        </w:rPr>
        <w:t xml:space="preserve">Новая 18 – зерносклад; </w:t>
      </w:r>
    </w:p>
    <w:p w:rsidR="001236BB" w:rsidRDefault="001236BB" w:rsidP="001236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23F7">
        <w:rPr>
          <w:sz w:val="28"/>
          <w:szCs w:val="28"/>
        </w:rPr>
        <w:t xml:space="preserve">Домбаровский район поселок Прибрежный улица </w:t>
      </w:r>
      <w:r>
        <w:rPr>
          <w:sz w:val="28"/>
          <w:szCs w:val="28"/>
        </w:rPr>
        <w:t xml:space="preserve">Новая 20 – кошара (владелец </w:t>
      </w:r>
      <w:proofErr w:type="spellStart"/>
      <w:r>
        <w:rPr>
          <w:sz w:val="28"/>
          <w:szCs w:val="28"/>
        </w:rPr>
        <w:t>Амантаева</w:t>
      </w:r>
      <w:proofErr w:type="spellEnd"/>
      <w:r>
        <w:rPr>
          <w:sz w:val="28"/>
          <w:szCs w:val="28"/>
        </w:rPr>
        <w:t xml:space="preserve"> Ж.К.)</w:t>
      </w:r>
    </w:p>
    <w:p w:rsidR="001236BB" w:rsidRDefault="001236BB" w:rsidP="001236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23F7">
        <w:rPr>
          <w:sz w:val="28"/>
          <w:szCs w:val="28"/>
        </w:rPr>
        <w:t xml:space="preserve">Домбаровский район поселок Прибрежный улица </w:t>
      </w:r>
      <w:r>
        <w:rPr>
          <w:sz w:val="28"/>
          <w:szCs w:val="28"/>
        </w:rPr>
        <w:t>Новая 22 – кошара.</w:t>
      </w:r>
    </w:p>
    <w:p w:rsidR="001236BB" w:rsidRDefault="001236BB" w:rsidP="001236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вступает в силу со дня подписания</w:t>
      </w:r>
    </w:p>
    <w:p w:rsidR="001236BB" w:rsidRDefault="001236BB" w:rsidP="001236BB">
      <w:pPr>
        <w:jc w:val="both"/>
        <w:rPr>
          <w:sz w:val="28"/>
          <w:szCs w:val="28"/>
        </w:rPr>
      </w:pPr>
    </w:p>
    <w:p w:rsidR="001236BB" w:rsidRDefault="001236BB" w:rsidP="001236BB">
      <w:pPr>
        <w:jc w:val="both"/>
        <w:rPr>
          <w:sz w:val="28"/>
          <w:szCs w:val="28"/>
        </w:rPr>
      </w:pPr>
    </w:p>
    <w:p w:rsidR="001236BB" w:rsidRDefault="001236BB" w:rsidP="001236BB">
      <w:pPr>
        <w:jc w:val="both"/>
        <w:rPr>
          <w:sz w:val="28"/>
          <w:szCs w:val="28"/>
        </w:rPr>
      </w:pPr>
    </w:p>
    <w:p w:rsidR="001236BB" w:rsidRDefault="001236BB" w:rsidP="001236BB">
      <w:pPr>
        <w:jc w:val="both"/>
        <w:rPr>
          <w:sz w:val="28"/>
          <w:szCs w:val="28"/>
        </w:rPr>
      </w:pPr>
    </w:p>
    <w:p w:rsidR="001236BB" w:rsidRDefault="001236BB" w:rsidP="001236BB">
      <w:pPr>
        <w:jc w:val="both"/>
        <w:rPr>
          <w:sz w:val="28"/>
          <w:szCs w:val="28"/>
        </w:rPr>
      </w:pPr>
    </w:p>
    <w:p w:rsidR="001236BB" w:rsidRDefault="001236BB" w:rsidP="001236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36BB" w:rsidRDefault="001236BB" w:rsidP="001236BB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1236BB" w:rsidRDefault="001236BB" w:rsidP="001236BB">
      <w:pPr>
        <w:jc w:val="both"/>
        <w:rPr>
          <w:sz w:val="28"/>
          <w:szCs w:val="28"/>
        </w:rPr>
      </w:pPr>
    </w:p>
    <w:p w:rsidR="001236BB" w:rsidRDefault="001236BB" w:rsidP="001236BB">
      <w:pPr>
        <w:jc w:val="both"/>
        <w:rPr>
          <w:sz w:val="28"/>
          <w:szCs w:val="28"/>
        </w:rPr>
      </w:pPr>
    </w:p>
    <w:p w:rsidR="001236BB" w:rsidRDefault="001236BB" w:rsidP="001236BB">
      <w:pPr>
        <w:jc w:val="both"/>
        <w:rPr>
          <w:sz w:val="28"/>
          <w:szCs w:val="28"/>
        </w:rPr>
      </w:pPr>
    </w:p>
    <w:p w:rsidR="001236BB" w:rsidRDefault="001236BB" w:rsidP="001236BB">
      <w:pPr>
        <w:jc w:val="both"/>
        <w:rPr>
          <w:sz w:val="28"/>
          <w:szCs w:val="28"/>
        </w:rPr>
      </w:pPr>
    </w:p>
    <w:p w:rsidR="001236BB" w:rsidRDefault="001236BB" w:rsidP="001236BB">
      <w:pPr>
        <w:jc w:val="both"/>
        <w:rPr>
          <w:sz w:val="28"/>
          <w:szCs w:val="28"/>
        </w:rPr>
      </w:pPr>
    </w:p>
    <w:p w:rsidR="001236BB" w:rsidRDefault="001236BB" w:rsidP="001236BB">
      <w:pPr>
        <w:jc w:val="both"/>
        <w:rPr>
          <w:sz w:val="28"/>
          <w:szCs w:val="28"/>
        </w:rPr>
      </w:pPr>
    </w:p>
    <w:p w:rsidR="001236BB" w:rsidRDefault="001236BB" w:rsidP="001236BB">
      <w:pPr>
        <w:jc w:val="both"/>
        <w:rPr>
          <w:sz w:val="28"/>
          <w:szCs w:val="28"/>
        </w:rPr>
      </w:pPr>
    </w:p>
    <w:p w:rsidR="001236BB" w:rsidRDefault="001236BB" w:rsidP="001236BB">
      <w:pPr>
        <w:jc w:val="both"/>
        <w:rPr>
          <w:sz w:val="28"/>
          <w:szCs w:val="28"/>
        </w:rPr>
      </w:pPr>
    </w:p>
    <w:p w:rsidR="001236BB" w:rsidRDefault="001236BB" w:rsidP="001236BB">
      <w:pPr>
        <w:jc w:val="both"/>
      </w:pPr>
      <w:r>
        <w:t>Разослано: РА</w:t>
      </w:r>
      <w:proofErr w:type="gramStart"/>
      <w:r>
        <w:t>,Р</w:t>
      </w:r>
      <w:proofErr w:type="gramEnd"/>
      <w:r>
        <w:t>П, в дело.</w:t>
      </w:r>
    </w:p>
    <w:p w:rsidR="00022C57" w:rsidRDefault="001236BB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3A"/>
    <w:rsid w:val="001236BB"/>
    <w:rsid w:val="006631AC"/>
    <w:rsid w:val="00672E3A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Krokoz™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2015-11-11T11:46:00Z</dcterms:created>
  <dcterms:modified xsi:type="dcterms:W3CDTF">2015-11-11T11:46:00Z</dcterms:modified>
</cp:coreProperties>
</file>