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405F66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Default="00405F66" w:rsidP="00405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 w:rsidR="007857C9">
        <w:rPr>
          <w:rFonts w:ascii="Times New Roman" w:hAnsi="Times New Roman" w:cs="Times New Roman"/>
          <w:b/>
          <w:sz w:val="28"/>
          <w:szCs w:val="28"/>
        </w:rPr>
        <w:t>-</w:t>
      </w:r>
      <w:r w:rsidR="00761AF2">
        <w:rPr>
          <w:rFonts w:ascii="Times New Roman" w:hAnsi="Times New Roman" w:cs="Times New Roman"/>
          <w:b/>
          <w:sz w:val="28"/>
          <w:szCs w:val="28"/>
        </w:rPr>
        <w:t>9</w:t>
      </w:r>
    </w:p>
    <w:p w:rsidR="00405F66" w:rsidRPr="007254F7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405F66" w:rsidRPr="00390ED9" w:rsidRDefault="00405F66" w:rsidP="00405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внесении изменений в решение Совета депутатов 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муниципального образования  Домбаровский поссовет 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№ 15-2 от 28 декабря 2020 г «О бюджете муниципального 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образования Домбаровский поссовет Домбаровского района 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Оренбургской области на 2020 год и плановый период</w:t>
      </w:r>
    </w:p>
    <w:p w:rsidR="00405F66" w:rsidRPr="007254F7" w:rsidRDefault="00405F66" w:rsidP="00405F66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54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2021 и 2022 годов»</w:t>
      </w:r>
    </w:p>
    <w:p w:rsidR="00405F66" w:rsidRDefault="00405F66" w:rsidP="00D31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Руководствуясь ст.232 Бюджетного кодекса Российской Федерации, ст.  5 Устава муниципального образования  Домбаровский поссовет», в соответствии с положением «О бюджетном процессе в муниципальном образовании  Домбаровский поссовет,  в целях обеспечения финансирования мероприятий муниципального образования, Совет депутатов решил:</w:t>
      </w:r>
    </w:p>
    <w:p w:rsidR="00405F66" w:rsidRPr="00405F66" w:rsidRDefault="00405F66" w:rsidP="00405F66">
      <w:pPr>
        <w:pStyle w:val="6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05F6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1.Внести в решение Совета депутатов Муниципального образования Домбаровский поссовет № 15-2 от 28 декабря </w:t>
      </w:r>
      <w:smartTag w:uri="urn:schemas-microsoft-com:office:smarttags" w:element="metricconverter">
        <w:smartTagPr>
          <w:attr w:name="ProductID" w:val="2021 г"/>
        </w:smartTagPr>
        <w:r w:rsidRPr="00405F66">
          <w:rPr>
            <w:rFonts w:ascii="Times New Roman" w:eastAsia="Times New Roman" w:hAnsi="Times New Roman" w:cs="Times New Roman"/>
            <w:i w:val="0"/>
            <w:color w:val="auto"/>
            <w:sz w:val="28"/>
            <w:szCs w:val="28"/>
          </w:rPr>
          <w:t>2021 г</w:t>
        </w:r>
      </w:smartTag>
      <w:r w:rsidRPr="00405F6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«О бюджете муниципального образования Домбаровский поссовет Домбаровского района Оренбургской области на 2021 год и плановый период 2022 и 2023 годов» (в редакции №17-1 от 21.06.2021)следующие изменения: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1.1 В пункте 1 части 1  слова « в сумме 56 599 633,00 рублей» заменить словами « в сумме  50 599 633,00 рублей»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1.2 В пункте 2 части 1  слова « в сумме 58 228 967,13 рублей» заменить словами « в сумме  52 228 967,13 рублей»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1.3 Приложение №3 «Поступление доходов в местный бюджет на 2021- 2023 годы» изложить в новой редакции согласно  приложению № 1.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1.4 Приложение № 4 «Распределение расходов местного бюджета по  разделам и подразделам функциональной классификации на 2021-2023 годы» изложить в новой редакции согласно  приложению № 2.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1.5 Приложение № 5 «Распределение расходов местного бюджета по разделам,  подразделам, целевым статьям расходов, видам расходов функциональной классификации расходов Российской Федерации на 2021-2023 годы» изложить в новой редакции согласно приложению № 3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1.6 Приложение № 6 «Ведомственная структура расходов местного бюджета на 2021-2023 годы» изложить в новой редакции согласно  прил. № 4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lastRenderedPageBreak/>
        <w:t>1.7  Приложение № 7 «Распределение бюджетных ассигнований местного бюджета по целевым статьям (муниципальным программам и не программным направлениям деятельности), разделам, подразделам, видам расходов классификации расходов на  2021-2023 годы» изложить в новой редакции согласно приложению № 5</w:t>
      </w:r>
    </w:p>
    <w:p w:rsidR="00405F66" w:rsidRPr="00405F66" w:rsidRDefault="00405F66" w:rsidP="00405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1.8  Приложение № 8 « Источники внутреннего финансирования дефицита местного бюджета на 2021-2023 годы» изложить в новой редакции согласно приложению № 6</w:t>
      </w: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2. Контроль над  выполнением 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05F66" w:rsidRPr="00405F66" w:rsidRDefault="00405F66" w:rsidP="0040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05F66" w:rsidRPr="00405F66" w:rsidRDefault="00405F66" w:rsidP="00405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P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405F66" w:rsidRDefault="00405F66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  <w:r w:rsidRPr="00405F66">
        <w:rPr>
          <w:rFonts w:eastAsia="Calibri"/>
          <w:sz w:val="28"/>
          <w:szCs w:val="28"/>
        </w:rPr>
        <w:t xml:space="preserve">Председатель Совета депутатов                </w:t>
      </w:r>
      <w:r>
        <w:rPr>
          <w:sz w:val="28"/>
          <w:szCs w:val="28"/>
        </w:rPr>
        <w:t xml:space="preserve">                       </w:t>
      </w:r>
      <w:proofErr w:type="spellStart"/>
      <w:r w:rsidRPr="00405F66">
        <w:rPr>
          <w:rFonts w:eastAsia="Calibri"/>
          <w:sz w:val="28"/>
          <w:szCs w:val="28"/>
        </w:rPr>
        <w:t>А.О.Дильмухамедов</w:t>
      </w:r>
      <w:proofErr w:type="spellEnd"/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  <w:sectPr w:rsidR="00156CBD" w:rsidSect="00E97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8" w:type="dxa"/>
        <w:tblInd w:w="93" w:type="dxa"/>
        <w:tblLook w:val="04A0"/>
      </w:tblPr>
      <w:tblGrid>
        <w:gridCol w:w="2154"/>
        <w:gridCol w:w="413"/>
        <w:gridCol w:w="3726"/>
        <w:gridCol w:w="1313"/>
        <w:gridCol w:w="347"/>
        <w:gridCol w:w="1002"/>
        <w:gridCol w:w="721"/>
        <w:gridCol w:w="310"/>
        <w:gridCol w:w="866"/>
        <w:gridCol w:w="387"/>
        <w:gridCol w:w="931"/>
        <w:gridCol w:w="295"/>
        <w:gridCol w:w="881"/>
        <w:gridCol w:w="285"/>
        <w:gridCol w:w="1093"/>
        <w:gridCol w:w="64"/>
      </w:tblGrid>
      <w:tr w:rsidR="00156CBD" w:rsidRPr="00156CBD" w:rsidTr="00156CBD">
        <w:trPr>
          <w:gridAfter w:val="1"/>
          <w:wAfter w:w="64" w:type="dxa"/>
          <w:trHeight w:val="37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K58"/>
            <w:bookmarkEnd w:id="0"/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</w:t>
            </w:r>
          </w:p>
        </w:tc>
      </w:tr>
      <w:tr w:rsidR="00156CBD" w:rsidRPr="00156CBD" w:rsidTr="00156CBD">
        <w:trPr>
          <w:gridAfter w:val="1"/>
          <w:wAfter w:w="64" w:type="dxa"/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</w:t>
            </w:r>
          </w:p>
        </w:tc>
      </w:tr>
      <w:tr w:rsidR="00156CBD" w:rsidRPr="00156CBD" w:rsidTr="00156CBD">
        <w:trPr>
          <w:gridAfter w:val="1"/>
          <w:wAfter w:w="64" w:type="dxa"/>
          <w:trHeight w:val="27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156CBD" w:rsidRPr="00156CBD" w:rsidTr="00156CBD">
        <w:trPr>
          <w:gridAfter w:val="1"/>
          <w:wAfter w:w="64" w:type="dxa"/>
          <w:trHeight w:val="33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Домбаровского района Оренбургской области</w:t>
            </w:r>
          </w:p>
        </w:tc>
      </w:tr>
      <w:tr w:rsidR="00156CBD" w:rsidRPr="00156CBD" w:rsidTr="00156CBD">
        <w:trPr>
          <w:gridAfter w:val="1"/>
          <w:wAfter w:w="64" w:type="dxa"/>
          <w:trHeight w:val="27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17-2 от " 21 " июня 2021 </w:t>
            </w:r>
          </w:p>
        </w:tc>
      </w:tr>
      <w:tr w:rsidR="00156CBD" w:rsidRPr="00156CBD" w:rsidTr="00156CBD">
        <w:trPr>
          <w:gridAfter w:val="1"/>
          <w:wAfter w:w="64" w:type="dxa"/>
          <w:trHeight w:val="13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CBD" w:rsidRPr="00156CBD" w:rsidTr="00156CBD">
        <w:trPr>
          <w:gridAfter w:val="1"/>
          <w:wAfter w:w="64" w:type="dxa"/>
          <w:trHeight w:val="750"/>
        </w:trPr>
        <w:tc>
          <w:tcPr>
            <w:tcW w:w="147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ДОХОДОВ В БЮДЖЕТ МУНИЦИПАЛЬНОГО ОБРАЗОВАНИЯ ДОМБАРОВСКИЙ ПОССОВЕТ ДОМБАРОВСКОГО РАЙОНА ОРЕНБУРГСКОЙ ОБЛАСТИ НА  2021-2023 г.г. </w:t>
            </w:r>
          </w:p>
          <w:p w:rsid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CBD" w:rsidRP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CBD" w:rsidRPr="00156CBD" w:rsidTr="00156CBD">
        <w:trPr>
          <w:trHeight w:val="8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дохода бюджета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с учетом изменений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с учетом изменений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с учетом изменений</w:t>
            </w:r>
          </w:p>
        </w:tc>
      </w:tr>
      <w:tr w:rsidR="00156CBD" w:rsidRPr="00156CBD" w:rsidTr="00156CBD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27 150 480,00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27 150 480,00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28558699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28558699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30207008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30207008</w:t>
            </w:r>
          </w:p>
        </w:tc>
      </w:tr>
      <w:tr w:rsidR="00156CBD" w:rsidRPr="00156CBD" w:rsidTr="00156CBD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</w:tr>
      <w:tr w:rsidR="00156CBD" w:rsidRPr="00156CBD" w:rsidTr="00156CBD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18523000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19912000</w:t>
            </w:r>
          </w:p>
        </w:tc>
      </w:tr>
      <w:tr w:rsidR="00156CBD" w:rsidRPr="00156CBD" w:rsidTr="00156CBD">
        <w:trPr>
          <w:trHeight w:val="9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17 168 000,00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17 168 000,00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19733000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19733000</w:t>
            </w:r>
          </w:p>
        </w:tc>
      </w:tr>
      <w:tr w:rsidR="00156CBD" w:rsidRPr="00156CBD" w:rsidTr="00156CBD">
        <w:trPr>
          <w:trHeight w:val="21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156CBD" w:rsidRPr="00156CBD" w:rsidTr="00156CBD">
        <w:trPr>
          <w:trHeight w:val="13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</w:t>
            </w:r>
          </w:p>
        </w:tc>
      </w:tr>
      <w:tr w:rsidR="00156CBD" w:rsidRPr="00156CBD" w:rsidTr="00156CBD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156CBD" w:rsidRPr="00156CBD" w:rsidTr="00156CBD">
        <w:trPr>
          <w:trHeight w:val="9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3 410 980,00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156CBD" w:rsidRPr="00156CBD" w:rsidTr="00156CBD">
        <w:trPr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</w:t>
            </w: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1 566 200,00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1 566 200,00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1619909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1696603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1696603</w:t>
            </w:r>
          </w:p>
        </w:tc>
      </w:tr>
      <w:tr w:rsidR="00156CBD" w:rsidRPr="00156CBD" w:rsidTr="00156CBD">
        <w:trPr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</w:t>
            </w:r>
          </w:p>
        </w:tc>
      </w:tr>
      <w:tr w:rsidR="00156CBD" w:rsidRPr="00156CBD" w:rsidTr="00156CBD">
        <w:trPr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2 060 240,00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2 060 240,00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2125405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2125405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2218895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2218895</w:t>
            </w:r>
          </w:p>
        </w:tc>
      </w:tr>
      <w:tr w:rsidR="00156CBD" w:rsidRPr="00156CBD" w:rsidTr="00156CBD">
        <w:trPr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-224 390,00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-224 390,00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-230757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-230757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-260467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-260467</w:t>
            </w:r>
          </w:p>
        </w:tc>
      </w:tr>
      <w:tr w:rsidR="00156CBD" w:rsidRPr="00156CBD" w:rsidTr="00156CBD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</w:tr>
      <w:tr w:rsidR="00156CBD" w:rsidRPr="00156CBD" w:rsidTr="00156CBD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211500</w:t>
            </w:r>
          </w:p>
        </w:tc>
      </w:tr>
      <w:tr w:rsidR="00156CBD" w:rsidRPr="00156CBD" w:rsidTr="00156CBD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6409000</w:t>
            </w:r>
          </w:p>
        </w:tc>
      </w:tr>
      <w:tr w:rsidR="00156CBD" w:rsidRPr="00156CBD" w:rsidTr="00156CBD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</w:tr>
      <w:tr w:rsidR="00156CBD" w:rsidRPr="00156CBD" w:rsidTr="00156CBD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831000</w:t>
            </w:r>
          </w:p>
        </w:tc>
      </w:tr>
      <w:tr w:rsidR="00156CBD" w:rsidRPr="00156CBD" w:rsidTr="00156CBD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5578000</w:t>
            </w:r>
          </w:p>
        </w:tc>
      </w:tr>
      <w:tr w:rsidR="00156CBD" w:rsidRPr="00156CBD" w:rsidTr="00156CBD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</w:tr>
      <w:tr w:rsidR="00156CBD" w:rsidRPr="00156CBD" w:rsidTr="00156CBD">
        <w:trPr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 расположенным в границах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2765000</w:t>
            </w:r>
          </w:p>
        </w:tc>
      </w:tr>
      <w:tr w:rsidR="00156CBD" w:rsidRPr="00156CBD" w:rsidTr="00156CBD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</w:tr>
      <w:tr w:rsidR="00156CBD" w:rsidRPr="00156CBD" w:rsidTr="00156CBD">
        <w:trPr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 расположенным в </w:t>
            </w: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2 641 000,00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2813000</w:t>
            </w:r>
          </w:p>
        </w:tc>
      </w:tr>
      <w:tr w:rsidR="00156CBD" w:rsidRPr="00156CBD" w:rsidTr="00156CBD">
        <w:trPr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1 11 05075 10 0000120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 за исключением земельных участков)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7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1 16 00000 00 0000000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56CBD" w:rsidRPr="00156CBD" w:rsidTr="00156CBD">
        <w:trPr>
          <w:trHeight w:val="12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1 16 02020 02 0000140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56CBD" w:rsidRPr="00156CBD" w:rsidTr="00156CBD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29 449 153,00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23 449 153,00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</w:tr>
      <w:tr w:rsidR="00156CBD" w:rsidRPr="00156CBD" w:rsidTr="00156CBD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29 249 153,00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23 249 153,00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13971565</w:t>
            </w:r>
          </w:p>
        </w:tc>
      </w:tr>
      <w:tr w:rsidR="00156CBD" w:rsidRPr="00156CBD" w:rsidTr="00156CBD">
        <w:trPr>
          <w:trHeight w:val="6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17 974 000,00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17 974 000,00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156CBD" w:rsidRPr="00156CBD" w:rsidTr="00156CBD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156CBD" w:rsidRPr="00156CBD" w:rsidTr="00156CBD">
        <w:trPr>
          <w:trHeight w:val="11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2 02 15001 10 0000 150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13 806 000,00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11467000</w:t>
            </w:r>
          </w:p>
        </w:tc>
      </w:tr>
      <w:tr w:rsidR="00156CBD" w:rsidRPr="00156CBD" w:rsidTr="00156CBD">
        <w:trPr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202 15002 00 0000 150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8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поддержку мер по обеспечению сбалансированности бюджета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4 168 000,00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10 765 300,00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4 765 300,00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156CBD" w:rsidRPr="00156CBD" w:rsidTr="00156CBD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домов населенных пунктов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1 969 000,00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156CBD" w:rsidRPr="00156CBD" w:rsidTr="00156CBD">
        <w:trPr>
          <w:trHeight w:val="18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2 02 20216 10 0000 150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156CBD" w:rsidRPr="00156CBD" w:rsidTr="00156CBD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9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обеспечениекомплексного</w:t>
            </w:r>
            <w:proofErr w:type="spellEnd"/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сельских территорий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156CBD" w:rsidRPr="00156CBD" w:rsidTr="00156CBD">
        <w:trPr>
          <w:trHeight w:val="9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156CBD" w:rsidRPr="00156CBD" w:rsidTr="00156CBD">
        <w:trPr>
          <w:trHeight w:val="8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156CBD" w:rsidRPr="00156CBD" w:rsidTr="00156CBD">
        <w:trPr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CBD" w:rsidRPr="00156CBD" w:rsidTr="00156CBD">
        <w:trPr>
          <w:trHeight w:val="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CBD" w:rsidRPr="00156CBD" w:rsidTr="00156CBD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56 599 633,00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50 599 633,00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D" w:rsidRPr="00156CBD" w:rsidRDefault="00156CBD" w:rsidP="001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5065" w:type="dxa"/>
        <w:tblInd w:w="93" w:type="dxa"/>
        <w:tblLayout w:type="fixed"/>
        <w:tblLook w:val="04A0"/>
      </w:tblPr>
      <w:tblGrid>
        <w:gridCol w:w="1433"/>
        <w:gridCol w:w="360"/>
        <w:gridCol w:w="3184"/>
        <w:gridCol w:w="116"/>
        <w:gridCol w:w="1429"/>
        <w:gridCol w:w="63"/>
        <w:gridCol w:w="1237"/>
        <w:gridCol w:w="415"/>
        <w:gridCol w:w="903"/>
        <w:gridCol w:w="822"/>
        <w:gridCol w:w="354"/>
        <w:gridCol w:w="879"/>
        <w:gridCol w:w="439"/>
        <w:gridCol w:w="879"/>
        <w:gridCol w:w="297"/>
        <w:gridCol w:w="937"/>
        <w:gridCol w:w="1318"/>
      </w:tblGrid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Домбаровский поссовет</w:t>
            </w:r>
          </w:p>
        </w:tc>
      </w:tr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635306" w:rsidRPr="00635306" w:rsidTr="00635306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17-9</w:t>
            </w: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 21 " июня 2021 г.</w:t>
            </w:r>
          </w:p>
        </w:tc>
      </w:tr>
      <w:tr w:rsidR="00635306" w:rsidRPr="00635306" w:rsidTr="00635306">
        <w:trPr>
          <w:trHeight w:val="6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306" w:rsidRPr="00635306" w:rsidTr="00635306">
        <w:trPr>
          <w:trHeight w:val="13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306" w:rsidRPr="00635306" w:rsidTr="00635306">
        <w:trPr>
          <w:trHeight w:val="390"/>
        </w:trPr>
        <w:tc>
          <w:tcPr>
            <w:tcW w:w="15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расходов местного бюджета по разделам, подразделам  на 2021-2023 годы</w:t>
            </w:r>
          </w:p>
        </w:tc>
      </w:tr>
      <w:tr w:rsidR="00635306" w:rsidRPr="00635306" w:rsidTr="00635306">
        <w:trPr>
          <w:trHeight w:val="180"/>
        </w:trPr>
        <w:tc>
          <w:tcPr>
            <w:tcW w:w="15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с учетом изменений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635306" w:rsidRPr="00635306" w:rsidTr="0063530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8 007 475,00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469 270,00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8 476 745,00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</w:t>
            </w:r>
          </w:p>
        </w:tc>
      </w:tr>
      <w:tr w:rsidR="00635306" w:rsidRPr="00635306" w:rsidTr="006353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635306" w:rsidRPr="00635306" w:rsidTr="00635306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635306" w:rsidRPr="00635306" w:rsidTr="006353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635306" w:rsidRPr="00635306" w:rsidTr="00635306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519 270,00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635306" w:rsidRPr="00635306" w:rsidTr="00635306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635306" w:rsidRPr="00635306" w:rsidTr="00635306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</w:p>
        </w:tc>
      </w:tr>
      <w:tr w:rsidR="00635306" w:rsidRPr="00635306" w:rsidTr="006353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635306" w:rsidRPr="00635306" w:rsidTr="0063530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17 341 248,71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-8 285 812,00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9 055 436,71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-8 385 000,00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635306" w:rsidRPr="00635306" w:rsidTr="00635306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858 400,00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858 400,00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 хозяйство (дорожные фонды)                   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7 597 848,71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7 597 848,71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 вопросы в области </w:t>
            </w:r>
            <w:proofErr w:type="spellStart"/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</w:t>
            </w:r>
            <w:proofErr w:type="spellEnd"/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11 329 390,42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1 648 542,00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12 977 932,42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</w:t>
            </w:r>
          </w:p>
        </w:tc>
      </w:tr>
      <w:tr w:rsidR="00635306" w:rsidRPr="00635306" w:rsidTr="006353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700 812,00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635306" w:rsidRPr="00635306" w:rsidTr="006353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635306" w:rsidRPr="00635306" w:rsidTr="0063530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(фед-1340448:обл-55852:соф-398108:спонсоры-200000,0)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6 985 016,76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8 249 712,01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35306" w:rsidRPr="00635306" w:rsidTr="00635306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35306" w:rsidRPr="00635306" w:rsidTr="00635306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</w:t>
            </w:r>
          </w:p>
        </w:tc>
      </w:tr>
      <w:tr w:rsidR="00635306" w:rsidRPr="00635306" w:rsidTr="0063530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</w:t>
            </w:r>
          </w:p>
        </w:tc>
      </w:tr>
      <w:tr w:rsidR="00635306" w:rsidRPr="00635306" w:rsidTr="0063530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 области культуры и кинематографии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635306" w:rsidRPr="00635306" w:rsidTr="0063530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35306" w:rsidRPr="00635306" w:rsidTr="006353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35306" w:rsidRPr="00635306" w:rsidTr="0063530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306" w:rsidRPr="00635306" w:rsidTr="00635306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635306" w:rsidRPr="00635306" w:rsidTr="006353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635306" w:rsidRPr="00635306" w:rsidTr="006353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35306" w:rsidRPr="00635306" w:rsidTr="00635306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35306" w:rsidRPr="00635306" w:rsidTr="00635306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635306" w:rsidRPr="00635306" w:rsidTr="0063530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58 228 967,13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-6 000 000,00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52 228 967,13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306" w:rsidRPr="00635306" w:rsidRDefault="00635306" w:rsidP="0063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3318"/>
        <w:gridCol w:w="198"/>
        <w:gridCol w:w="389"/>
        <w:gridCol w:w="479"/>
        <w:gridCol w:w="1242"/>
        <w:gridCol w:w="524"/>
        <w:gridCol w:w="102"/>
        <w:gridCol w:w="1192"/>
        <w:gridCol w:w="1191"/>
        <w:gridCol w:w="1294"/>
        <w:gridCol w:w="1191"/>
        <w:gridCol w:w="1191"/>
        <w:gridCol w:w="1191"/>
        <w:gridCol w:w="1191"/>
      </w:tblGrid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17-2 от   " 21 " июня 2021 г.</w:t>
            </w: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2F17A9" w:rsidTr="002F17A9">
        <w:trPr>
          <w:trHeight w:val="4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7A9" w:rsidRPr="002F17A9" w:rsidTr="002F17A9">
        <w:trPr>
          <w:trHeight w:val="25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7A9" w:rsidRPr="002F17A9" w:rsidTr="002F17A9">
        <w:trPr>
          <w:trHeight w:val="540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2021-2023 годы</w:t>
            </w:r>
          </w:p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7A9" w:rsidRPr="002F17A9" w:rsidTr="002F17A9">
        <w:trPr>
          <w:trHeight w:val="15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2F17A9" w:rsidTr="002F17A9">
        <w:trPr>
          <w:trHeight w:val="3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17A9" w:rsidRPr="002F17A9" w:rsidTr="002F17A9">
        <w:trPr>
          <w:trHeight w:val="102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2F17A9" w:rsidRPr="002F17A9" w:rsidTr="002F17A9">
        <w:trPr>
          <w:trHeight w:val="3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8007475,00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8 476 745,00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2F17A9" w:rsidRPr="002F17A9" w:rsidTr="002F17A9">
        <w:trPr>
          <w:trHeight w:val="11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7 654 575,00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6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7654575,00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7 654 575,00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976 853,00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6677722,00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6 677 722,00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5 322 473,00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2F17A9" w:rsidRPr="002F17A9" w:rsidTr="002F17A9">
        <w:trPr>
          <w:trHeight w:val="6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1320449,00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1 320 449,00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2F17A9" w:rsidRPr="002F17A9" w:rsidTr="002F17A9">
        <w:trPr>
          <w:trHeight w:val="4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4 800,00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4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2 900,00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519 270,00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499 270,00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499 270,00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499 270,00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449 270,00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3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54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84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58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509 853,00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8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418 000,00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2F17A9" w:rsidRPr="002F17A9" w:rsidTr="002F17A9">
        <w:trPr>
          <w:trHeight w:val="8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9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и территории от чрезвычайных ситуаций в МО Домбаровский поссовет на 2020-2025 годы»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218 000,00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198 000,00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17341248,71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-8285812,00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9055436,7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2F17A9" w:rsidRPr="002F17A9" w:rsidTr="002F17A9">
        <w:trPr>
          <w:trHeight w:val="7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-8385000,00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8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-8585000,00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-8585000,00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водного хозяйства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6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8756248,71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8756248,7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2F17A9" w:rsidRPr="002F17A9" w:rsidTr="002F17A9">
        <w:trPr>
          <w:trHeight w:val="6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8456248,71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8 456 248,71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2F17A9" w:rsidRPr="002F17A9" w:rsidTr="002F17A9">
        <w:trPr>
          <w:trHeight w:val="4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4284620,71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4 284 620,71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2F17A9" w:rsidRPr="002F17A9" w:rsidTr="002F17A9">
        <w:trPr>
          <w:trHeight w:val="7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 (817686,71-уточн остатка. 858400,0-5% от НДФЛ)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2F17A9" w:rsidRPr="002F17A9" w:rsidTr="002F17A9">
        <w:trPr>
          <w:trHeight w:val="8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4234620,71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4 234 620,71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капитального ремонта и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автомобильных дорог общего пользования в населенных пунктах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4171628,00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4 171 628,00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для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1 969 000,00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802628,00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802 628,00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10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пригородных пассажирских перевозок автомобильным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 за счет местного бюджета"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 вопросы в области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99 188,00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внесения сведений о границах муниципального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недвижимости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99 188,00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99 188,00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11329390,42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1648542,00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12977932,42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88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-99188,00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300 812,00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8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"Содержание жилищно-коммунального хозяйства на территории муниципального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Домбаровский поссовет  на 2020 - 2025 годы"…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"Содержание объектов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4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9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1549965,66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483034,75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2 033 000,41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7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"Обеспечение качественными услугами жилищно-коммунального хозяйства населения Оренбургской области"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8979424,76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10 244 120,01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2F17A9" w:rsidRPr="002F17A9" w:rsidTr="002F17A9">
        <w:trPr>
          <w:trHeight w:val="6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6985016,76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8 249 712,01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2F17A9" w:rsidRPr="002F17A9" w:rsidTr="002F17A9">
        <w:trPr>
          <w:trHeight w:val="3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содержанию уличного освещения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4794009,42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4 794 009,42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3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5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1841007,34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3 105 702,59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3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1841007,34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3 105 702,59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1841007,34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1264695,25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3 105 702,59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10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развитие инфраструктуры на сельских территориях"(фед-1340448:обл-55852:соф-398108:спонсоры-200000,0)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1 994 408,00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1 396 300,00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398 108,00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9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20 025 000,00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15 310 000,00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7 580 000,00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8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библиотечных фондов библиотек поселения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7 730 000,00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4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8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6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9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8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5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3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9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8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3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636 000,00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54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60 000,00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-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2F17A9" w:rsidRPr="002F17A9" w:rsidTr="002F17A9">
        <w:trPr>
          <w:trHeight w:val="27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58228967,13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-6000000,00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52 228 967,13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3984"/>
        <w:gridCol w:w="216"/>
        <w:gridCol w:w="428"/>
        <w:gridCol w:w="472"/>
        <w:gridCol w:w="160"/>
        <w:gridCol w:w="1057"/>
        <w:gridCol w:w="516"/>
        <w:gridCol w:w="270"/>
        <w:gridCol w:w="667"/>
        <w:gridCol w:w="183"/>
        <w:gridCol w:w="937"/>
        <w:gridCol w:w="1135"/>
        <w:gridCol w:w="1167"/>
        <w:gridCol w:w="1167"/>
        <w:gridCol w:w="1167"/>
        <w:gridCol w:w="1167"/>
      </w:tblGrid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17-9</w:t>
            </w:r>
            <w:r w:rsidR="002F17A9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7A9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июня 2021 г.</w:t>
            </w: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4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25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540"/>
        </w:trPr>
        <w:tc>
          <w:tcPr>
            <w:tcW w:w="1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местного бюджета по ведомственной структуре расходов местного бюджета на 2021-2023 годы</w:t>
            </w:r>
          </w:p>
        </w:tc>
      </w:tr>
      <w:tr w:rsidR="002F17A9" w:rsidRPr="002F17A9" w:rsidTr="002F17A9">
        <w:trPr>
          <w:trHeight w:val="15"/>
        </w:trPr>
        <w:tc>
          <w:tcPr>
            <w:tcW w:w="1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7A9" w:rsidRPr="002F17A9" w:rsidTr="002F17A9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изменений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изменений</w:t>
            </w:r>
          </w:p>
        </w:tc>
      </w:tr>
      <w:tr w:rsidR="002F17A9" w:rsidRPr="002F17A9" w:rsidTr="002F17A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8 007 475,00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8 476 745,00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7827475,0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7877475,0</w:t>
            </w:r>
          </w:p>
        </w:tc>
      </w:tr>
      <w:tr w:rsidR="002F17A9" w:rsidRPr="002F17A9" w:rsidTr="002F17A9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и выплаты персоналу государственных (муниципальных) органов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5 322 473,00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5 322 473,00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5322473,0</w:t>
            </w:r>
          </w:p>
        </w:tc>
      </w:tr>
      <w:tr w:rsidR="002F17A9" w:rsidRPr="002F17A9" w:rsidTr="002F17A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1 320 449,00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1 320 449,00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1190449,0</w:t>
            </w:r>
          </w:p>
        </w:tc>
      </w:tr>
      <w:tr w:rsidR="002F17A9" w:rsidRPr="002F17A9" w:rsidTr="002F17A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иных платежей (штрафы)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7740000050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449 270,00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программа"Реализация муниципальной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"Обеспечение осуществления переданных полномочий"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</w:t>
            </w:r>
          </w:p>
        </w:tc>
      </w:tr>
      <w:tr w:rsidR="002F17A9" w:rsidRPr="002F17A9" w:rsidTr="002F17A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и территории от чрезвычайных ситуаций в МО Домбаровский поссовет на 2020-2025 годы»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государственных(муниципальных) 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F17A9" w:rsidRPr="002F17A9" w:rsidTr="002F17A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17 341 248,71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-8 285 812,00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9 055 436,71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2F17A9" w:rsidRPr="002F17A9" w:rsidTr="002F17A9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-8 385 000,00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-8 585 000,00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-8 585 000,00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водного хозяйства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8 756 248,71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8 756 248,71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5933508,0</w:t>
            </w:r>
          </w:p>
        </w:tc>
      </w:tr>
      <w:tr w:rsidR="002F17A9" w:rsidRPr="002F17A9" w:rsidTr="002F17A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8 456 248,71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8 456 248,71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5633508,0</w:t>
            </w:r>
          </w:p>
        </w:tc>
      </w:tr>
      <w:tr w:rsidR="002F17A9" w:rsidRPr="002F17A9" w:rsidTr="002F17A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4 284 620,71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4 284 620,71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3664508,0</w:t>
            </w:r>
          </w:p>
        </w:tc>
      </w:tr>
      <w:tr w:rsidR="002F17A9" w:rsidRPr="002F17A9" w:rsidTr="002F17A9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 (817686,71-уточн остатка. 858400,0-5% от НДФЛ)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2F17A9" w:rsidRPr="002F17A9" w:rsidTr="002F17A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4 171 628,00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4 171 628,00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ремонту автомобильных дорог общего пользования в населенных пунктах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2F17A9" w:rsidRPr="002F17A9" w:rsidTr="002F17A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 вопросы в области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внесения сведений о границах муниципального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недвижимости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коммунальное хозяйство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11 329 390,42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1 648 542,00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12 977 932,42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7602395,0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муниципального не жилого фонда"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2F17A9" w:rsidRPr="002F17A9" w:rsidTr="002F17A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"Обеспечение качественными услугами жилищно-коммунального хозяйства населения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8 979 424,76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10 244 120,01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2F17A9" w:rsidRPr="002F17A9" w:rsidTr="002F17A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6 985 016,76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8 249 712,01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6002395,0</w:t>
            </w:r>
          </w:p>
        </w:tc>
      </w:tr>
      <w:tr w:rsidR="002F17A9" w:rsidRPr="002F17A9" w:rsidTr="002F17A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2F17A9" w:rsidRPr="002F17A9" w:rsidTr="002F17A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Прочее благоустройство территории МО"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сельской территории Домбаровского поссовета Домбаровского района Оренбургской области на 2021-2023 годы»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B74B6A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="002F17A9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"Создание и развитие инфраструктуры на сельских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r w:rsidR="002F17A9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"(фед-1340448:обл-55852:соф-398108:спонсоры-200000,0)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мероприятие "Обустройство площадок накопления ТКО"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398 108,00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398 108,00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противодействию незаконного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оборота наркотических средств и психотропных веществ"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 w:rsid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20025000,0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7580000,0</w:t>
            </w:r>
          </w:p>
        </w:tc>
      </w:tr>
      <w:tr w:rsidR="002F17A9" w:rsidRPr="002F17A9" w:rsidTr="002F17A9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 w:rsid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7730000,0</w:t>
            </w:r>
          </w:p>
        </w:tc>
      </w:tr>
      <w:tr w:rsidR="002F17A9" w:rsidRPr="002F17A9" w:rsidTr="002F17A9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2F17A9" w:rsidRPr="002F17A9" w:rsidTr="002F17A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культурно-массовой работы"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праздничных мероприятий и акций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17A9" w:rsidRPr="002F17A9" w:rsidTr="002F17A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7A9" w:rsidRPr="002F17A9" w:rsidTr="002F17A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636000,0</w:t>
            </w:r>
          </w:p>
        </w:tc>
      </w:tr>
      <w:tr w:rsidR="002F17A9" w:rsidRPr="002F17A9" w:rsidTr="002F17A9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B74B6A"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</w:t>
            </w:r>
          </w:p>
        </w:tc>
      </w:tr>
      <w:tr w:rsidR="002F17A9" w:rsidRPr="002F17A9" w:rsidTr="002F17A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893630,0</w:t>
            </w:r>
          </w:p>
        </w:tc>
      </w:tr>
      <w:tr w:rsidR="002F17A9" w:rsidRPr="002F17A9" w:rsidTr="002F17A9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58 228 967,13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52 228 967,13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9" w:rsidRPr="002F17A9" w:rsidRDefault="002F17A9" w:rsidP="002F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44178573,0</w:t>
            </w:r>
          </w:p>
        </w:tc>
      </w:tr>
    </w:tbl>
    <w:p w:rsidR="002F17A9" w:rsidRPr="002F17A9" w:rsidRDefault="002F17A9" w:rsidP="00405F66">
      <w:pPr>
        <w:pStyle w:val="a3"/>
        <w:spacing w:line="240" w:lineRule="auto"/>
        <w:jc w:val="both"/>
        <w:rPr>
          <w:rFonts w:eastAsia="Calibri"/>
          <w:sz w:val="24"/>
          <w:szCs w:val="24"/>
        </w:rPr>
      </w:pPr>
    </w:p>
    <w:p w:rsidR="002F17A9" w:rsidRDefault="002F17A9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3134"/>
        <w:gridCol w:w="305"/>
        <w:gridCol w:w="540"/>
        <w:gridCol w:w="856"/>
        <w:gridCol w:w="584"/>
        <w:gridCol w:w="492"/>
        <w:gridCol w:w="767"/>
        <w:gridCol w:w="1134"/>
        <w:gridCol w:w="850"/>
        <w:gridCol w:w="1418"/>
        <w:gridCol w:w="1134"/>
        <w:gridCol w:w="1134"/>
        <w:gridCol w:w="1134"/>
        <w:gridCol w:w="1150"/>
        <w:gridCol w:w="61"/>
      </w:tblGrid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Домбаровский поссовет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17-9 от " 21 " июня 2021 г.</w:t>
            </w:r>
          </w:p>
        </w:tc>
      </w:tr>
      <w:tr w:rsidR="00B74B6A" w:rsidRPr="00B74B6A" w:rsidTr="00B74B6A">
        <w:trPr>
          <w:trHeight w:val="25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6A" w:rsidRPr="00B74B6A" w:rsidTr="00B74B6A">
        <w:trPr>
          <w:trHeight w:val="615"/>
        </w:trPr>
        <w:tc>
          <w:tcPr>
            <w:tcW w:w="14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местного бюджета по целевым статьям (муниципальным программам и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разделам, подразделам, видам расходов классификации расходов на  2021-2023 годы</w:t>
            </w:r>
          </w:p>
        </w:tc>
      </w:tr>
      <w:tr w:rsidR="00B74B6A" w:rsidRPr="00B74B6A" w:rsidTr="00B74B6A">
        <w:trPr>
          <w:trHeight w:val="30"/>
        </w:trPr>
        <w:tc>
          <w:tcPr>
            <w:tcW w:w="14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B6A" w:rsidRPr="00B74B6A" w:rsidTr="00B74B6A">
        <w:trPr>
          <w:gridAfter w:val="1"/>
          <w:wAfter w:w="61" w:type="dxa"/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AE4FDB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с учетом изменен.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AE4FDB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с учетом изменен.</w:t>
            </w:r>
          </w:p>
        </w:tc>
      </w:tr>
      <w:tr w:rsidR="00B74B6A" w:rsidRPr="00B74B6A" w:rsidTr="00B74B6A">
        <w:trPr>
          <w:gridAfter w:val="1"/>
          <w:wAfter w:w="61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B74B6A" w:rsidRPr="00B74B6A" w:rsidTr="00B74B6A">
        <w:trPr>
          <w:gridAfter w:val="1"/>
          <w:wAfter w:w="61" w:type="dxa"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B74B6A" w:rsidRPr="00B74B6A" w:rsidTr="00B74B6A">
        <w:trPr>
          <w:gridAfter w:val="1"/>
          <w:wAfter w:w="61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B74B6A" w:rsidRPr="00B74B6A" w:rsidTr="00B74B6A">
        <w:trPr>
          <w:gridAfter w:val="1"/>
          <w:wAfter w:w="61" w:type="dxa"/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8 756 248,71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8 756 248,71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5933508</w:t>
            </w:r>
          </w:p>
        </w:tc>
      </w:tr>
      <w:tr w:rsidR="00B74B6A" w:rsidRPr="00B74B6A" w:rsidTr="00B74B6A">
        <w:trPr>
          <w:gridAfter w:val="1"/>
          <w:wAfter w:w="61" w:type="dxa"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4 284 620,71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4 284 620,71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3664508</w:t>
            </w:r>
          </w:p>
        </w:tc>
      </w:tr>
      <w:tr w:rsidR="00B74B6A" w:rsidRPr="00B74B6A" w:rsidTr="00B74B6A">
        <w:trPr>
          <w:gridAfter w:val="1"/>
          <w:wAfter w:w="61" w:type="dxa"/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B74B6A" w:rsidRPr="00B74B6A" w:rsidTr="00B74B6A">
        <w:trPr>
          <w:gridAfter w:val="1"/>
          <w:wAfter w:w="61" w:type="dxa"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    (5 % от НДФЛ 858,4+ ост 817868,71)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3614508</w:t>
            </w:r>
          </w:p>
        </w:tc>
      </w:tr>
      <w:tr w:rsidR="00B74B6A" w:rsidRPr="00B74B6A" w:rsidTr="00B74B6A">
        <w:trPr>
          <w:gridAfter w:val="1"/>
          <w:wAfter w:w="6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и оценка дорог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капитального ремонта и ремонта автомобильных дорог общего пользования в населенных пунктах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B74B6A" w:rsidRPr="00B74B6A" w:rsidTr="00B74B6A">
        <w:trPr>
          <w:gridAfter w:val="1"/>
          <w:wAfter w:w="61" w:type="dxa"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для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B74B6A" w:rsidRPr="00B74B6A" w:rsidTr="00B74B6A">
        <w:trPr>
          <w:gridAfter w:val="1"/>
          <w:wAfter w:w="61" w:type="dxa"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1969000</w:t>
            </w:r>
          </w:p>
        </w:tc>
      </w:tr>
      <w:tr w:rsidR="00B74B6A" w:rsidRPr="00B74B6A" w:rsidTr="00B74B6A">
        <w:trPr>
          <w:gridAfter w:val="1"/>
          <w:wAfter w:w="61" w:type="dxa"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 индивидуальным предпринимателям,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B74B6A" w:rsidRPr="00B74B6A" w:rsidTr="00B74B6A">
        <w:trPr>
          <w:gridAfter w:val="1"/>
          <w:wAfter w:w="61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10 934 965,66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-8 001 153,25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2 933 812,41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</w:tr>
      <w:tr w:rsidR="00B74B6A" w:rsidRPr="00B74B6A" w:rsidTr="00B74B6A">
        <w:trPr>
          <w:gridAfter w:val="1"/>
          <w:wAfter w:w="61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снабжения"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2 033 000,41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B74B6A" w:rsidRPr="00B74B6A" w:rsidTr="00B74B6A">
        <w:trPr>
          <w:gridAfter w:val="1"/>
          <w:wAfter w:w="61" w:type="dxa"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1 549 965,66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483 034,75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2 033 000,41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B74B6A" w:rsidRPr="00B74B6A" w:rsidTr="00B74B6A">
        <w:trPr>
          <w:gridAfter w:val="1"/>
          <w:wAfter w:w="61" w:type="dxa"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Оренбургской области"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"Воспроизводство и использование  природных ресурсов Оренбургской области"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водохозяйственного комплекса Оренбургской области"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(местный бюджет)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S0450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2 585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-8 585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-6 000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водного хозяйства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03 0 05 00010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жилого фонда"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B74B6A" w:rsidRPr="00B74B6A" w:rsidTr="00B74B6A">
        <w:trPr>
          <w:gridAfter w:val="1"/>
          <w:wAfter w:w="61" w:type="dxa"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муниципального образования Домбаровский поссовет на 2020-2025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6 985 016,76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1 363 883,25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8 348 900,01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6002395</w:t>
            </w:r>
          </w:p>
        </w:tc>
      </w:tr>
      <w:tr w:rsidR="00B74B6A" w:rsidRPr="00B74B6A" w:rsidTr="00B74B6A">
        <w:trPr>
          <w:gridAfter w:val="1"/>
          <w:wAfter w:w="61" w:type="dxa"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B74B6A" w:rsidRPr="00B74B6A" w:rsidTr="00B74B6A">
        <w:trPr>
          <w:gridAfter w:val="1"/>
          <w:wAfter w:w="61" w:type="dxa"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B74B6A" w:rsidRPr="00B74B6A" w:rsidTr="00B74B6A">
        <w:trPr>
          <w:gridAfter w:val="1"/>
          <w:wAfter w:w="61" w:type="dxa"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4 794 009,42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4473000</w:t>
            </w:r>
          </w:p>
        </w:tc>
      </w:tr>
      <w:tr w:rsidR="00B74B6A" w:rsidRPr="00B74B6A" w:rsidTr="00B74B6A">
        <w:trPr>
          <w:gridAfter w:val="1"/>
          <w:wAfter w:w="61" w:type="dxa"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МО"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захоронению и содержанию мест захоронения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74B6A" w:rsidRPr="00B74B6A" w:rsidTr="00B74B6A">
        <w:trPr>
          <w:gridAfter w:val="1"/>
          <w:wAfter w:w="61" w:type="dxa"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 Прочее благоустройство территории МО"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1 363 883,25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3 204 890,59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B74B6A" w:rsidRPr="00B74B6A" w:rsidTr="00B74B6A">
        <w:trPr>
          <w:gridAfter w:val="1"/>
          <w:wAfter w:w="6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прочему благоустройству"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3 105 702,59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1329395</w:t>
            </w:r>
          </w:p>
        </w:tc>
      </w:tr>
      <w:tr w:rsidR="00B74B6A" w:rsidRPr="00B74B6A" w:rsidTr="00B74B6A">
        <w:trPr>
          <w:gridAfter w:val="1"/>
          <w:wAfter w:w="61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внесения сведений о границах муниципального образования в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недвижимости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04 0 04 00020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21 180 270,00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21006000</w:t>
            </w:r>
          </w:p>
        </w:tc>
      </w:tr>
      <w:tr w:rsidR="00B74B6A" w:rsidRPr="00B74B6A" w:rsidTr="00B74B6A">
        <w:trPr>
          <w:gridAfter w:val="1"/>
          <w:wAfter w:w="61" w:type="dxa"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социальной поддержки граждан"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отдельным категория граждан и проведение мероприятий социальной направленности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доплаты к пенсии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 и социальные доплаты к пенсиям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 и акций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05 0 04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</w:p>
        </w:tc>
      </w:tr>
      <w:tr w:rsidR="00B74B6A" w:rsidRPr="00B74B6A" w:rsidTr="00B74B6A">
        <w:trPr>
          <w:gridAfter w:val="1"/>
          <w:wAfter w:w="61" w:type="dxa"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B74B6A" w:rsidRPr="00B74B6A" w:rsidTr="00B74B6A">
        <w:trPr>
          <w:gridAfter w:val="1"/>
          <w:wAfter w:w="61" w:type="dxa"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05 0 04 00010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7580000</w:t>
            </w:r>
          </w:p>
        </w:tc>
      </w:tr>
      <w:tr w:rsidR="00B74B6A" w:rsidRPr="00B74B6A" w:rsidTr="00B74B6A">
        <w:trPr>
          <w:gridAfter w:val="1"/>
          <w:wAfter w:w="61" w:type="dxa"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B74B6A" w:rsidRPr="00B74B6A" w:rsidTr="00B74B6A">
        <w:trPr>
          <w:gridAfter w:val="1"/>
          <w:wAfter w:w="61" w:type="dxa"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и обеспечение сохранности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библиотек поселения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B74B6A" w:rsidRPr="00B74B6A" w:rsidTr="00B74B6A">
        <w:trPr>
          <w:gridAfter w:val="1"/>
          <w:wAfter w:w="61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7730000</w:t>
            </w:r>
          </w:p>
        </w:tc>
      </w:tr>
      <w:tr w:rsidR="00B74B6A" w:rsidRPr="00B74B6A" w:rsidTr="00B74B6A">
        <w:trPr>
          <w:gridAfter w:val="1"/>
          <w:wAfter w:w="61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B74B6A" w:rsidRPr="00B74B6A" w:rsidTr="00B74B6A">
        <w:trPr>
          <w:gridAfter w:val="1"/>
          <w:wAfter w:w="61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B74B6A" w:rsidRPr="00B74B6A" w:rsidTr="00B74B6A">
        <w:trPr>
          <w:gridAfter w:val="1"/>
          <w:wAfter w:w="61" w:type="dxa"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05 0 05 00020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4715000</w:t>
            </w:r>
          </w:p>
        </w:tc>
      </w:tr>
      <w:tr w:rsidR="00B74B6A" w:rsidRPr="00B74B6A" w:rsidTr="00B74B6A">
        <w:trPr>
          <w:gridAfter w:val="1"/>
          <w:wAfter w:w="61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B74B6A" w:rsidRPr="00B74B6A" w:rsidTr="00B74B6A">
        <w:trPr>
          <w:gridAfter w:val="1"/>
          <w:wAfter w:w="61" w:type="dxa"/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</w:t>
            </w:r>
          </w:p>
        </w:tc>
      </w:tr>
      <w:tr w:rsidR="00B74B6A" w:rsidRPr="00B74B6A" w:rsidTr="00B74B6A">
        <w:trPr>
          <w:gridAfter w:val="1"/>
          <w:wAfter w:w="61" w:type="dxa"/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общественного порядка и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преступности на  2020-2025 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общественного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противодействие преступности"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74B6A" w:rsidRPr="00B74B6A" w:rsidTr="00B74B6A">
        <w:trPr>
          <w:gridAfter w:val="1"/>
          <w:wAfter w:w="61" w:type="dxa"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общественного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противодействие преступности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B74B6A" w:rsidRPr="00B74B6A" w:rsidTr="00B74B6A">
        <w:trPr>
          <w:gridAfter w:val="1"/>
          <w:wAfter w:w="6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общественного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преступности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08 0 01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B74B6A" w:rsidRPr="00B74B6A" w:rsidTr="00B74B6A">
        <w:trPr>
          <w:gridAfter w:val="1"/>
          <w:wAfter w:w="61" w:type="dxa"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программа"Реализация муниципальной политики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8 164 428,00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7989633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8060140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7 654 575,00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7524575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B74B6A" w:rsidRPr="00B74B6A" w:rsidTr="00B74B6A">
        <w:trPr>
          <w:gridAfter w:val="1"/>
          <w:wAfter w:w="61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976853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6 677 722,00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6547722</w:t>
            </w:r>
          </w:p>
        </w:tc>
      </w:tr>
      <w:tr w:rsidR="00B74B6A" w:rsidRPr="00B74B6A" w:rsidTr="00B74B6A">
        <w:trPr>
          <w:gridAfter w:val="1"/>
          <w:wAfter w:w="61" w:type="dxa"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5322473</w:t>
            </w:r>
          </w:p>
        </w:tc>
      </w:tr>
      <w:tr w:rsidR="00B74B6A" w:rsidRPr="00B74B6A" w:rsidTr="00B74B6A">
        <w:trPr>
          <w:gridAfter w:val="1"/>
          <w:wAfter w:w="61" w:type="dxa"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1190449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B74B6A" w:rsidRPr="00B74B6A" w:rsidTr="00B74B6A">
        <w:trPr>
          <w:gridAfter w:val="1"/>
          <w:wAfter w:w="61" w:type="dxa"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B74B6A" w:rsidRPr="00B74B6A" w:rsidTr="00B74B6A">
        <w:trPr>
          <w:gridAfter w:val="1"/>
          <w:wAfter w:w="61" w:type="dxa"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военные комиссариаты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B74B6A" w:rsidRPr="00B74B6A" w:rsidTr="00B74B6A">
        <w:trPr>
          <w:gridAfter w:val="1"/>
          <w:wAfter w:w="61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535565</w:t>
            </w:r>
          </w:p>
        </w:tc>
      </w:tr>
      <w:tr w:rsidR="00B74B6A" w:rsidRPr="00B74B6A" w:rsidTr="00B74B6A">
        <w:trPr>
          <w:gridAfter w:val="1"/>
          <w:wAfter w:w="61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сельской территории Домбаровского поссовета Домбаровского района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на 2021-2023 годы»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и развитие инфраструктуры на сельских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"(фед-1340448:обл-55852:соф-398108:спонсоры-200000,0)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"Обустройство площадок накопления ТКО"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82900</w:t>
            </w:r>
          </w:p>
        </w:tc>
      </w:tr>
      <w:tr w:rsidR="00B74B6A" w:rsidRPr="00B74B6A" w:rsidTr="00B74B6A">
        <w:trPr>
          <w:gridAfter w:val="1"/>
          <w:wAfter w:w="61" w:type="dxa"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B74B6A" w:rsidRPr="00B74B6A" w:rsidTr="00B74B6A">
        <w:trPr>
          <w:gridAfter w:val="1"/>
          <w:wAfter w:w="61" w:type="dxa"/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B74B6A" w:rsidRPr="00B74B6A" w:rsidTr="00B74B6A">
        <w:trPr>
          <w:gridAfter w:val="1"/>
          <w:wAfter w:w="61" w:type="dxa"/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B74B6A" w:rsidRPr="00B74B6A" w:rsidTr="00B74B6A">
        <w:trPr>
          <w:gridAfter w:val="1"/>
          <w:wAfter w:w="61" w:type="dxa"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 w:rsidR="00D4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 и иных платежей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B74B6A" w:rsidRPr="00B74B6A" w:rsidTr="00B74B6A">
        <w:trPr>
          <w:gridAfter w:val="1"/>
          <w:wAfter w:w="61" w:type="dxa"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B74B6A" w:rsidRPr="00B74B6A" w:rsidTr="00B74B6A">
        <w:trPr>
          <w:gridAfter w:val="1"/>
          <w:wAfter w:w="61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B74B6A" w:rsidRPr="00B74B6A" w:rsidTr="00B74B6A">
        <w:trPr>
          <w:gridAfter w:val="1"/>
          <w:wAfter w:w="61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="00D41044"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4B6A" w:rsidRPr="00B74B6A" w:rsidTr="00B74B6A">
        <w:trPr>
          <w:gridAfter w:val="1"/>
          <w:wAfter w:w="61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77 4 00 00050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6A" w:rsidRPr="00B74B6A" w:rsidTr="00B74B6A">
        <w:trPr>
          <w:gridAfter w:val="1"/>
          <w:wAfter w:w="61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893630</w:t>
            </w:r>
          </w:p>
        </w:tc>
      </w:tr>
      <w:tr w:rsidR="00B74B6A" w:rsidRPr="00B74B6A" w:rsidTr="00B74B6A">
        <w:trPr>
          <w:gridAfter w:val="1"/>
          <w:wAfter w:w="61" w:type="dxa"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58 228 967,13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52 228 967,13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6A" w:rsidRPr="00B74B6A" w:rsidRDefault="00B74B6A" w:rsidP="00B7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44178573</w:t>
            </w:r>
          </w:p>
        </w:tc>
      </w:tr>
    </w:tbl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tbl>
      <w:tblPr>
        <w:tblW w:w="14660" w:type="dxa"/>
        <w:tblInd w:w="93" w:type="dxa"/>
        <w:tblLook w:val="04A0"/>
      </w:tblPr>
      <w:tblGrid>
        <w:gridCol w:w="3259"/>
        <w:gridCol w:w="261"/>
        <w:gridCol w:w="5479"/>
        <w:gridCol w:w="261"/>
        <w:gridCol w:w="1626"/>
        <w:gridCol w:w="174"/>
        <w:gridCol w:w="1692"/>
        <w:gridCol w:w="88"/>
        <w:gridCol w:w="1820"/>
      </w:tblGrid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3653C3" w:rsidRP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Домбаровский поссовет</w:t>
            </w:r>
          </w:p>
        </w:tc>
      </w:tr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Домбаровского района Оренбургской области</w:t>
            </w:r>
          </w:p>
        </w:tc>
      </w:tr>
      <w:tr w:rsidR="003653C3" w:rsidRPr="003653C3" w:rsidTr="003653C3">
        <w:trPr>
          <w:trHeight w:val="3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</w:t>
            </w:r>
            <w:r w:rsid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 21 " июня 2021 г.</w:t>
            </w:r>
          </w:p>
        </w:tc>
      </w:tr>
      <w:tr w:rsidR="003653C3" w:rsidRPr="003653C3" w:rsidTr="003653C3">
        <w:trPr>
          <w:trHeight w:val="3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C3" w:rsidRPr="003653C3" w:rsidRDefault="003653C3" w:rsidP="003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6B" w:rsidRPr="0059386B" w:rsidTr="0059386B">
        <w:trPr>
          <w:trHeight w:val="930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местного бюджета на 2021-2023 годы</w:t>
            </w:r>
          </w:p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86B" w:rsidRPr="0059386B" w:rsidTr="0059386B">
        <w:trPr>
          <w:trHeight w:val="126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9386B" w:rsidRPr="0059386B" w:rsidTr="0059386B">
        <w:trPr>
          <w:trHeight w:val="34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1 629 334,13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86B" w:rsidRPr="0059386B" w:rsidTr="0059386B">
        <w:trPr>
          <w:trHeight w:val="67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1 629 334,13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86B" w:rsidRPr="0059386B" w:rsidTr="0059386B">
        <w:trPr>
          <w:trHeight w:val="67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-50 599 633,00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-43 453 757,00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-42 206 075,00</w:t>
            </w:r>
          </w:p>
        </w:tc>
      </w:tr>
      <w:tr w:rsidR="0059386B" w:rsidRPr="0059386B" w:rsidTr="0059386B">
        <w:trPr>
          <w:trHeight w:val="78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-50 599 633,00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-43 453 757,00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-42 206 075,00</w:t>
            </w:r>
          </w:p>
        </w:tc>
      </w:tr>
      <w:tr w:rsidR="0059386B" w:rsidRPr="0059386B" w:rsidTr="0059386B">
        <w:trPr>
          <w:trHeight w:val="67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-50 599 633,00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-43 453 757,00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-42 206 075,00</w:t>
            </w:r>
          </w:p>
        </w:tc>
      </w:tr>
      <w:tr w:rsidR="0059386B" w:rsidRPr="0059386B" w:rsidTr="0059386B">
        <w:trPr>
          <w:trHeight w:val="78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-50 599 633,00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-43 453 757,00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-44 178 573,00</w:t>
            </w:r>
          </w:p>
        </w:tc>
      </w:tr>
      <w:tr w:rsidR="0059386B" w:rsidRPr="0059386B" w:rsidTr="0059386B">
        <w:trPr>
          <w:trHeight w:val="54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000 01 05 00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52 228 967,13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52 228 967,13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52 228 967,13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43 453 757,00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44 178 573,00   </w:t>
            </w:r>
          </w:p>
        </w:tc>
      </w:tr>
      <w:tr w:rsidR="0059386B" w:rsidRPr="0059386B" w:rsidTr="0059386B">
        <w:trPr>
          <w:trHeight w:val="6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6B" w:rsidRPr="0059386B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52 228 967,13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43 453 757,00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6B" w:rsidRPr="0059386B" w:rsidRDefault="0059386B" w:rsidP="0059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44 178 573,00 </w:t>
            </w:r>
          </w:p>
        </w:tc>
      </w:tr>
    </w:tbl>
    <w:p w:rsidR="00D41044" w:rsidRDefault="00D41044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</w:pPr>
    </w:p>
    <w:p w:rsidR="00156CBD" w:rsidRDefault="00156CBD" w:rsidP="00405F66">
      <w:pPr>
        <w:pStyle w:val="a3"/>
        <w:spacing w:line="240" w:lineRule="auto"/>
        <w:jc w:val="both"/>
        <w:rPr>
          <w:rFonts w:eastAsia="Calibri"/>
          <w:sz w:val="28"/>
          <w:szCs w:val="28"/>
        </w:rPr>
        <w:sectPr w:rsidR="00156CBD" w:rsidSect="00156C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7857C9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7C9" w:rsidRDefault="007857C9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-10</w:t>
      </w:r>
    </w:p>
    <w:p w:rsidR="007857C9" w:rsidRPr="007254F7" w:rsidRDefault="007857C9" w:rsidP="00785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7857C9" w:rsidRPr="007857C9" w:rsidRDefault="007857C9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О внесении изменений в Поряд</w:t>
      </w:r>
      <w:r w:rsidR="007857C9">
        <w:rPr>
          <w:rFonts w:ascii="Times New Roman" w:hAnsi="Times New Roman" w:cs="Times New Roman"/>
          <w:b/>
          <w:sz w:val="28"/>
          <w:szCs w:val="28"/>
        </w:rPr>
        <w:t>о</w:t>
      </w:r>
      <w:r w:rsidRPr="007857C9">
        <w:rPr>
          <w:rFonts w:ascii="Times New Roman" w:hAnsi="Times New Roman" w:cs="Times New Roman"/>
          <w:b/>
          <w:sz w:val="28"/>
          <w:szCs w:val="28"/>
        </w:rPr>
        <w:t xml:space="preserve">к формирования и </w:t>
      </w: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использования дорожного фонда МО</w:t>
      </w: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</w:t>
      </w:r>
    </w:p>
    <w:p w:rsidR="00032665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C9">
        <w:rPr>
          <w:rFonts w:ascii="Times New Roman" w:hAnsi="Times New Roman" w:cs="Times New Roman"/>
          <w:b/>
          <w:sz w:val="28"/>
          <w:szCs w:val="28"/>
        </w:rPr>
        <w:t>района Оренбургской области</w:t>
      </w:r>
      <w:r w:rsidR="007857C9">
        <w:rPr>
          <w:rFonts w:ascii="Times New Roman" w:hAnsi="Times New Roman" w:cs="Times New Roman"/>
          <w:b/>
          <w:sz w:val="28"/>
          <w:szCs w:val="28"/>
        </w:rPr>
        <w:t>, утвержденный решением</w:t>
      </w:r>
    </w:p>
    <w:p w:rsidR="007857C9" w:rsidRPr="007857C9" w:rsidRDefault="007857C9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№16-9 от 18.03.2021г</w:t>
      </w: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Pr="007857C9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C9">
        <w:rPr>
          <w:rFonts w:ascii="Times New Roman" w:hAnsi="Times New Roman" w:cs="Times New Roman"/>
          <w:sz w:val="28"/>
          <w:szCs w:val="28"/>
        </w:rPr>
        <w:tab/>
        <w:t>В соответствии со статьей 179.4 Бюджетного кодекса Российской Федерации, руководствуясь уставом муниципального образования Домбаровский поссовет Домбаровского района Оренбургской области, Совет депутатов решил:</w:t>
      </w:r>
    </w:p>
    <w:p w:rsidR="00032665" w:rsidRDefault="00032665" w:rsidP="0078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C9">
        <w:rPr>
          <w:rFonts w:ascii="Times New Roman" w:hAnsi="Times New Roman" w:cs="Times New Roman"/>
          <w:sz w:val="28"/>
          <w:szCs w:val="28"/>
        </w:rPr>
        <w:tab/>
        <w:t>1.Внести изменения в порядок формирования и использования дорожного фонда МО Домбаровский поссовет Домбаровско</w:t>
      </w:r>
      <w:r w:rsidR="00A074F1">
        <w:rPr>
          <w:rFonts w:ascii="Times New Roman" w:hAnsi="Times New Roman" w:cs="Times New Roman"/>
          <w:sz w:val="28"/>
          <w:szCs w:val="28"/>
        </w:rPr>
        <w:t>г</w:t>
      </w:r>
      <w:r w:rsidR="00E018B9">
        <w:rPr>
          <w:rFonts w:ascii="Times New Roman" w:hAnsi="Times New Roman" w:cs="Times New Roman"/>
          <w:sz w:val="28"/>
          <w:szCs w:val="28"/>
        </w:rPr>
        <w:t>о района Оренбургской области, а именно:</w:t>
      </w:r>
    </w:p>
    <w:p w:rsidR="00E018B9" w:rsidRPr="00E018B9" w:rsidRDefault="00E018B9" w:rsidP="00E0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sz w:val="28"/>
          <w:szCs w:val="28"/>
        </w:rPr>
        <w:t>абзац 2 подпункта 1 пункта 1 части 2 изложить в следующей редакции:</w:t>
      </w:r>
    </w:p>
    <w:p w:rsidR="00E018B9" w:rsidRPr="00E018B9" w:rsidRDefault="00E018B9" w:rsidP="00E018B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018B9">
        <w:rPr>
          <w:sz w:val="28"/>
          <w:szCs w:val="28"/>
        </w:rPr>
        <w:t xml:space="preserve">-  </w:t>
      </w:r>
      <w:r w:rsidRPr="00E018B9">
        <w:rPr>
          <w:color w:val="000000"/>
          <w:sz w:val="28"/>
          <w:szCs w:val="28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 по нормативу 1</w:t>
      </w:r>
      <w:r w:rsidR="006204E3">
        <w:rPr>
          <w:color w:val="000000"/>
          <w:sz w:val="28"/>
          <w:szCs w:val="28"/>
        </w:rPr>
        <w:t>3</w:t>
      </w:r>
      <w:r w:rsidRPr="00E018B9">
        <w:rPr>
          <w:color w:val="000000"/>
          <w:sz w:val="28"/>
          <w:szCs w:val="28"/>
        </w:rPr>
        <w:t xml:space="preserve"> %</w:t>
      </w:r>
    </w:p>
    <w:p w:rsidR="00032665" w:rsidRPr="007857C9" w:rsidRDefault="00E018B9" w:rsidP="00E018B9">
      <w:pPr>
        <w:shd w:val="clear" w:color="auto" w:fill="FFFFFF"/>
        <w:tabs>
          <w:tab w:val="left" w:pos="97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665" w:rsidRPr="00E018B9">
        <w:rPr>
          <w:rFonts w:ascii="Times New Roman" w:hAnsi="Times New Roman" w:cs="Times New Roman"/>
          <w:sz w:val="28"/>
          <w:szCs w:val="28"/>
        </w:rPr>
        <w:t>3.Решение вступает  в силу после его официального обнародования и</w:t>
      </w:r>
      <w:r w:rsidR="00032665" w:rsidRPr="007857C9">
        <w:rPr>
          <w:rFonts w:ascii="Times New Roman" w:hAnsi="Times New Roman" w:cs="Times New Roman"/>
          <w:sz w:val="28"/>
          <w:szCs w:val="28"/>
        </w:rPr>
        <w:t xml:space="preserve"> распространяет свои действия на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032665" w:rsidRPr="007857C9">
        <w:rPr>
          <w:rFonts w:ascii="Times New Roman" w:hAnsi="Times New Roman" w:cs="Times New Roman"/>
          <w:sz w:val="28"/>
          <w:szCs w:val="28"/>
        </w:rPr>
        <w:t xml:space="preserve"> с 1 января 2021 года.</w:t>
      </w:r>
    </w:p>
    <w:p w:rsidR="00032665" w:rsidRPr="00AD0AF9" w:rsidRDefault="00032665" w:rsidP="00E018B9">
      <w:pPr>
        <w:spacing w:after="0" w:line="240" w:lineRule="auto"/>
        <w:jc w:val="both"/>
        <w:rPr>
          <w:sz w:val="28"/>
          <w:szCs w:val="28"/>
        </w:rPr>
      </w:pPr>
    </w:p>
    <w:p w:rsidR="00032665" w:rsidRPr="00AD0AF9" w:rsidRDefault="00032665" w:rsidP="00E018B9">
      <w:pPr>
        <w:spacing w:after="0" w:line="240" w:lineRule="auto"/>
        <w:jc w:val="both"/>
        <w:rPr>
          <w:sz w:val="28"/>
          <w:szCs w:val="28"/>
        </w:rPr>
      </w:pPr>
    </w:p>
    <w:p w:rsidR="00032665" w:rsidRPr="00E018B9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B9">
        <w:rPr>
          <w:rFonts w:ascii="Times New Roman" w:hAnsi="Times New Roman" w:cs="Times New Roman"/>
          <w:b/>
          <w:sz w:val="28"/>
          <w:szCs w:val="28"/>
        </w:rPr>
        <w:tab/>
      </w:r>
    </w:p>
    <w:p w:rsidR="00032665" w:rsidRPr="00E018B9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Pr="00E018B9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65" w:rsidRDefault="00032665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 w:rsidRPr="00E018B9"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7C6" w:rsidRDefault="008D37C6" w:rsidP="008D3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-11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4F7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8D37C6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7C6" w:rsidRPr="007254F7" w:rsidRDefault="008D37C6" w:rsidP="008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7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Pr="00E747A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порядка  </w:t>
      </w:r>
      <w:r w:rsidRPr="005E2584">
        <w:rPr>
          <w:rFonts w:ascii="Times New Roman" w:hAnsi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Домбаровского района Оренбургской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5E2584">
        <w:rPr>
          <w:rFonts w:ascii="Times New Roman" w:hAnsi="Times New Roman"/>
          <w:b/>
          <w:sz w:val="28"/>
          <w:szCs w:val="28"/>
        </w:rPr>
        <w:t xml:space="preserve"> </w:t>
      </w:r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073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C6" w:rsidRPr="002B633B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07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№ 131-ФЗ </w:t>
      </w:r>
      <w:r w:rsidRPr="00893073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DA4DA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частью 4.1 статьи 18 </w:t>
      </w:r>
      <w:r w:rsidRPr="00893073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9307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930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24 июля 2007 № 209-Ф «</w:t>
      </w:r>
      <w:r w:rsidRPr="00893073">
        <w:rPr>
          <w:rFonts w:ascii="Times New Roman" w:hAnsi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 в</w:t>
      </w:r>
      <w:r w:rsidRPr="00E747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68C">
        <w:rPr>
          <w:rFonts w:ascii="Times New Roman" w:hAnsi="Times New Roman"/>
          <w:color w:val="000000"/>
          <w:sz w:val="28"/>
          <w:szCs w:val="28"/>
        </w:rPr>
        <w:t>целях реализации положений Фе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дерального закона от 08 июня 2020 года  № 169-ФЗ «О внесении изменений в </w:t>
      </w:r>
      <w:r w:rsidRPr="00FD368C">
        <w:rPr>
          <w:rFonts w:ascii="Times New Roman" w:hAnsi="Times New Roman"/>
          <w:color w:val="000000"/>
          <w:sz w:val="28"/>
          <w:szCs w:val="28"/>
        </w:rPr>
        <w:t>Фе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деральный закон «О </w:t>
      </w:r>
      <w:r w:rsidRPr="00FD368C">
        <w:rPr>
          <w:rFonts w:ascii="Times New Roman" w:hAnsi="Times New Roman"/>
          <w:color w:val="000000"/>
          <w:sz w:val="28"/>
          <w:szCs w:val="28"/>
        </w:rPr>
        <w:t>развитии малого и среднего предпринимательства в Российской Федерации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» и  </w:t>
      </w:r>
      <w:hyperlink r:id="rId6" w:history="1">
        <w:r w:rsidRPr="00FD368C">
          <w:rPr>
            <w:rFonts w:ascii="Times New Roman" w:hAnsi="Times New Roman"/>
            <w:color w:val="000000"/>
            <w:sz w:val="28"/>
            <w:szCs w:val="28"/>
          </w:rPr>
          <w:t>статьи 1</w:t>
        </w:r>
      </w:hyperlink>
      <w:r w:rsidRPr="00FD368C">
        <w:rPr>
          <w:rFonts w:ascii="Times New Roman" w:hAnsi="Times New Roman"/>
          <w:color w:val="000000"/>
          <w:sz w:val="28"/>
          <w:szCs w:val="28"/>
        </w:rPr>
        <w:t xml:space="preserve"> и 2 Федерального закона 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</w:t>
      </w:r>
      <w:r w:rsidRPr="00FD368C">
        <w:rPr>
          <w:rFonts w:ascii="Times New Roman" w:hAnsi="Times New Roman"/>
          <w:color w:val="000000"/>
          <w:sz w:val="28"/>
          <w:szCs w:val="28"/>
        </w:rPr>
        <w:t>Фе</w:t>
      </w:r>
      <w:r w:rsidRPr="00FD368C">
        <w:rPr>
          <w:rFonts w:ascii="Times New Roman" w:hAnsi="Times New Roman"/>
          <w:sz w:val="28"/>
          <w:szCs w:val="28"/>
          <w:lang w:eastAsia="ru-RU"/>
        </w:rPr>
        <w:t xml:space="preserve">деральный закон </w:t>
      </w:r>
      <w:r w:rsidRPr="00FD368C">
        <w:rPr>
          <w:rFonts w:ascii="Times New Roman" w:hAnsi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предпринимательства-получателей поддержки»,  постановляю</w:t>
      </w:r>
      <w:r w:rsidRPr="00E747A7">
        <w:rPr>
          <w:rFonts w:ascii="Times New Roman" w:hAnsi="Times New Roman"/>
          <w:color w:val="000000"/>
          <w:sz w:val="28"/>
          <w:szCs w:val="28"/>
        </w:rPr>
        <w:t>:</w:t>
      </w:r>
    </w:p>
    <w:p w:rsidR="008D37C6" w:rsidRDefault="008D37C6" w:rsidP="008D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47A7">
        <w:rPr>
          <w:rFonts w:ascii="Times New Roman" w:hAnsi="Times New Roman"/>
          <w:color w:val="000000"/>
          <w:sz w:val="28"/>
          <w:szCs w:val="28"/>
        </w:rPr>
        <w:t xml:space="preserve">          1. 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FD36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496E0A">
        <w:rPr>
          <w:rFonts w:ascii="Times New Roman" w:hAnsi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D339FC">
        <w:rPr>
          <w:rFonts w:ascii="Times New Roman" w:hAnsi="Times New Roman"/>
          <w:sz w:val="28"/>
          <w:szCs w:val="28"/>
        </w:rPr>
        <w:t xml:space="preserve">МО Домбаровский поссовет </w:t>
      </w:r>
      <w:r w:rsidRPr="00496E0A">
        <w:rPr>
          <w:rFonts w:ascii="Times New Roman" w:hAnsi="Times New Roman"/>
          <w:sz w:val="28"/>
          <w:szCs w:val="28"/>
        </w:rPr>
        <w:t>Домбаровского района Оренбургской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2B6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физическим лицам, не являющимся индивидуальными предпринимателями и применяющим специальный </w:t>
      </w:r>
      <w:r w:rsidRPr="00FD36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налоговый режим «Налог на профессиональный доход»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8D37C6" w:rsidRPr="00496E0A" w:rsidRDefault="00D339FC" w:rsidP="00D33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9FC">
        <w:rPr>
          <w:rFonts w:ascii="Times New Roman" w:hAnsi="Times New Roman"/>
          <w:bCs/>
          <w:sz w:val="28"/>
          <w:szCs w:val="28"/>
        </w:rPr>
        <w:t>2.</w:t>
      </w:r>
      <w:r w:rsidR="008D37C6" w:rsidRPr="00D339FC">
        <w:rPr>
          <w:rFonts w:ascii="Times New Roman" w:hAnsi="Times New Roman"/>
          <w:bCs/>
          <w:sz w:val="28"/>
          <w:szCs w:val="28"/>
        </w:rPr>
        <w:t xml:space="preserve">Утвердить форму перечня муниципального имущества </w:t>
      </w:r>
      <w:r w:rsidRPr="00D339FC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Домбаровский поссовет</w:t>
      </w:r>
      <w:r w:rsidRPr="00496E0A">
        <w:rPr>
          <w:rFonts w:ascii="Times New Roman" w:hAnsi="Times New Roman"/>
          <w:sz w:val="28"/>
          <w:szCs w:val="28"/>
        </w:rPr>
        <w:t xml:space="preserve"> </w:t>
      </w:r>
      <w:r w:rsidR="008D37C6" w:rsidRPr="00496E0A">
        <w:rPr>
          <w:rFonts w:ascii="Times New Roman" w:hAnsi="Times New Roman"/>
          <w:sz w:val="28"/>
          <w:szCs w:val="28"/>
        </w:rPr>
        <w:t>Домбаровского района Оренбургской области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используемого в целях  предоставления и (или)в пользование на долгосрочной основе субъектам малого и среднего </w:t>
      </w:r>
      <w:r w:rsidR="008D37C6" w:rsidRPr="00496E0A">
        <w:rPr>
          <w:rFonts w:ascii="Times New Roman" w:hAnsi="Times New Roman"/>
          <w:sz w:val="28"/>
          <w:szCs w:val="28"/>
        </w:rPr>
        <w:t>предпринимательства</w:t>
      </w:r>
      <w:r w:rsidR="008D37C6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малого и среднего </w:t>
      </w:r>
      <w:r w:rsidR="008D37C6" w:rsidRPr="00496E0A">
        <w:rPr>
          <w:rFonts w:ascii="Times New Roman" w:hAnsi="Times New Roman"/>
          <w:sz w:val="28"/>
          <w:szCs w:val="28"/>
        </w:rPr>
        <w:t>предпринимательства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8D37C6" w:rsidRPr="00FD368C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D37C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 № 2.</w:t>
      </w:r>
    </w:p>
    <w:p w:rsidR="00D339FC" w:rsidRPr="00D339FC" w:rsidRDefault="00D339FC" w:rsidP="00D339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</w:t>
      </w:r>
      <w:r w:rsidR="008D37C6" w:rsidRPr="00D339FC">
        <w:rPr>
          <w:rFonts w:ascii="Times New Roman" w:hAnsi="Times New Roman"/>
          <w:b w:val="0"/>
          <w:color w:val="000000"/>
          <w:sz w:val="28"/>
          <w:szCs w:val="28"/>
        </w:rPr>
        <w:t xml:space="preserve">Признать утратившим силу </w:t>
      </w:r>
      <w:r w:rsidRPr="00D339FC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Совета депутатов </w:t>
      </w:r>
      <w:r w:rsidR="008D37C6" w:rsidRPr="00D339FC">
        <w:rPr>
          <w:rFonts w:ascii="Times New Roman" w:hAnsi="Times New Roman"/>
          <w:b w:val="0"/>
          <w:sz w:val="28"/>
          <w:szCs w:val="28"/>
        </w:rPr>
        <w:t>от 1</w:t>
      </w:r>
      <w:r w:rsidRPr="00D339FC">
        <w:rPr>
          <w:rFonts w:ascii="Times New Roman" w:hAnsi="Times New Roman"/>
          <w:b w:val="0"/>
          <w:sz w:val="28"/>
          <w:szCs w:val="28"/>
        </w:rPr>
        <w:t>6</w:t>
      </w:r>
      <w:r w:rsidR="008D37C6" w:rsidRPr="00D339FC">
        <w:rPr>
          <w:rFonts w:ascii="Times New Roman" w:hAnsi="Times New Roman"/>
          <w:b w:val="0"/>
          <w:sz w:val="28"/>
          <w:szCs w:val="28"/>
        </w:rPr>
        <w:t>.0</w:t>
      </w:r>
      <w:r w:rsidRPr="00D339FC">
        <w:rPr>
          <w:rFonts w:ascii="Times New Roman" w:hAnsi="Times New Roman"/>
          <w:b w:val="0"/>
          <w:sz w:val="28"/>
          <w:szCs w:val="28"/>
        </w:rPr>
        <w:t>3</w:t>
      </w:r>
      <w:r w:rsidR="008D37C6" w:rsidRPr="00D339FC">
        <w:rPr>
          <w:rFonts w:ascii="Times New Roman" w:hAnsi="Times New Roman"/>
          <w:b w:val="0"/>
          <w:sz w:val="28"/>
          <w:szCs w:val="28"/>
        </w:rPr>
        <w:t xml:space="preserve">.2018 № </w:t>
      </w:r>
      <w:r w:rsidRPr="00D339FC">
        <w:rPr>
          <w:rFonts w:ascii="Times New Roman" w:hAnsi="Times New Roman"/>
          <w:b w:val="0"/>
          <w:sz w:val="28"/>
          <w:szCs w:val="28"/>
        </w:rPr>
        <w:t>27-4</w:t>
      </w:r>
      <w:r w:rsidR="008D37C6" w:rsidRPr="00D339F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D339FC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обязательного</w:t>
      </w:r>
    </w:p>
    <w:p w:rsidR="008D37C6" w:rsidRPr="00D339FC" w:rsidRDefault="00D339FC" w:rsidP="00D339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9FC">
        <w:rPr>
          <w:rFonts w:ascii="Times New Roman" w:hAnsi="Times New Roman" w:cs="Times New Roman"/>
          <w:b w:val="0"/>
          <w:sz w:val="28"/>
          <w:szCs w:val="28"/>
        </w:rPr>
        <w:t>опубликования перечня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муниципального </w:t>
      </w:r>
      <w:r w:rsidRPr="00D339FC">
        <w:rPr>
          <w:rFonts w:ascii="Times New Roman" w:hAnsi="Times New Roman" w:cs="Times New Roman"/>
          <w:b w:val="0"/>
          <w:sz w:val="28"/>
          <w:szCs w:val="28"/>
        </w:rPr>
        <w:t>образования Домбаровский поссовет Домбаровского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D37C6" w:rsidRPr="00E747A7" w:rsidRDefault="00D339FC" w:rsidP="00D33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8D37C6" w:rsidRPr="00E747A7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 w:rsidR="008D37C6" w:rsidRPr="00E747A7">
        <w:rPr>
          <w:rFonts w:ascii="Times New Roman" w:hAnsi="Times New Roman"/>
          <w:sz w:val="28"/>
          <w:szCs w:val="28"/>
          <w:lang w:eastAsia="ru-RU"/>
        </w:rPr>
        <w:t>с момента подписания.</w:t>
      </w:r>
    </w:p>
    <w:p w:rsidR="008D37C6" w:rsidRPr="00E747A7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9FC" w:rsidRDefault="00D339FC" w:rsidP="00D339FC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1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 w:rsidRPr="00E018B9"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C" w:rsidRDefault="00D339FC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D37C6" w:rsidRDefault="008D37C6" w:rsidP="008D37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339FC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8D37C6" w:rsidRDefault="008D37C6" w:rsidP="008D37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339FC">
        <w:rPr>
          <w:rFonts w:ascii="Times New Roman" w:hAnsi="Times New Roman"/>
          <w:sz w:val="24"/>
          <w:szCs w:val="24"/>
        </w:rPr>
        <w:t>21.06.2021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339FC">
        <w:rPr>
          <w:rFonts w:ascii="Times New Roman" w:hAnsi="Times New Roman"/>
          <w:sz w:val="24"/>
          <w:szCs w:val="24"/>
        </w:rPr>
        <w:t>17-11</w:t>
      </w:r>
    </w:p>
    <w:p w:rsidR="008D37C6" w:rsidRDefault="008D37C6" w:rsidP="008D37C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7C6" w:rsidRDefault="008D37C6" w:rsidP="008D37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1"/>
      <w:bookmarkEnd w:id="1"/>
    </w:p>
    <w:p w:rsidR="008D37C6" w:rsidRPr="008D73A2" w:rsidRDefault="008D37C6" w:rsidP="008D37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3A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D37C6" w:rsidRPr="008D73A2" w:rsidRDefault="008D37C6" w:rsidP="008D37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ведения, </w:t>
      </w:r>
      <w:r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перечня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 w:rsidR="00D339FC">
        <w:rPr>
          <w:rFonts w:ascii="Times New Roman" w:hAnsi="Times New Roman" w:cs="Times New Roman"/>
          <w:color w:val="000000"/>
          <w:sz w:val="28"/>
          <w:szCs w:val="28"/>
        </w:rPr>
        <w:t xml:space="preserve"> МО Домбаровский поссовет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района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области, 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от прав третьих лиц,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и организациям, образующим инфраструктуру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368C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D37C6" w:rsidRPr="008D73A2" w:rsidRDefault="008D37C6" w:rsidP="008D37C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6" w:rsidRPr="002A630C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30C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8D37C6" w:rsidRPr="008D73A2" w:rsidRDefault="008D37C6" w:rsidP="008D37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3A2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устанавливает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авила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ведения, </w:t>
      </w:r>
      <w:r>
        <w:rPr>
          <w:rFonts w:ascii="Times New Roman" w:hAnsi="Times New Roman" w:cs="Times New Roman"/>
          <w:sz w:val="28"/>
          <w:szCs w:val="28"/>
        </w:rPr>
        <w:t xml:space="preserve">ежегодного дополнения и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</w:t>
      </w:r>
      <w:hyperlink w:anchor="P103" w:history="1">
        <w:r w:rsidRPr="008D73A2">
          <w:rPr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 w:rsidRPr="002A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9FC">
        <w:rPr>
          <w:rFonts w:ascii="Times New Roman" w:hAnsi="Times New Roman" w:cs="Times New Roman"/>
          <w:color w:val="000000"/>
          <w:sz w:val="28"/>
          <w:szCs w:val="28"/>
        </w:rPr>
        <w:t xml:space="preserve">МО Домбаровский поссовет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Домбаровского района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68C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перечень).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D73A2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Формирование, ведение, ежегодное дополнение и опубликование перечня осуществляет </w:t>
      </w:r>
      <w:r w:rsidR="0022380F">
        <w:rPr>
          <w:rFonts w:ascii="Times New Roman" w:hAnsi="Times New Roman"/>
          <w:color w:val="000000"/>
          <w:sz w:val="28"/>
          <w:szCs w:val="28"/>
        </w:rPr>
        <w:t>главный специалист – главный бухгалтер МО Домбаровский поссовет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37C6" w:rsidRPr="009C597D" w:rsidRDefault="008D37C6" w:rsidP="008D37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9C597D">
        <w:rPr>
          <w:rFonts w:ascii="Times New Roman" w:hAnsi="Times New Roman" w:cs="Times New Roman"/>
          <w:sz w:val="28"/>
          <w:szCs w:val="28"/>
        </w:rPr>
        <w:t>Порядок и условия предоставления муниципального имущества</w:t>
      </w:r>
      <w:r w:rsidR="0022380F">
        <w:rPr>
          <w:rFonts w:ascii="Times New Roman" w:hAnsi="Times New Roman" w:cs="Times New Roman"/>
          <w:sz w:val="28"/>
          <w:szCs w:val="28"/>
        </w:rPr>
        <w:t xml:space="preserve"> </w:t>
      </w:r>
      <w:r w:rsidR="0022380F">
        <w:rPr>
          <w:rFonts w:ascii="Times New Roman" w:hAnsi="Times New Roman"/>
          <w:color w:val="000000"/>
          <w:sz w:val="28"/>
          <w:szCs w:val="28"/>
        </w:rPr>
        <w:t>МО Домбаровский поссовет</w:t>
      </w:r>
      <w:r w:rsidRPr="009C597D">
        <w:rPr>
          <w:rFonts w:ascii="Times New Roman" w:hAnsi="Times New Roman" w:cs="Times New Roman"/>
          <w:color w:val="000000"/>
          <w:sz w:val="28"/>
          <w:szCs w:val="28"/>
        </w:rPr>
        <w:t xml:space="preserve"> Домбаровск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C597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597D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включенного в перечень (далее - имущество),</w:t>
      </w:r>
      <w:r w:rsidRPr="009C597D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9C597D">
        <w:rPr>
          <w:rFonts w:ascii="Times New Roman" w:hAnsi="Times New Roman" w:cs="Times New Roman"/>
          <w:sz w:val="28"/>
          <w:szCs w:val="28"/>
        </w:rPr>
        <w:t>.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C6" w:rsidRPr="002A47D0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b/>
          <w:sz w:val="28"/>
          <w:szCs w:val="28"/>
        </w:rPr>
      </w:pPr>
      <w:r w:rsidRPr="002A630C">
        <w:rPr>
          <w:b/>
          <w:color w:val="000000"/>
          <w:sz w:val="28"/>
          <w:szCs w:val="28"/>
        </w:rPr>
        <w:t>II.</w:t>
      </w:r>
      <w:r>
        <w:rPr>
          <w:b/>
          <w:color w:val="000000"/>
          <w:sz w:val="28"/>
          <w:szCs w:val="28"/>
        </w:rPr>
        <w:t xml:space="preserve"> </w:t>
      </w:r>
      <w:r w:rsidRPr="002A47D0">
        <w:rPr>
          <w:rStyle w:val="FontStyle19"/>
          <w:rFonts w:eastAsiaTheme="majorEastAsia"/>
          <w:b/>
          <w:sz w:val="28"/>
          <w:szCs w:val="28"/>
        </w:rPr>
        <w:t xml:space="preserve">Цели создания и основные принципы формирования, </w:t>
      </w:r>
    </w:p>
    <w:p w:rsidR="008D37C6" w:rsidRPr="002A47D0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b/>
          <w:sz w:val="28"/>
          <w:szCs w:val="28"/>
        </w:rPr>
      </w:pPr>
      <w:r w:rsidRPr="002A47D0">
        <w:rPr>
          <w:rStyle w:val="FontStyle19"/>
          <w:rFonts w:eastAsiaTheme="majorEastAsia"/>
          <w:b/>
          <w:sz w:val="28"/>
          <w:szCs w:val="28"/>
        </w:rPr>
        <w:t>ведения, ежегодного дополнения и опубликования перечня</w:t>
      </w:r>
    </w:p>
    <w:p w:rsidR="008D37C6" w:rsidRPr="000377DE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</w:p>
    <w:p w:rsidR="008D37C6" w:rsidRPr="000377DE" w:rsidRDefault="008D37C6" w:rsidP="008D37C6">
      <w:pPr>
        <w:pStyle w:val="Style16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lastRenderedPageBreak/>
        <w:tab/>
      </w:r>
      <w:r w:rsidRPr="000377DE">
        <w:rPr>
          <w:rStyle w:val="FontStyle19"/>
          <w:rFonts w:eastAsiaTheme="majorEastAsia"/>
          <w:sz w:val="28"/>
          <w:szCs w:val="28"/>
        </w:rPr>
        <w:t xml:space="preserve">5. Перечень представляет собой реестр объектов </w:t>
      </w:r>
      <w:r>
        <w:rPr>
          <w:color w:val="000000"/>
          <w:sz w:val="28"/>
          <w:szCs w:val="28"/>
        </w:rPr>
        <w:t>муниципального</w:t>
      </w:r>
      <w:r w:rsidRPr="008D73A2">
        <w:rPr>
          <w:color w:val="000000"/>
          <w:sz w:val="28"/>
          <w:szCs w:val="28"/>
        </w:rPr>
        <w:t xml:space="preserve"> имущества</w:t>
      </w:r>
      <w:r w:rsidRPr="002A1A5B">
        <w:rPr>
          <w:color w:val="000000"/>
          <w:sz w:val="28"/>
          <w:szCs w:val="28"/>
        </w:rPr>
        <w:t xml:space="preserve"> </w:t>
      </w:r>
      <w:r w:rsidR="0022380F">
        <w:rPr>
          <w:color w:val="000000"/>
          <w:sz w:val="28"/>
          <w:szCs w:val="28"/>
        </w:rPr>
        <w:t xml:space="preserve">МО Домбаровский поссовет </w:t>
      </w:r>
      <w:r>
        <w:rPr>
          <w:color w:val="000000"/>
          <w:sz w:val="28"/>
          <w:szCs w:val="28"/>
        </w:rPr>
        <w:t xml:space="preserve">Домбаровского района </w:t>
      </w:r>
      <w:r w:rsidRPr="008D73A2">
        <w:rPr>
          <w:color w:val="00000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>
        <w:rPr>
          <w:rStyle w:val="FontStyle19"/>
          <w:rFonts w:eastAsiaTheme="majorEastAsia"/>
          <w:sz w:val="28"/>
          <w:szCs w:val="28"/>
        </w:rPr>
        <w:t>№ 209-ФЗ «</w:t>
      </w:r>
      <w:r w:rsidRPr="000377DE">
        <w:rPr>
          <w:rStyle w:val="FontStyle19"/>
          <w:rFonts w:eastAsiaTheme="majorEastAsia"/>
          <w:sz w:val="28"/>
          <w:szCs w:val="28"/>
        </w:rPr>
        <w:t>О развитии малого и среднего предпринима</w:t>
      </w:r>
      <w:r>
        <w:rPr>
          <w:rStyle w:val="FontStyle19"/>
          <w:rFonts w:eastAsiaTheme="majorEastAsia"/>
          <w:sz w:val="28"/>
          <w:szCs w:val="28"/>
        </w:rPr>
        <w:t>тельства в Российской Федерации»</w:t>
      </w:r>
      <w:r w:rsidRPr="000377DE">
        <w:rPr>
          <w:rStyle w:val="FontStyle19"/>
          <w:rFonts w:eastAsiaTheme="majorEastAsia"/>
          <w:sz w:val="28"/>
          <w:szCs w:val="28"/>
        </w:rPr>
        <w:t xml:space="preserve">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, </w:t>
      </w:r>
      <w:r w:rsidRPr="000377DE">
        <w:rPr>
          <w:rStyle w:val="FontStyle19"/>
          <w:rFonts w:eastAsiaTheme="majorEastAsia"/>
          <w:sz w:val="28"/>
          <w:szCs w:val="28"/>
        </w:rPr>
        <w:t>а также отчуждены на возмездной основе в собственност</w:t>
      </w:r>
      <w:r>
        <w:rPr>
          <w:rStyle w:val="FontStyle19"/>
          <w:rFonts w:eastAsiaTheme="majorEastAsia"/>
          <w:sz w:val="28"/>
          <w:szCs w:val="28"/>
        </w:rPr>
        <w:t xml:space="preserve">ь субъектов малого и среднего </w:t>
      </w:r>
      <w:r w:rsidRPr="000377DE">
        <w:rPr>
          <w:rStyle w:val="FontStyle19"/>
          <w:rFonts w:eastAsiaTheme="majorEastAsia"/>
          <w:sz w:val="28"/>
          <w:szCs w:val="28"/>
        </w:rPr>
        <w:t>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011C21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соответствии с Федеральным законом от 22 июля 2008 года </w:t>
      </w:r>
      <w:r>
        <w:rPr>
          <w:rStyle w:val="FontStyle19"/>
          <w:rFonts w:eastAsiaTheme="majorEastAsia"/>
          <w:sz w:val="28"/>
          <w:szCs w:val="28"/>
        </w:rPr>
        <w:t>№</w:t>
      </w:r>
      <w:r w:rsidRPr="000377DE">
        <w:rPr>
          <w:rStyle w:val="FontStyle19"/>
          <w:rFonts w:eastAsiaTheme="majorEastAsia"/>
          <w:sz w:val="28"/>
          <w:szCs w:val="28"/>
        </w:rPr>
        <w:t xml:space="preserve"> 159-ФЗ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D37C6" w:rsidRDefault="008D37C6" w:rsidP="008D37C6">
      <w:pPr>
        <w:pStyle w:val="Style9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6. Формирование перечня осуществляется в целях:</w:t>
      </w:r>
    </w:p>
    <w:p w:rsidR="008D37C6" w:rsidRPr="000377DE" w:rsidRDefault="008D37C6" w:rsidP="008D37C6">
      <w:pPr>
        <w:pStyle w:val="Style9"/>
        <w:widowControl/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rFonts w:eastAsiaTheme="majorEastAsia"/>
          <w:sz w:val="28"/>
          <w:szCs w:val="28"/>
        </w:rPr>
        <w:t>муниципаль</w:t>
      </w:r>
      <w:r w:rsidRPr="000377DE">
        <w:rPr>
          <w:rStyle w:val="FontStyle19"/>
          <w:rFonts w:eastAsiaTheme="majorEastAsia"/>
          <w:sz w:val="28"/>
          <w:szCs w:val="28"/>
        </w:rPr>
        <w:t>ной собственности</w:t>
      </w:r>
      <w:r w:rsidRPr="000377DE">
        <w:rPr>
          <w:rStyle w:val="FontStyle20"/>
          <w:sz w:val="28"/>
          <w:szCs w:val="28"/>
        </w:rPr>
        <w:t xml:space="preserve">, </w:t>
      </w:r>
      <w:r w:rsidRPr="000377DE">
        <w:rPr>
          <w:rStyle w:val="FontStyle19"/>
          <w:rFonts w:eastAsiaTheme="majorEastAsia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>;</w:t>
      </w:r>
    </w:p>
    <w:p w:rsidR="008D37C6" w:rsidRPr="000377DE" w:rsidRDefault="008D37C6" w:rsidP="008D37C6">
      <w:pPr>
        <w:pStyle w:val="Style9"/>
        <w:widowControl/>
        <w:tabs>
          <w:tab w:val="left" w:pos="1565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расширения доступности субъектов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к информации об имуществе, находящемся в </w:t>
      </w:r>
      <w:r>
        <w:rPr>
          <w:rStyle w:val="FontStyle19"/>
          <w:rFonts w:eastAsiaTheme="majorEastAsia"/>
          <w:sz w:val="28"/>
          <w:szCs w:val="28"/>
        </w:rPr>
        <w:t>муниципаль</w:t>
      </w:r>
      <w:r w:rsidRPr="000377DE">
        <w:rPr>
          <w:rStyle w:val="FontStyle19"/>
          <w:rFonts w:eastAsiaTheme="majorEastAsia"/>
          <w:sz w:val="28"/>
          <w:szCs w:val="28"/>
        </w:rPr>
        <w:t xml:space="preserve">ной собственности </w:t>
      </w:r>
      <w:r w:rsidR="0022380F">
        <w:rPr>
          <w:color w:val="000000"/>
          <w:sz w:val="28"/>
          <w:szCs w:val="28"/>
        </w:rPr>
        <w:t>МО Домбаровский поссовет</w:t>
      </w:r>
      <w:r w:rsidR="0022380F" w:rsidRPr="00CF41AB">
        <w:rPr>
          <w:rStyle w:val="FontStyle20"/>
          <w:i w:val="0"/>
          <w:sz w:val="28"/>
          <w:szCs w:val="28"/>
        </w:rPr>
        <w:t xml:space="preserve"> </w:t>
      </w:r>
      <w:r w:rsidRPr="00CF41AB">
        <w:rPr>
          <w:rStyle w:val="FontStyle20"/>
          <w:i w:val="0"/>
          <w:sz w:val="28"/>
          <w:szCs w:val="28"/>
        </w:rPr>
        <w:t>Домбаровского района</w:t>
      </w:r>
      <w:r w:rsidRPr="000377DE">
        <w:rPr>
          <w:rStyle w:val="FontStyle20"/>
          <w:sz w:val="28"/>
          <w:szCs w:val="28"/>
        </w:rPr>
        <w:t>,</w:t>
      </w:r>
      <w:r w:rsidRPr="000377DE">
        <w:rPr>
          <w:rStyle w:val="FontStyle19"/>
          <w:rFonts w:eastAsiaTheme="majorEastAsia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8D37C6" w:rsidRPr="000377DE" w:rsidRDefault="008D37C6" w:rsidP="008D37C6">
      <w:pPr>
        <w:pStyle w:val="Style9"/>
        <w:widowControl/>
        <w:tabs>
          <w:tab w:val="left" w:pos="1594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rFonts w:eastAsiaTheme="majorEastAsia"/>
          <w:sz w:val="28"/>
          <w:szCs w:val="28"/>
        </w:rPr>
        <w:t>муниципальным</w:t>
      </w:r>
      <w:r>
        <w:rPr>
          <w:rStyle w:val="FontStyle19"/>
          <w:rFonts w:eastAsiaTheme="majorEastAsia"/>
          <w:sz w:val="28"/>
          <w:szCs w:val="28"/>
        </w:rPr>
        <w:br/>
        <w:t>имуществом</w:t>
      </w:r>
      <w:r w:rsidRPr="000377DE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9"/>
        <w:widowControl/>
        <w:tabs>
          <w:tab w:val="left" w:pos="1594"/>
        </w:tabs>
        <w:spacing w:line="240" w:lineRule="auto"/>
        <w:ind w:firstLine="709"/>
        <w:rPr>
          <w:rStyle w:val="FontStyle19"/>
          <w:rFonts w:eastAsiaTheme="majorEastAsia"/>
          <w:i/>
          <w:iCs/>
          <w:sz w:val="28"/>
          <w:szCs w:val="28"/>
        </w:rPr>
      </w:pPr>
      <w:r w:rsidRPr="000377DE">
        <w:rPr>
          <w:rStyle w:val="FontStyle20"/>
          <w:sz w:val="28"/>
          <w:szCs w:val="28"/>
        </w:rPr>
        <w:t xml:space="preserve">7. </w:t>
      </w:r>
      <w:r w:rsidRPr="000377DE">
        <w:rPr>
          <w:rStyle w:val="FontStyle19"/>
          <w:rFonts w:eastAsiaTheme="majorEastAsia"/>
          <w:sz w:val="28"/>
          <w:szCs w:val="28"/>
        </w:rPr>
        <w:t>Формирование и ведение Перечня основывается на принципах: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8D37C6" w:rsidRPr="000377DE" w:rsidRDefault="008D37C6" w:rsidP="008D37C6">
      <w:pPr>
        <w:pStyle w:val="Style9"/>
        <w:widowControl/>
        <w:tabs>
          <w:tab w:val="left" w:pos="1382"/>
        </w:tabs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          </w:t>
      </w:r>
      <w:r w:rsidRPr="000377DE">
        <w:rPr>
          <w:rStyle w:val="FontStyle19"/>
          <w:rFonts w:eastAsiaTheme="majorEastAsia"/>
          <w:sz w:val="28"/>
          <w:szCs w:val="28"/>
        </w:rPr>
        <w:t>открытости и доступности сведений об имуществе в перечне;</w:t>
      </w:r>
    </w:p>
    <w:p w:rsidR="008D37C6" w:rsidRPr="000377DE" w:rsidRDefault="008D37C6" w:rsidP="008D37C6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lastRenderedPageBreak/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</w:t>
      </w:r>
      <w:r>
        <w:rPr>
          <w:rStyle w:val="FontStyle19"/>
          <w:rFonts w:eastAsiaTheme="majorEastAsia"/>
          <w:sz w:val="28"/>
          <w:szCs w:val="28"/>
        </w:rPr>
        <w:t xml:space="preserve">Домбаровском </w:t>
      </w:r>
      <w:r w:rsidR="0022380F">
        <w:rPr>
          <w:rStyle w:val="FontStyle19"/>
          <w:rFonts w:eastAsiaTheme="majorEastAsia"/>
          <w:sz w:val="28"/>
          <w:szCs w:val="28"/>
        </w:rPr>
        <w:t>поссовете</w:t>
      </w:r>
      <w:r w:rsidRPr="000377DE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>,</w:t>
      </w:r>
      <w:r w:rsidRPr="000377DE">
        <w:rPr>
          <w:rStyle w:val="FontStyle19"/>
          <w:rFonts w:eastAsiaTheme="majorEastAsia"/>
          <w:sz w:val="28"/>
          <w:szCs w:val="28"/>
        </w:rPr>
        <w:t xml:space="preserve"> институтами развития в сфере малого и среднего предпринимательства в ходе формирования и дополнения перечня.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</w:r>
      <w:r w:rsidRPr="000377DE">
        <w:rPr>
          <w:rStyle w:val="FontStyle19"/>
          <w:rFonts w:eastAsiaTheme="majorEastAsia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2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>,</w:t>
      </w:r>
      <w:r w:rsidRPr="00CF41AB">
        <w:rPr>
          <w:sz w:val="28"/>
          <w:szCs w:val="28"/>
        </w:rPr>
        <w:t xml:space="preserve">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соответствии с Федеральным законом от 22 июля 2008 года </w:t>
      </w:r>
      <w:r>
        <w:rPr>
          <w:rStyle w:val="FontStyle19"/>
          <w:rFonts w:eastAsiaTheme="majorEastAsia"/>
          <w:sz w:val="28"/>
          <w:szCs w:val="28"/>
        </w:rPr>
        <w:t>№</w:t>
      </w:r>
      <w:r w:rsidRPr="000377DE">
        <w:rPr>
          <w:rStyle w:val="FontStyle19"/>
          <w:rFonts w:eastAsiaTheme="majorEastAsia"/>
          <w:sz w:val="28"/>
          <w:szCs w:val="28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0377DE">
        <w:rPr>
          <w:rStyle w:val="FontStyle19"/>
          <w:rFonts w:eastAsiaTheme="majorEastAsia"/>
          <w:sz w:val="28"/>
          <w:szCs w:val="28"/>
          <w:vertAlign w:val="superscript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rFonts w:eastAsiaTheme="majorEastAsia"/>
          <w:sz w:val="28"/>
          <w:szCs w:val="28"/>
        </w:rPr>
        <w:t xml:space="preserve">№ </w:t>
      </w:r>
      <w:r w:rsidRPr="000377DE">
        <w:rPr>
          <w:rStyle w:val="FontStyle19"/>
          <w:rFonts w:eastAsiaTheme="majorEastAsia"/>
          <w:sz w:val="28"/>
          <w:szCs w:val="28"/>
        </w:rPr>
        <w:t>135-ФЗ   «О защите конкуренции».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37C6" w:rsidRPr="00F20C3C" w:rsidRDefault="008D37C6" w:rsidP="008D37C6">
      <w:pPr>
        <w:pStyle w:val="Style13"/>
        <w:widowControl/>
        <w:spacing w:line="240" w:lineRule="auto"/>
        <w:rPr>
          <w:rStyle w:val="FontStyle19"/>
          <w:rFonts w:eastAsiaTheme="majorEastAsia"/>
          <w:b/>
          <w:sz w:val="28"/>
          <w:szCs w:val="28"/>
        </w:rPr>
      </w:pPr>
      <w:r w:rsidRPr="00F20C3C">
        <w:rPr>
          <w:rStyle w:val="FontStyle19"/>
          <w:rFonts w:eastAsiaTheme="majorEastAsia"/>
          <w:b/>
          <w:sz w:val="28"/>
          <w:szCs w:val="28"/>
          <w:lang w:val="en-US"/>
        </w:rPr>
        <w:t>III</w:t>
      </w:r>
      <w:r w:rsidRPr="00F20C3C">
        <w:rPr>
          <w:rStyle w:val="FontStyle19"/>
          <w:rFonts w:eastAsiaTheme="majorEastAsia"/>
          <w:b/>
          <w:sz w:val="28"/>
          <w:szCs w:val="28"/>
        </w:rPr>
        <w:t>. Формирование, ведение и ежегодное дополнение перечня</w:t>
      </w:r>
    </w:p>
    <w:p w:rsidR="008D37C6" w:rsidRPr="00F20C3C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1"/>
      <w:bookmarkEnd w:id="2"/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9. Перечень </w:t>
      </w:r>
      <w:r w:rsidRPr="00F20C3C">
        <w:rPr>
          <w:rFonts w:ascii="Times New Roman" w:eastAsia="Calibri" w:hAnsi="Times New Roman" w:cs="Times New Roman"/>
          <w:sz w:val="28"/>
          <w:szCs w:val="28"/>
        </w:rPr>
        <w:t>и изменения в него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постановлением 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Домбаровский поссовет 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>Домбаровск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области.</w:t>
      </w:r>
    </w:p>
    <w:p w:rsidR="008D37C6" w:rsidRDefault="008D37C6" w:rsidP="008D37C6">
      <w:pPr>
        <w:pStyle w:val="ConsPlusNormal"/>
        <w:ind w:firstLine="709"/>
        <w:jc w:val="both"/>
        <w:rPr>
          <w:rStyle w:val="FontStyle19"/>
          <w:rFonts w:eastAsiaTheme="majorEastAsia"/>
          <w:sz w:val="28"/>
          <w:szCs w:val="28"/>
        </w:rPr>
      </w:pPr>
      <w:r w:rsidRPr="00F20C3C">
        <w:rPr>
          <w:rFonts w:ascii="Times New Roman" w:hAnsi="Times New Roman" w:cs="Times New Roman"/>
          <w:sz w:val="28"/>
          <w:szCs w:val="28"/>
        </w:rPr>
        <w:t xml:space="preserve">10. </w:t>
      </w:r>
      <w:r w:rsidRPr="000377DE">
        <w:rPr>
          <w:rStyle w:val="FontStyle19"/>
          <w:rFonts w:eastAsiaTheme="majorEastAsia"/>
          <w:sz w:val="28"/>
          <w:szCs w:val="28"/>
        </w:rPr>
        <w:t>Перечень формируется в виде информационной базы данных, содержащей сведения об имуществе.</w:t>
      </w: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11.</w:t>
      </w:r>
      <w:r w:rsidRPr="00F20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ведется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Комитетом в электронной форме.</w:t>
      </w:r>
    </w:p>
    <w:p w:rsidR="008D37C6" w:rsidRDefault="008D37C6" w:rsidP="008D37C6">
      <w:pPr>
        <w:pStyle w:val="ConsPlusNormal"/>
        <w:ind w:firstLine="709"/>
        <w:jc w:val="both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rFonts w:eastAsiaTheme="majorEastAsia"/>
          <w:sz w:val="28"/>
          <w:szCs w:val="28"/>
        </w:rPr>
        <w:t>Комитетом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 xml:space="preserve">в </w:t>
      </w:r>
      <w:r>
        <w:rPr>
          <w:rStyle w:val="FontStyle19"/>
          <w:rFonts w:eastAsiaTheme="majorEastAsia"/>
          <w:sz w:val="28"/>
          <w:szCs w:val="28"/>
        </w:rPr>
        <w:t xml:space="preserve">Министерство природных </w:t>
      </w:r>
      <w:r w:rsidRPr="000706F7">
        <w:rPr>
          <w:rStyle w:val="FontStyle19"/>
          <w:rFonts w:eastAsiaTheme="majorEastAsia"/>
          <w:sz w:val="28"/>
          <w:szCs w:val="28"/>
        </w:rPr>
        <w:t>ресурсов</w:t>
      </w:r>
      <w:r w:rsidRPr="000706F7">
        <w:rPr>
          <w:rFonts w:ascii="Times New Roman" w:hAnsi="Times New Roman" w:cs="Times New Roman"/>
          <w:sz w:val="28"/>
        </w:rPr>
        <w:t xml:space="preserve"> экологии и имущественных отношений Оренбургской области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порядке, по форме и сроки, установленные </w:t>
      </w:r>
      <w:r>
        <w:rPr>
          <w:rStyle w:val="FontStyle19"/>
          <w:rFonts w:eastAsiaTheme="majorEastAsia"/>
          <w:sz w:val="28"/>
          <w:szCs w:val="28"/>
        </w:rPr>
        <w:t xml:space="preserve">региональным </w:t>
      </w:r>
      <w:r w:rsidRPr="000377DE">
        <w:rPr>
          <w:rStyle w:val="FontStyle19"/>
          <w:rFonts w:eastAsiaTheme="majorEastAsia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D37C6" w:rsidRDefault="008D37C6" w:rsidP="008D37C6">
      <w:pPr>
        <w:pStyle w:val="ConsPlusNormal"/>
        <w:ind w:firstLine="709"/>
        <w:jc w:val="both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Домбаровский поссовет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Домбаровск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238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недвижимого имущества)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7C6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368C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D73A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7C6" w:rsidRDefault="008D37C6" w:rsidP="008D37C6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0377DE">
        <w:rPr>
          <w:rStyle w:val="FontStyle19"/>
          <w:rFonts w:eastAsiaTheme="majorEastAsia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8D37C6" w:rsidRDefault="008D37C6" w:rsidP="008D37C6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г) </w:t>
      </w:r>
      <w:r w:rsidRPr="000377DE">
        <w:rPr>
          <w:rStyle w:val="FontStyle19"/>
          <w:rFonts w:eastAsiaTheme="majorEastAsia"/>
          <w:sz w:val="28"/>
          <w:szCs w:val="28"/>
        </w:rPr>
        <w:t>не является объектом религиозного назначения;</w:t>
      </w:r>
    </w:p>
    <w:p w:rsidR="008D37C6" w:rsidRPr="000377DE" w:rsidRDefault="008D37C6" w:rsidP="008D37C6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proofErr w:type="spellStart"/>
      <w:r>
        <w:rPr>
          <w:rStyle w:val="FontStyle19"/>
          <w:rFonts w:eastAsiaTheme="majorEastAsia"/>
          <w:sz w:val="28"/>
          <w:szCs w:val="28"/>
        </w:rPr>
        <w:t>д</w:t>
      </w:r>
      <w:proofErr w:type="spellEnd"/>
      <w:r>
        <w:rPr>
          <w:rStyle w:val="FontStyle19"/>
          <w:rFonts w:eastAsiaTheme="majorEastAsia"/>
          <w:sz w:val="28"/>
          <w:szCs w:val="28"/>
        </w:rPr>
        <w:t xml:space="preserve">) </w:t>
      </w:r>
      <w:r w:rsidRPr="000377DE">
        <w:rPr>
          <w:rStyle w:val="FontStyle19"/>
          <w:rFonts w:eastAsiaTheme="majorEastAsia"/>
          <w:sz w:val="28"/>
          <w:szCs w:val="28"/>
        </w:rPr>
        <w:t>не является объектом незавершенного строительства;</w:t>
      </w:r>
    </w:p>
    <w:p w:rsidR="008D37C6" w:rsidRPr="000377DE" w:rsidRDefault="008D37C6" w:rsidP="008D37C6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 </w:t>
      </w:r>
      <w:r>
        <w:rPr>
          <w:rStyle w:val="FontStyle19"/>
          <w:rFonts w:eastAsiaTheme="majorEastAsia"/>
          <w:sz w:val="28"/>
          <w:szCs w:val="28"/>
        </w:rPr>
        <w:t xml:space="preserve">е) </w:t>
      </w:r>
      <w:r w:rsidRPr="000377DE">
        <w:rPr>
          <w:rStyle w:val="FontStyle19"/>
          <w:rFonts w:eastAsiaTheme="majorEastAsia"/>
          <w:sz w:val="28"/>
          <w:szCs w:val="28"/>
        </w:rPr>
        <w:t>в отношении имущества не приняты решения о его отчуждении (продажи) в соответствии с порядком определенным Федеральным законом от 21.12.2001</w:t>
      </w:r>
      <w:r>
        <w:rPr>
          <w:rStyle w:val="FontStyle19"/>
          <w:rFonts w:eastAsiaTheme="majorEastAsia"/>
          <w:sz w:val="28"/>
          <w:szCs w:val="28"/>
        </w:rPr>
        <w:t xml:space="preserve"> №</w:t>
      </w:r>
      <w:r w:rsidRPr="000377DE">
        <w:rPr>
          <w:rStyle w:val="FontStyle19"/>
          <w:rFonts w:eastAsiaTheme="majorEastAsia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0377DE">
        <w:rPr>
          <w:rStyle w:val="FontStyle19"/>
          <w:rFonts w:eastAsiaTheme="majorEastAsia"/>
          <w:spacing w:val="20"/>
          <w:sz w:val="28"/>
          <w:szCs w:val="28"/>
        </w:rPr>
        <w:t>иным</w:t>
      </w:r>
      <w:r w:rsidRPr="000377DE">
        <w:rPr>
          <w:rStyle w:val="FontStyle19"/>
          <w:rFonts w:eastAsiaTheme="majorEastAsia"/>
          <w:sz w:val="28"/>
          <w:szCs w:val="28"/>
        </w:rPr>
        <w:t xml:space="preserve"> лицам;</w:t>
      </w:r>
    </w:p>
    <w:p w:rsidR="008D37C6" w:rsidRPr="000377DE" w:rsidRDefault="008D37C6" w:rsidP="008D37C6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ж) </w:t>
      </w:r>
      <w:r w:rsidRPr="000377DE">
        <w:rPr>
          <w:rStyle w:val="FontStyle19"/>
          <w:rFonts w:eastAsiaTheme="majorEastAsia"/>
          <w:sz w:val="28"/>
          <w:szCs w:val="28"/>
        </w:rPr>
        <w:t>не признано аварийным и подлежащим сносу;</w:t>
      </w:r>
    </w:p>
    <w:p w:rsidR="008D37C6" w:rsidRDefault="008D37C6" w:rsidP="008D37C6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proofErr w:type="spellStart"/>
      <w:r>
        <w:rPr>
          <w:rStyle w:val="FontStyle19"/>
          <w:rFonts w:eastAsiaTheme="majorEastAsia"/>
          <w:sz w:val="28"/>
          <w:szCs w:val="28"/>
        </w:rPr>
        <w:t>з</w:t>
      </w:r>
      <w:proofErr w:type="spellEnd"/>
      <w:r>
        <w:rPr>
          <w:rStyle w:val="FontStyle19"/>
          <w:rFonts w:eastAsiaTheme="majorEastAsia"/>
          <w:sz w:val="28"/>
          <w:szCs w:val="28"/>
        </w:rPr>
        <w:t xml:space="preserve">) </w:t>
      </w:r>
      <w:r w:rsidRPr="000377DE">
        <w:rPr>
          <w:rStyle w:val="FontStyle19"/>
          <w:rFonts w:eastAsiaTheme="majorEastAsia"/>
          <w:sz w:val="28"/>
          <w:szCs w:val="28"/>
        </w:rPr>
        <w:t>не относится к жилому фонду.</w:t>
      </w:r>
    </w:p>
    <w:p w:rsidR="008D37C6" w:rsidRPr="000377DE" w:rsidRDefault="008D37C6" w:rsidP="008D37C6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14. Виды имущества, включаемые в перечень:</w:t>
      </w:r>
    </w:p>
    <w:p w:rsidR="008D37C6" w:rsidRPr="000377DE" w:rsidRDefault="008D37C6" w:rsidP="008D37C6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а) </w:t>
      </w:r>
      <w:r w:rsidRPr="000377DE">
        <w:rPr>
          <w:rStyle w:val="FontStyle19"/>
          <w:rFonts w:eastAsiaTheme="majorEastAsia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8D37C6" w:rsidRPr="000377DE" w:rsidRDefault="008D37C6" w:rsidP="008D37C6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 xml:space="preserve">б) </w:t>
      </w:r>
      <w:r w:rsidRPr="000377DE">
        <w:rPr>
          <w:rStyle w:val="FontStyle19"/>
          <w:rFonts w:eastAsiaTheme="majorEastAsia"/>
          <w:sz w:val="28"/>
          <w:szCs w:val="28"/>
        </w:rPr>
        <w:t>объекты недвижимого имущества</w:t>
      </w:r>
      <w:r>
        <w:rPr>
          <w:rStyle w:val="FontStyle19"/>
          <w:rFonts w:eastAsiaTheme="majorEastAsia"/>
          <w:sz w:val="28"/>
          <w:szCs w:val="28"/>
        </w:rPr>
        <w:t xml:space="preserve"> (здания, строения, сооружения, нежилые помещения)</w:t>
      </w:r>
      <w:r w:rsidRPr="000377DE">
        <w:rPr>
          <w:rStyle w:val="FontStyle19"/>
          <w:rFonts w:eastAsiaTheme="majorEastAsia"/>
          <w:sz w:val="28"/>
          <w:szCs w:val="28"/>
        </w:rPr>
        <w:t>, подключенные к сетям инженерно-технического обеспечения (или готовые для подключения);</w:t>
      </w:r>
    </w:p>
    <w:p w:rsidR="008D37C6" w:rsidRPr="00F5737A" w:rsidRDefault="008D37C6" w:rsidP="008D37C6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5737A"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</w:t>
      </w:r>
      <w:r>
        <w:rPr>
          <w:sz w:val="28"/>
          <w:szCs w:val="28"/>
        </w:rPr>
        <w:t>муниципальн</w:t>
      </w:r>
      <w:r w:rsidRPr="00F5737A">
        <w:rPr>
          <w:sz w:val="28"/>
          <w:szCs w:val="28"/>
        </w:rPr>
        <w:t xml:space="preserve">ой собственности,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</w:t>
      </w:r>
      <w:r w:rsidRPr="00F5737A">
        <w:rPr>
          <w:sz w:val="28"/>
          <w:szCs w:val="28"/>
        </w:rPr>
        <w:lastRenderedPageBreak/>
        <w:t>ведения личного подсобного хозяйства, огородничества, садоводства, индивидуального жилищного строительства</w:t>
      </w:r>
      <w:r w:rsidRPr="00F5737A">
        <w:rPr>
          <w:rStyle w:val="FontStyle19"/>
          <w:rFonts w:eastAsiaTheme="majorEastAsia"/>
          <w:sz w:val="28"/>
          <w:szCs w:val="28"/>
        </w:rPr>
        <w:t>.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F5737A">
        <w:rPr>
          <w:rStyle w:val="FontStyle19"/>
          <w:rFonts w:eastAsiaTheme="majorEastAsia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rFonts w:eastAsiaTheme="majorEastAsia"/>
          <w:sz w:val="28"/>
          <w:szCs w:val="28"/>
        </w:rPr>
        <w:t xml:space="preserve">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8D37C6" w:rsidRPr="000377DE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rFonts w:eastAsiaTheme="majorEastAsia"/>
          <w:sz w:val="28"/>
          <w:szCs w:val="28"/>
        </w:rPr>
        <w:t>муниципальны</w:t>
      </w:r>
      <w:r w:rsidRPr="000377DE">
        <w:rPr>
          <w:rStyle w:val="FontStyle19"/>
          <w:rFonts w:eastAsiaTheme="majorEastAsia"/>
          <w:sz w:val="28"/>
          <w:szCs w:val="28"/>
        </w:rPr>
        <w:t xml:space="preserve">м унитарным предприятием, на праве оперативного управления за </w:t>
      </w:r>
      <w:r>
        <w:rPr>
          <w:rStyle w:val="FontStyle19"/>
          <w:rFonts w:eastAsiaTheme="majorEastAsia"/>
          <w:sz w:val="28"/>
          <w:szCs w:val="28"/>
        </w:rPr>
        <w:t>муниципаль</w:t>
      </w:r>
      <w:r w:rsidRPr="000377DE">
        <w:rPr>
          <w:rStyle w:val="FontStyle19"/>
          <w:rFonts w:eastAsiaTheme="majorEastAsia"/>
          <w:sz w:val="28"/>
          <w:szCs w:val="28"/>
        </w:rPr>
        <w:t xml:space="preserve">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</w:t>
      </w:r>
      <w:r>
        <w:rPr>
          <w:rStyle w:val="FontStyle19"/>
          <w:rFonts w:eastAsiaTheme="majorEastAsia"/>
          <w:sz w:val="28"/>
          <w:szCs w:val="28"/>
        </w:rPr>
        <w:t xml:space="preserve">администрацией Домбаровского </w:t>
      </w:r>
      <w:r w:rsidR="0022380F">
        <w:rPr>
          <w:rStyle w:val="FontStyle19"/>
          <w:rFonts w:eastAsiaTheme="majorEastAsia"/>
          <w:sz w:val="28"/>
          <w:szCs w:val="28"/>
        </w:rPr>
        <w:t>поссовета</w:t>
      </w:r>
      <w:r w:rsidRPr="000377DE">
        <w:rPr>
          <w:rStyle w:val="FontStyle19"/>
          <w:rFonts w:eastAsiaTheme="majorEastAsia"/>
          <w:sz w:val="28"/>
          <w:szCs w:val="28"/>
        </w:rPr>
        <w:t>, осуществляюще</w:t>
      </w:r>
      <w:r>
        <w:rPr>
          <w:rStyle w:val="FontStyle19"/>
          <w:rFonts w:eastAsiaTheme="majorEastAsia"/>
          <w:sz w:val="28"/>
          <w:szCs w:val="28"/>
        </w:rPr>
        <w:t>й</w:t>
      </w:r>
      <w:r w:rsidRPr="000377DE">
        <w:rPr>
          <w:rStyle w:val="FontStyle19"/>
          <w:rFonts w:eastAsiaTheme="majorEastAsia"/>
          <w:sz w:val="28"/>
          <w:szCs w:val="28"/>
        </w:rPr>
        <w:t xml:space="preserve"> полномочия учредителя, о</w:t>
      </w:r>
      <w:r>
        <w:rPr>
          <w:rStyle w:val="FontStyle19"/>
          <w:rFonts w:eastAsiaTheme="majorEastAsia"/>
          <w:sz w:val="28"/>
          <w:szCs w:val="28"/>
        </w:rPr>
        <w:t xml:space="preserve"> включении имущества в перечень;</w:t>
      </w:r>
    </w:p>
    <w:p w:rsidR="008D37C6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инвестиционные площадки.</w:t>
      </w:r>
    </w:p>
    <w:p w:rsidR="008D37C6" w:rsidRPr="00D26EB7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D26EB7">
        <w:rPr>
          <w:rStyle w:val="FontStyle19"/>
          <w:rFonts w:eastAsiaTheme="majorEastAsia"/>
          <w:sz w:val="28"/>
          <w:szCs w:val="28"/>
        </w:rPr>
        <w:t xml:space="preserve">15. Внесение сведений об имуществе в перечень, в том числе ежегодное дополнение, а также исключение сведений об имуществе из перечня осуществляются </w:t>
      </w:r>
      <w:r w:rsidR="00D26EB7" w:rsidRPr="00D26EB7">
        <w:rPr>
          <w:rStyle w:val="FontStyle19"/>
          <w:rFonts w:eastAsiaTheme="majorEastAsia"/>
          <w:sz w:val="28"/>
          <w:szCs w:val="28"/>
        </w:rPr>
        <w:t>специалистом администрации</w:t>
      </w:r>
      <w:r w:rsidRPr="00D26EB7">
        <w:rPr>
          <w:rStyle w:val="FontStyle19"/>
          <w:rFonts w:eastAsiaTheme="majorEastAsia"/>
          <w:sz w:val="28"/>
          <w:szCs w:val="28"/>
        </w:rPr>
        <w:t xml:space="preserve"> на основе предложений органов исполнительной власти Оренбургской области</w:t>
      </w:r>
      <w:r w:rsidRPr="00D26EB7">
        <w:rPr>
          <w:rStyle w:val="FontStyle20"/>
          <w:sz w:val="28"/>
          <w:szCs w:val="28"/>
        </w:rPr>
        <w:t xml:space="preserve">, </w:t>
      </w:r>
      <w:r w:rsidRPr="00D26EB7">
        <w:rPr>
          <w:rStyle w:val="FontStyle20"/>
          <w:i w:val="0"/>
          <w:sz w:val="28"/>
          <w:szCs w:val="28"/>
        </w:rPr>
        <w:t xml:space="preserve">межведомственной рабочей группы по вопросам оказания имущественной поддержки субъектам малого и среднего предпринимательства, </w:t>
      </w:r>
      <w:r w:rsidRPr="00D26EB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26EB7">
        <w:rPr>
          <w:rStyle w:val="FontStyle20"/>
          <w:i w:val="0"/>
          <w:sz w:val="28"/>
          <w:szCs w:val="28"/>
        </w:rPr>
        <w:t xml:space="preserve"> в Домбаровском районе</w:t>
      </w:r>
      <w:r w:rsidRPr="00D26EB7">
        <w:rPr>
          <w:rStyle w:val="FontStyle19"/>
          <w:rFonts w:eastAsiaTheme="majorEastAsia"/>
          <w:i/>
          <w:sz w:val="28"/>
          <w:szCs w:val="28"/>
        </w:rPr>
        <w:t xml:space="preserve">, </w:t>
      </w:r>
      <w:r w:rsidRPr="00D26EB7">
        <w:rPr>
          <w:rStyle w:val="FontStyle19"/>
          <w:rFonts w:eastAsiaTheme="majorEastAsia"/>
          <w:sz w:val="28"/>
          <w:szCs w:val="28"/>
        </w:rPr>
        <w:t>а также субъектов малого и среднего предпринимательства,</w:t>
      </w:r>
      <w:r w:rsidRPr="00D26EB7">
        <w:rPr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26EB7">
        <w:rPr>
          <w:rStyle w:val="FontStyle19"/>
          <w:rFonts w:eastAsiaTheme="majorEastAsia"/>
          <w:sz w:val="28"/>
          <w:szCs w:val="28"/>
        </w:rPr>
        <w:t xml:space="preserve"> общественных организаций, выражающих интересы субъектов малого и среднего предпринимательства, </w:t>
      </w:r>
      <w:r w:rsidRPr="00D26EB7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26EB7">
        <w:rPr>
          <w:rStyle w:val="FontStyle19"/>
          <w:rFonts w:eastAsiaTheme="majorEastAsia"/>
          <w:sz w:val="28"/>
          <w:szCs w:val="28"/>
        </w:rPr>
        <w:t>, институтов развития в сфере малого и среднего предпринимательства.</w:t>
      </w:r>
    </w:p>
    <w:p w:rsidR="008D37C6" w:rsidRPr="000377DE" w:rsidRDefault="008D37C6" w:rsidP="008D37C6">
      <w:pPr>
        <w:pStyle w:val="Style9"/>
        <w:widowControl/>
        <w:tabs>
          <w:tab w:val="left" w:pos="1373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16. Рассмотрение </w:t>
      </w:r>
      <w:r w:rsidR="00D26EB7">
        <w:rPr>
          <w:rStyle w:val="FontStyle19"/>
          <w:rFonts w:eastAsiaTheme="majorEastAsia"/>
          <w:sz w:val="28"/>
          <w:szCs w:val="28"/>
        </w:rPr>
        <w:t>специалистом поссовета</w:t>
      </w:r>
      <w:r w:rsidRPr="000377DE">
        <w:rPr>
          <w:rStyle w:val="FontStyle19"/>
          <w:rFonts w:eastAsiaTheme="majorEastAsia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принимается одно из следующих решений:</w:t>
      </w:r>
    </w:p>
    <w:p w:rsidR="008D37C6" w:rsidRPr="000377DE" w:rsidRDefault="008D37C6" w:rsidP="008D37C6">
      <w:pPr>
        <w:pStyle w:val="Style2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о подготовке проекта </w:t>
      </w:r>
      <w:r>
        <w:rPr>
          <w:rStyle w:val="FontStyle19"/>
          <w:rFonts w:eastAsiaTheme="majorEastAsia"/>
          <w:sz w:val="28"/>
          <w:szCs w:val="28"/>
        </w:rPr>
        <w:t>постановления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8D37C6" w:rsidRPr="000377DE" w:rsidRDefault="008D37C6" w:rsidP="008D37C6">
      <w:pPr>
        <w:pStyle w:val="Style2"/>
        <w:widowControl/>
        <w:spacing w:line="240" w:lineRule="auto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о подготовке проекта </w:t>
      </w:r>
      <w:r>
        <w:rPr>
          <w:rStyle w:val="FontStyle19"/>
          <w:rFonts w:eastAsiaTheme="majorEastAsia"/>
          <w:sz w:val="28"/>
          <w:szCs w:val="28"/>
        </w:rPr>
        <w:t>постановления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8D37C6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</w:r>
      <w:r w:rsidRPr="000377DE">
        <w:rPr>
          <w:rStyle w:val="FontStyle19"/>
          <w:rFonts w:eastAsiaTheme="majorEastAsia"/>
          <w:sz w:val="28"/>
          <w:szCs w:val="28"/>
        </w:rPr>
        <w:t>об отказе в учете предложений.</w:t>
      </w:r>
    </w:p>
    <w:p w:rsidR="008D37C6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tab/>
        <w:t xml:space="preserve">17. </w:t>
      </w:r>
      <w:r w:rsidRPr="000377DE">
        <w:rPr>
          <w:rStyle w:val="FontStyle19"/>
          <w:rFonts w:eastAsiaTheme="majorEastAsia"/>
          <w:sz w:val="28"/>
          <w:szCs w:val="28"/>
        </w:rPr>
        <w:t xml:space="preserve">Подготовка соответствующих </w:t>
      </w:r>
      <w:r>
        <w:rPr>
          <w:rStyle w:val="FontStyle19"/>
          <w:rFonts w:eastAsiaTheme="majorEastAsia"/>
          <w:sz w:val="28"/>
          <w:szCs w:val="28"/>
        </w:rPr>
        <w:t xml:space="preserve">проектов </w:t>
      </w:r>
      <w:r w:rsidRPr="000377DE">
        <w:rPr>
          <w:rStyle w:val="FontStyle19"/>
          <w:rFonts w:eastAsiaTheme="majorEastAsia"/>
          <w:sz w:val="28"/>
          <w:szCs w:val="28"/>
        </w:rPr>
        <w:t xml:space="preserve">нормативных правовых актов, перечисленных в пункте 16 порядка, осуществляется </w:t>
      </w:r>
      <w:r w:rsidR="00D26EB7">
        <w:rPr>
          <w:rStyle w:val="FontStyle19"/>
          <w:rFonts w:eastAsiaTheme="majorEastAsia"/>
          <w:sz w:val="28"/>
          <w:szCs w:val="28"/>
        </w:rPr>
        <w:t>специалистом поссовета</w:t>
      </w:r>
      <w:r w:rsidRPr="000377DE">
        <w:rPr>
          <w:rStyle w:val="FontStyle19"/>
          <w:rFonts w:eastAsiaTheme="majorEastAsia"/>
          <w:sz w:val="28"/>
          <w:szCs w:val="28"/>
        </w:rPr>
        <w:t xml:space="preserve"> в течение 30 дней со дня принятия соответствующего решения.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0"/>
        <w:rPr>
          <w:rStyle w:val="FontStyle19"/>
          <w:rFonts w:eastAsiaTheme="majorEastAsia"/>
          <w:sz w:val="28"/>
          <w:szCs w:val="28"/>
        </w:rPr>
      </w:pPr>
      <w:r>
        <w:rPr>
          <w:rStyle w:val="FontStyle19"/>
          <w:rFonts w:eastAsiaTheme="majorEastAsia"/>
          <w:sz w:val="28"/>
          <w:szCs w:val="28"/>
        </w:rPr>
        <w:lastRenderedPageBreak/>
        <w:tab/>
        <w:t>18.</w:t>
      </w:r>
      <w:r w:rsidRPr="000377DE">
        <w:rPr>
          <w:rStyle w:val="FontStyle19"/>
          <w:rFonts w:eastAsiaTheme="majorEastAsia"/>
          <w:sz w:val="28"/>
          <w:szCs w:val="28"/>
        </w:rPr>
        <w:t xml:space="preserve"> Решение об отказе в учете предложения о включении имущества в перечень принимается в случаях:</w:t>
      </w:r>
    </w:p>
    <w:p w:rsidR="008D37C6" w:rsidRPr="000377DE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не соответствия имущества критериям, </w:t>
      </w:r>
      <w:r>
        <w:rPr>
          <w:rStyle w:val="FontStyle19"/>
          <w:rFonts w:eastAsiaTheme="majorEastAsia"/>
          <w:sz w:val="28"/>
          <w:szCs w:val="28"/>
        </w:rPr>
        <w:t>указанным в</w:t>
      </w:r>
      <w:r w:rsidRPr="000377DE">
        <w:rPr>
          <w:rStyle w:val="FontStyle19"/>
          <w:rFonts w:eastAsiaTheme="majorEastAsia"/>
          <w:sz w:val="28"/>
          <w:szCs w:val="28"/>
        </w:rPr>
        <w:t xml:space="preserve"> пункт</w:t>
      </w:r>
      <w:r>
        <w:rPr>
          <w:rStyle w:val="FontStyle19"/>
          <w:rFonts w:eastAsiaTheme="majorEastAsia"/>
          <w:sz w:val="28"/>
          <w:szCs w:val="28"/>
        </w:rPr>
        <w:t>е</w:t>
      </w:r>
      <w:r w:rsidRPr="000377DE">
        <w:rPr>
          <w:rStyle w:val="FontStyle19"/>
          <w:rFonts w:eastAsiaTheme="majorEastAsia"/>
          <w:sz w:val="28"/>
          <w:szCs w:val="28"/>
        </w:rPr>
        <w:t xml:space="preserve"> </w:t>
      </w:r>
      <w:r>
        <w:rPr>
          <w:rStyle w:val="FontStyle19"/>
          <w:rFonts w:eastAsiaTheme="majorEastAsia"/>
          <w:sz w:val="28"/>
          <w:szCs w:val="28"/>
        </w:rPr>
        <w:t>13</w:t>
      </w:r>
      <w:r w:rsidRPr="000377DE">
        <w:rPr>
          <w:rStyle w:val="FontStyle19"/>
          <w:rFonts w:eastAsiaTheme="majorEastAsia"/>
          <w:sz w:val="28"/>
          <w:szCs w:val="28"/>
        </w:rPr>
        <w:t xml:space="preserve"> порядка;</w:t>
      </w:r>
    </w:p>
    <w:p w:rsidR="008D37C6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отсутствия согласия на включение имущества в перечень со стороны балансодержателя</w:t>
      </w:r>
      <w:r>
        <w:rPr>
          <w:rStyle w:val="FontStyle19"/>
          <w:rFonts w:eastAsiaTheme="majorEastAsia"/>
          <w:sz w:val="28"/>
          <w:szCs w:val="28"/>
        </w:rPr>
        <w:t>;</w:t>
      </w:r>
    </w:p>
    <w:p w:rsidR="008D37C6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8D37C6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19. В случае принятия решения об отказе в учете поступившего</w:t>
      </w:r>
      <w:r w:rsidRPr="000377DE">
        <w:rPr>
          <w:rStyle w:val="FontStyle19"/>
          <w:rFonts w:eastAsiaTheme="majorEastAsia"/>
          <w:sz w:val="28"/>
          <w:szCs w:val="28"/>
        </w:rPr>
        <w:br/>
        <w:t xml:space="preserve">предложения </w:t>
      </w:r>
      <w:r>
        <w:rPr>
          <w:rStyle w:val="FontStyle19"/>
          <w:rFonts w:eastAsiaTheme="majorEastAsia"/>
          <w:sz w:val="28"/>
          <w:szCs w:val="28"/>
        </w:rPr>
        <w:t>Комитет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направляет </w:t>
      </w:r>
      <w:r>
        <w:rPr>
          <w:rStyle w:val="FontStyle19"/>
          <w:rFonts w:eastAsiaTheme="majorEastAsia"/>
          <w:sz w:val="28"/>
          <w:szCs w:val="28"/>
        </w:rPr>
        <w:t xml:space="preserve">в течение 5 дней </w:t>
      </w:r>
      <w:r w:rsidRPr="000377DE">
        <w:rPr>
          <w:rStyle w:val="FontStyle19"/>
          <w:rFonts w:eastAsiaTheme="majorEastAsia"/>
          <w:sz w:val="28"/>
          <w:szCs w:val="28"/>
        </w:rPr>
        <w:t>лицу, представившему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предложение, мотивированный ответ о невозможности включения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сведений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об имуществе в перечень.</w:t>
      </w:r>
    </w:p>
    <w:p w:rsidR="008D37C6" w:rsidRPr="000377DE" w:rsidRDefault="008D37C6" w:rsidP="008D37C6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20. Сведения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могут быть исключены из перечня, если:</w:t>
      </w:r>
    </w:p>
    <w:p w:rsidR="008D37C6" w:rsidRPr="000377DE" w:rsidRDefault="008D37C6" w:rsidP="008D37C6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в течение 2 лет со дня включения сведений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в перечень в отношении такого имущества от субъектов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FD368C">
        <w:rPr>
          <w:sz w:val="28"/>
          <w:szCs w:val="28"/>
        </w:rPr>
        <w:t xml:space="preserve">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не поступило: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653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8D37C6" w:rsidRPr="000377DE" w:rsidRDefault="008D37C6" w:rsidP="008D37C6">
      <w:pPr>
        <w:pStyle w:val="Style2"/>
        <w:widowControl/>
        <w:spacing w:line="240" w:lineRule="auto"/>
        <w:ind w:firstLine="643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pacing w:val="20"/>
          <w:sz w:val="28"/>
          <w:szCs w:val="28"/>
        </w:rPr>
        <w:t>ни</w:t>
      </w:r>
      <w:r w:rsidRPr="000377DE">
        <w:rPr>
          <w:rStyle w:val="FontStyle19"/>
          <w:rFonts w:eastAsiaTheme="majorEastAsia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rFonts w:eastAsiaTheme="majorEastAsia"/>
          <w:sz w:val="28"/>
          <w:szCs w:val="28"/>
        </w:rPr>
        <w:t>№</w:t>
      </w:r>
      <w:r w:rsidRPr="000377DE">
        <w:rPr>
          <w:rStyle w:val="FontStyle19"/>
          <w:rFonts w:eastAsiaTheme="majorEastAsia"/>
          <w:sz w:val="28"/>
          <w:szCs w:val="28"/>
        </w:rPr>
        <w:t xml:space="preserve"> 135-ФЗ «О защите конкуренции»;</w:t>
      </w:r>
    </w:p>
    <w:p w:rsidR="008D37C6" w:rsidRPr="000377DE" w:rsidRDefault="008D37C6" w:rsidP="008D37C6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rStyle w:val="FontStyle19"/>
          <w:rFonts w:eastAsiaTheme="majorEastAsia"/>
          <w:sz w:val="28"/>
          <w:szCs w:val="28"/>
        </w:rPr>
        <w:t>муниципальных</w:t>
      </w:r>
      <w:r w:rsidRPr="000377DE">
        <w:rPr>
          <w:rStyle w:val="FontStyle19"/>
          <w:rFonts w:eastAsiaTheme="majorEastAsia"/>
          <w:sz w:val="28"/>
          <w:szCs w:val="28"/>
        </w:rPr>
        <w:t xml:space="preserve"> нужд либо для иных целей;</w:t>
      </w:r>
    </w:p>
    <w:p w:rsidR="008D37C6" w:rsidRPr="000377DE" w:rsidRDefault="008D37C6" w:rsidP="008D37C6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 xml:space="preserve">имеется согласие со стороны субъекта малого и среднего предпринимательства, </w:t>
      </w:r>
      <w:r w:rsidRPr="00FD368C">
        <w:rPr>
          <w:sz w:val="28"/>
          <w:szCs w:val="28"/>
        </w:rPr>
        <w:t>физическ</w:t>
      </w:r>
      <w:r>
        <w:rPr>
          <w:sz w:val="28"/>
          <w:szCs w:val="28"/>
        </w:rPr>
        <w:t>ого</w:t>
      </w:r>
      <w:r w:rsidRPr="00FD368C">
        <w:rPr>
          <w:sz w:val="28"/>
          <w:szCs w:val="28"/>
        </w:rPr>
        <w:t xml:space="preserve"> лица,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0377DE">
        <w:rPr>
          <w:rStyle w:val="FontStyle19"/>
          <w:rFonts w:eastAsiaTheme="majorEastAsia"/>
          <w:sz w:val="28"/>
          <w:szCs w:val="28"/>
        </w:rPr>
        <w:t>арендующего имущество;</w:t>
      </w:r>
    </w:p>
    <w:p w:rsidR="008D37C6" w:rsidRPr="000377DE" w:rsidRDefault="008D37C6" w:rsidP="008D37C6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право</w:t>
      </w:r>
      <w:r>
        <w:rPr>
          <w:rStyle w:val="FontStyle19"/>
          <w:rFonts w:eastAsiaTheme="majorEastAsi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8D73A2">
        <w:rPr>
          <w:color w:val="000000"/>
          <w:sz w:val="28"/>
          <w:szCs w:val="28"/>
        </w:rPr>
        <w:t xml:space="preserve">ной собственности </w:t>
      </w:r>
      <w:r>
        <w:rPr>
          <w:color w:val="000000"/>
          <w:sz w:val="28"/>
          <w:szCs w:val="28"/>
        </w:rPr>
        <w:t xml:space="preserve">муниципального образования Домбаровский </w:t>
      </w:r>
      <w:r w:rsidR="00D812D8">
        <w:rPr>
          <w:color w:val="000000"/>
          <w:sz w:val="28"/>
          <w:szCs w:val="28"/>
        </w:rPr>
        <w:t>поссовет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на имущество прекращено.</w:t>
      </w:r>
    </w:p>
    <w:p w:rsidR="008D37C6" w:rsidRPr="00B3043A" w:rsidRDefault="008D37C6" w:rsidP="008D37C6">
      <w:pPr>
        <w:pStyle w:val="Style2"/>
        <w:widowControl/>
        <w:spacing w:line="240" w:lineRule="auto"/>
        <w:ind w:firstLine="653"/>
        <w:rPr>
          <w:rStyle w:val="FontStyle19"/>
          <w:rFonts w:eastAsiaTheme="majorEastAsia"/>
          <w:sz w:val="28"/>
          <w:szCs w:val="28"/>
        </w:rPr>
      </w:pPr>
      <w:r w:rsidRPr="000377DE">
        <w:rPr>
          <w:rStyle w:val="FontStyle19"/>
          <w:rFonts w:eastAsiaTheme="majorEastAsia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</w:t>
      </w:r>
      <w:r>
        <w:rPr>
          <w:rStyle w:val="FontStyle19"/>
          <w:rFonts w:eastAsiaTheme="majorEastAsia"/>
          <w:sz w:val="28"/>
          <w:szCs w:val="28"/>
        </w:rPr>
        <w:t xml:space="preserve">, </w:t>
      </w:r>
      <w:r w:rsidRPr="00FD368C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0377DE">
        <w:rPr>
          <w:rStyle w:val="FontStyle19"/>
          <w:rFonts w:eastAsiaTheme="majorEastAsia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8D37C6" w:rsidRPr="008D73A2" w:rsidRDefault="008D37C6" w:rsidP="008D37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C6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913">
        <w:rPr>
          <w:rFonts w:ascii="Times New Roman" w:hAnsi="Times New Roman" w:cs="Times New Roman"/>
          <w:b/>
          <w:color w:val="000000"/>
          <w:sz w:val="28"/>
          <w:szCs w:val="28"/>
        </w:rPr>
        <w:t>IV. Опубликование перечня</w:t>
      </w:r>
    </w:p>
    <w:p w:rsidR="008D37C6" w:rsidRPr="000D4913" w:rsidRDefault="008D37C6" w:rsidP="008D37C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7C6" w:rsidRPr="005F55F3" w:rsidRDefault="008D37C6" w:rsidP="008D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</w:t>
      </w:r>
      <w:r w:rsidRPr="008D73A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F55F3">
        <w:rPr>
          <w:rFonts w:ascii="Times New Roman" w:hAnsi="Times New Roman"/>
          <w:sz w:val="28"/>
          <w:szCs w:val="28"/>
        </w:rPr>
        <w:t>Перечень и внесенные в него изменения подлежат:</w:t>
      </w:r>
    </w:p>
    <w:p w:rsidR="008D37C6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B7">
        <w:rPr>
          <w:rFonts w:ascii="Times New Roman" w:hAnsi="Times New Roman"/>
          <w:sz w:val="28"/>
          <w:szCs w:val="28"/>
        </w:rPr>
        <w:t>а</w:t>
      </w:r>
      <w:r w:rsidRPr="005F55F3">
        <w:rPr>
          <w:rFonts w:ascii="Times New Roman" w:hAnsi="Times New Roman"/>
          <w:sz w:val="28"/>
          <w:szCs w:val="28"/>
        </w:rPr>
        <w:t xml:space="preserve">) размещению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</w:t>
      </w:r>
      <w:r w:rsidRPr="0019440C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D26EB7">
        <w:rPr>
          <w:rFonts w:ascii="Times New Roman" w:hAnsi="Times New Roman"/>
          <w:color w:val="000000"/>
          <w:sz w:val="28"/>
          <w:szCs w:val="28"/>
        </w:rPr>
        <w:t xml:space="preserve"> Домбаровский поссовет </w:t>
      </w:r>
      <w:r w:rsidRPr="0019440C">
        <w:rPr>
          <w:rFonts w:ascii="Times New Roman" w:hAnsi="Times New Roman"/>
          <w:color w:val="000000"/>
          <w:sz w:val="28"/>
          <w:szCs w:val="28"/>
        </w:rPr>
        <w:t xml:space="preserve">Домбаровский район Оренбургской области </w:t>
      </w:r>
      <w:r w:rsidRPr="005F55F3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</w:t>
      </w:r>
      <w:r w:rsidRPr="005F55F3">
        <w:rPr>
          <w:rFonts w:ascii="Times New Roman" w:hAnsi="Times New Roman"/>
          <w:sz w:val="28"/>
          <w:szCs w:val="28"/>
        </w:rPr>
        <w:t xml:space="preserve">- в течение 3 </w:t>
      </w:r>
      <w:r>
        <w:rPr>
          <w:rFonts w:ascii="Times New Roman" w:hAnsi="Times New Roman"/>
          <w:sz w:val="28"/>
          <w:szCs w:val="28"/>
        </w:rPr>
        <w:t>рабочих дней со дня утверждения;</w:t>
      </w:r>
    </w:p>
    <w:p w:rsidR="008D37C6" w:rsidRPr="00CF41AB" w:rsidRDefault="008D37C6" w:rsidP="008D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направлению в </w:t>
      </w:r>
      <w:r w:rsidRPr="00934814">
        <w:rPr>
          <w:rFonts w:ascii="Times New Roman" w:hAnsi="Times New Roman"/>
          <w:sz w:val="28"/>
        </w:rPr>
        <w:t>Министерство природных  ресурсов, экологии и имущественных отношений Оренбургской области</w:t>
      </w:r>
      <w:r>
        <w:rPr>
          <w:rFonts w:ascii="Times New Roman" w:hAnsi="Times New Roman"/>
          <w:sz w:val="28"/>
          <w:szCs w:val="28"/>
        </w:rPr>
        <w:t xml:space="preserve"> в порядке, по форме и сроки, установленные 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6" w:rsidRDefault="008D37C6" w:rsidP="00E018B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665" w:rsidRDefault="00032665" w:rsidP="00032665">
      <w:pPr>
        <w:tabs>
          <w:tab w:val="left" w:pos="3765"/>
        </w:tabs>
        <w:jc w:val="both"/>
        <w:rPr>
          <w:sz w:val="28"/>
          <w:szCs w:val="28"/>
        </w:rPr>
      </w:pPr>
    </w:p>
    <w:p w:rsidR="00C95672" w:rsidRPr="00E2548F" w:rsidRDefault="00C95672" w:rsidP="00E2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95672" w:rsidRPr="00E2548F" w:rsidSect="00E9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2A9"/>
    <w:rsid w:val="00007BCD"/>
    <w:rsid w:val="00032665"/>
    <w:rsid w:val="00043A82"/>
    <w:rsid w:val="000456F6"/>
    <w:rsid w:val="00071C10"/>
    <w:rsid w:val="00077066"/>
    <w:rsid w:val="000876B3"/>
    <w:rsid w:val="000B3B19"/>
    <w:rsid w:val="000B5871"/>
    <w:rsid w:val="000C2638"/>
    <w:rsid w:val="000C66FD"/>
    <w:rsid w:val="000D214F"/>
    <w:rsid w:val="000D51C4"/>
    <w:rsid w:val="000E0BC4"/>
    <w:rsid w:val="000F04A2"/>
    <w:rsid w:val="001017DA"/>
    <w:rsid w:val="00103A4C"/>
    <w:rsid w:val="00130275"/>
    <w:rsid w:val="00136A47"/>
    <w:rsid w:val="00156CBD"/>
    <w:rsid w:val="00161605"/>
    <w:rsid w:val="00165490"/>
    <w:rsid w:val="00172283"/>
    <w:rsid w:val="001725EB"/>
    <w:rsid w:val="00173726"/>
    <w:rsid w:val="00181306"/>
    <w:rsid w:val="00187CBF"/>
    <w:rsid w:val="0019106F"/>
    <w:rsid w:val="00196727"/>
    <w:rsid w:val="001B25F6"/>
    <w:rsid w:val="001C70BD"/>
    <w:rsid w:val="001F09E8"/>
    <w:rsid w:val="001F4945"/>
    <w:rsid w:val="001F5DB1"/>
    <w:rsid w:val="0020110B"/>
    <w:rsid w:val="00212015"/>
    <w:rsid w:val="0022380F"/>
    <w:rsid w:val="00235398"/>
    <w:rsid w:val="00240993"/>
    <w:rsid w:val="00251452"/>
    <w:rsid w:val="00252885"/>
    <w:rsid w:val="0025611A"/>
    <w:rsid w:val="00261F2E"/>
    <w:rsid w:val="00287D74"/>
    <w:rsid w:val="0029673F"/>
    <w:rsid w:val="00297F2F"/>
    <w:rsid w:val="002B6A6A"/>
    <w:rsid w:val="002D1753"/>
    <w:rsid w:val="002F17A9"/>
    <w:rsid w:val="002F1886"/>
    <w:rsid w:val="002F66F6"/>
    <w:rsid w:val="00306426"/>
    <w:rsid w:val="003075AD"/>
    <w:rsid w:val="00325BA0"/>
    <w:rsid w:val="0034607C"/>
    <w:rsid w:val="003462C9"/>
    <w:rsid w:val="003600B7"/>
    <w:rsid w:val="00361701"/>
    <w:rsid w:val="003653C3"/>
    <w:rsid w:val="00380457"/>
    <w:rsid w:val="00387B95"/>
    <w:rsid w:val="00390ED9"/>
    <w:rsid w:val="00393B7B"/>
    <w:rsid w:val="003A1FED"/>
    <w:rsid w:val="003A3605"/>
    <w:rsid w:val="003A7BF2"/>
    <w:rsid w:val="003C15EC"/>
    <w:rsid w:val="003D100C"/>
    <w:rsid w:val="003D67E6"/>
    <w:rsid w:val="003E6C72"/>
    <w:rsid w:val="003E7734"/>
    <w:rsid w:val="00405F66"/>
    <w:rsid w:val="004067F2"/>
    <w:rsid w:val="0041148A"/>
    <w:rsid w:val="00422330"/>
    <w:rsid w:val="00441473"/>
    <w:rsid w:val="004425BB"/>
    <w:rsid w:val="004621F2"/>
    <w:rsid w:val="00463EBB"/>
    <w:rsid w:val="00492E6D"/>
    <w:rsid w:val="004A0F28"/>
    <w:rsid w:val="004F1DD2"/>
    <w:rsid w:val="00516F57"/>
    <w:rsid w:val="00532DFC"/>
    <w:rsid w:val="00536EDE"/>
    <w:rsid w:val="00541FCA"/>
    <w:rsid w:val="00544E9C"/>
    <w:rsid w:val="00555C27"/>
    <w:rsid w:val="00573B4E"/>
    <w:rsid w:val="0059386B"/>
    <w:rsid w:val="005966E0"/>
    <w:rsid w:val="005C43C8"/>
    <w:rsid w:val="005F052B"/>
    <w:rsid w:val="005F7426"/>
    <w:rsid w:val="00615DC5"/>
    <w:rsid w:val="006204E3"/>
    <w:rsid w:val="00635306"/>
    <w:rsid w:val="006516BF"/>
    <w:rsid w:val="006617CE"/>
    <w:rsid w:val="0067693C"/>
    <w:rsid w:val="00686516"/>
    <w:rsid w:val="006872A9"/>
    <w:rsid w:val="00694CB0"/>
    <w:rsid w:val="006C1B40"/>
    <w:rsid w:val="006F6337"/>
    <w:rsid w:val="007159B2"/>
    <w:rsid w:val="00724A61"/>
    <w:rsid w:val="007254F7"/>
    <w:rsid w:val="0074019C"/>
    <w:rsid w:val="00740CDA"/>
    <w:rsid w:val="00741050"/>
    <w:rsid w:val="0074750B"/>
    <w:rsid w:val="00761AF2"/>
    <w:rsid w:val="00763775"/>
    <w:rsid w:val="00763A77"/>
    <w:rsid w:val="007857C9"/>
    <w:rsid w:val="007951DE"/>
    <w:rsid w:val="00796BE0"/>
    <w:rsid w:val="007A0F83"/>
    <w:rsid w:val="007A4B7B"/>
    <w:rsid w:val="007C55C5"/>
    <w:rsid w:val="007E00F6"/>
    <w:rsid w:val="007E20AC"/>
    <w:rsid w:val="007E4EE6"/>
    <w:rsid w:val="007E53B7"/>
    <w:rsid w:val="007F5F11"/>
    <w:rsid w:val="00800019"/>
    <w:rsid w:val="008009A0"/>
    <w:rsid w:val="00822663"/>
    <w:rsid w:val="00830CA5"/>
    <w:rsid w:val="008340AD"/>
    <w:rsid w:val="0084175C"/>
    <w:rsid w:val="00853F97"/>
    <w:rsid w:val="0086086B"/>
    <w:rsid w:val="008636B6"/>
    <w:rsid w:val="00866392"/>
    <w:rsid w:val="008806FA"/>
    <w:rsid w:val="008B5629"/>
    <w:rsid w:val="008B60F0"/>
    <w:rsid w:val="008D1317"/>
    <w:rsid w:val="008D3316"/>
    <w:rsid w:val="008D35C0"/>
    <w:rsid w:val="008D37C6"/>
    <w:rsid w:val="008E0466"/>
    <w:rsid w:val="008F0D8D"/>
    <w:rsid w:val="00907CC2"/>
    <w:rsid w:val="00914E56"/>
    <w:rsid w:val="0092471C"/>
    <w:rsid w:val="00931511"/>
    <w:rsid w:val="00946633"/>
    <w:rsid w:val="0095118B"/>
    <w:rsid w:val="00962B9B"/>
    <w:rsid w:val="00966DF8"/>
    <w:rsid w:val="00977370"/>
    <w:rsid w:val="009912DD"/>
    <w:rsid w:val="00997E5A"/>
    <w:rsid w:val="009B00C2"/>
    <w:rsid w:val="009E296E"/>
    <w:rsid w:val="009F433A"/>
    <w:rsid w:val="00A04099"/>
    <w:rsid w:val="00A074F1"/>
    <w:rsid w:val="00A1452C"/>
    <w:rsid w:val="00A23630"/>
    <w:rsid w:val="00A34B36"/>
    <w:rsid w:val="00A40526"/>
    <w:rsid w:val="00A405B8"/>
    <w:rsid w:val="00A42866"/>
    <w:rsid w:val="00A53BA8"/>
    <w:rsid w:val="00A733C2"/>
    <w:rsid w:val="00A80F55"/>
    <w:rsid w:val="00A82DC4"/>
    <w:rsid w:val="00AC59F6"/>
    <w:rsid w:val="00AD06A1"/>
    <w:rsid w:val="00AD1485"/>
    <w:rsid w:val="00AE23F8"/>
    <w:rsid w:val="00AE4FDB"/>
    <w:rsid w:val="00AF2951"/>
    <w:rsid w:val="00B0273F"/>
    <w:rsid w:val="00B12859"/>
    <w:rsid w:val="00B12A60"/>
    <w:rsid w:val="00B25450"/>
    <w:rsid w:val="00B426F7"/>
    <w:rsid w:val="00B6213A"/>
    <w:rsid w:val="00B70EE8"/>
    <w:rsid w:val="00B74B6A"/>
    <w:rsid w:val="00B800EE"/>
    <w:rsid w:val="00B9045A"/>
    <w:rsid w:val="00BA0E60"/>
    <w:rsid w:val="00BA43AC"/>
    <w:rsid w:val="00BA480D"/>
    <w:rsid w:val="00BA6F06"/>
    <w:rsid w:val="00BE0E7B"/>
    <w:rsid w:val="00BE24F7"/>
    <w:rsid w:val="00C26A1C"/>
    <w:rsid w:val="00C34935"/>
    <w:rsid w:val="00C37B21"/>
    <w:rsid w:val="00C37CA7"/>
    <w:rsid w:val="00C66402"/>
    <w:rsid w:val="00C7359A"/>
    <w:rsid w:val="00C74B06"/>
    <w:rsid w:val="00C83158"/>
    <w:rsid w:val="00C87D93"/>
    <w:rsid w:val="00C92765"/>
    <w:rsid w:val="00C92B92"/>
    <w:rsid w:val="00C9321C"/>
    <w:rsid w:val="00C95672"/>
    <w:rsid w:val="00D02866"/>
    <w:rsid w:val="00D26EB7"/>
    <w:rsid w:val="00D31218"/>
    <w:rsid w:val="00D339FC"/>
    <w:rsid w:val="00D40D4D"/>
    <w:rsid w:val="00D41044"/>
    <w:rsid w:val="00D45832"/>
    <w:rsid w:val="00D46461"/>
    <w:rsid w:val="00D52E3E"/>
    <w:rsid w:val="00D532C9"/>
    <w:rsid w:val="00D7240A"/>
    <w:rsid w:val="00D77B7F"/>
    <w:rsid w:val="00D812D8"/>
    <w:rsid w:val="00D84CC7"/>
    <w:rsid w:val="00D86BD9"/>
    <w:rsid w:val="00D95872"/>
    <w:rsid w:val="00DA29E4"/>
    <w:rsid w:val="00DA5241"/>
    <w:rsid w:val="00DF0405"/>
    <w:rsid w:val="00E018B9"/>
    <w:rsid w:val="00E06472"/>
    <w:rsid w:val="00E06629"/>
    <w:rsid w:val="00E10F5B"/>
    <w:rsid w:val="00E223F3"/>
    <w:rsid w:val="00E25298"/>
    <w:rsid w:val="00E2548F"/>
    <w:rsid w:val="00E358FD"/>
    <w:rsid w:val="00E520D0"/>
    <w:rsid w:val="00E633E0"/>
    <w:rsid w:val="00E72F79"/>
    <w:rsid w:val="00E74280"/>
    <w:rsid w:val="00E92CE8"/>
    <w:rsid w:val="00E97B44"/>
    <w:rsid w:val="00EB6012"/>
    <w:rsid w:val="00EC1D87"/>
    <w:rsid w:val="00EF3484"/>
    <w:rsid w:val="00F156DE"/>
    <w:rsid w:val="00F27EF6"/>
    <w:rsid w:val="00F55A25"/>
    <w:rsid w:val="00F832E5"/>
    <w:rsid w:val="00F87E6E"/>
    <w:rsid w:val="00F93A20"/>
    <w:rsid w:val="00FA2FA3"/>
    <w:rsid w:val="00FD00FE"/>
    <w:rsid w:val="00FD14B9"/>
    <w:rsid w:val="00F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A9"/>
  </w:style>
  <w:style w:type="paragraph" w:styleId="1">
    <w:name w:val="heading 1"/>
    <w:basedOn w:val="a"/>
    <w:next w:val="a"/>
    <w:link w:val="10"/>
    <w:uiPriority w:val="9"/>
    <w:qFormat/>
    <w:rsid w:val="003C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C15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C15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 Знак1"/>
    <w:basedOn w:val="a0"/>
    <w:link w:val="a3"/>
    <w:uiPriority w:val="99"/>
    <w:rsid w:val="006872A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3">
    <w:name w:val="Body Text"/>
    <w:basedOn w:val="a"/>
    <w:link w:val="11"/>
    <w:rsid w:val="006872A9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rsid w:val="006872A9"/>
  </w:style>
  <w:style w:type="character" w:customStyle="1" w:styleId="61">
    <w:name w:val="Основной текст (6)_"/>
    <w:basedOn w:val="a0"/>
    <w:link w:val="62"/>
    <w:uiPriority w:val="99"/>
    <w:rsid w:val="006872A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72A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6872A9"/>
    <w:rPr>
      <w:spacing w:val="3"/>
      <w:u w:val="none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872A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6872A9"/>
  </w:style>
  <w:style w:type="character" w:customStyle="1" w:styleId="a7">
    <w:name w:val="Колонтитул_"/>
    <w:basedOn w:val="a0"/>
    <w:link w:val="12"/>
    <w:uiPriority w:val="99"/>
    <w:rsid w:val="006872A9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7"/>
    <w:uiPriority w:val="99"/>
    <w:rsid w:val="006872A9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8">
    <w:name w:val="Normal (Web)"/>
    <w:basedOn w:val="a"/>
    <w:uiPriority w:val="99"/>
    <w:rsid w:val="003C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15EC"/>
  </w:style>
  <w:style w:type="character" w:styleId="a9">
    <w:name w:val="Hyperlink"/>
    <w:basedOn w:val="a0"/>
    <w:uiPriority w:val="99"/>
    <w:unhideWhenUsed/>
    <w:rsid w:val="003C15EC"/>
    <w:rPr>
      <w:color w:val="0000FF"/>
      <w:u w:val="single"/>
    </w:rPr>
  </w:style>
  <w:style w:type="character" w:customStyle="1" w:styleId="FontStyle11">
    <w:name w:val="Font Style11"/>
    <w:basedOn w:val="a0"/>
    <w:rsid w:val="003C15EC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3"/>
    <w:locked/>
    <w:rsid w:val="003C15EC"/>
    <w:rPr>
      <w:rFonts w:ascii="Calibri" w:hAnsi="Calibri"/>
    </w:rPr>
  </w:style>
  <w:style w:type="paragraph" w:customStyle="1" w:styleId="13">
    <w:name w:val="Без интервала1"/>
    <w:link w:val="NoSpacingChar"/>
    <w:rsid w:val="003C15EC"/>
    <w:pPr>
      <w:spacing w:after="0" w:line="240" w:lineRule="auto"/>
    </w:pPr>
    <w:rPr>
      <w:rFonts w:ascii="Calibri" w:hAnsi="Calibri"/>
    </w:rPr>
  </w:style>
  <w:style w:type="character" w:styleId="aa">
    <w:name w:val="Strong"/>
    <w:basedOn w:val="a0"/>
    <w:uiPriority w:val="22"/>
    <w:qFormat/>
    <w:rsid w:val="00DA29E4"/>
    <w:rPr>
      <w:b/>
      <w:bCs/>
    </w:rPr>
  </w:style>
  <w:style w:type="character" w:styleId="ab">
    <w:name w:val="Emphasis"/>
    <w:basedOn w:val="a0"/>
    <w:uiPriority w:val="20"/>
    <w:qFormat/>
    <w:rsid w:val="00DA29E4"/>
    <w:rPr>
      <w:i/>
      <w:iCs/>
    </w:rPr>
  </w:style>
  <w:style w:type="paragraph" w:customStyle="1" w:styleId="21">
    <w:name w:val="Без интервала2"/>
    <w:qFormat/>
    <w:rsid w:val="000E0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qFormat/>
    <w:rsid w:val="00390E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ienie">
    <w:name w:val="nienie"/>
    <w:basedOn w:val="a"/>
    <w:uiPriority w:val="99"/>
    <w:rsid w:val="00E92CE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Normal">
    <w:name w:val="ConsNormal"/>
    <w:rsid w:val="00E92C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02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Центрированный (таблица)"/>
    <w:basedOn w:val="a"/>
    <w:next w:val="a"/>
    <w:uiPriority w:val="99"/>
    <w:rsid w:val="00E92C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A2FA3"/>
    <w:rPr>
      <w:color w:val="800080"/>
      <w:u w:val="single"/>
    </w:rPr>
  </w:style>
  <w:style w:type="paragraph" w:customStyle="1" w:styleId="xl65">
    <w:name w:val="xl65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A2F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4">
    <w:name w:val="xl9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2">
    <w:name w:val="xl10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FA2F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A2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2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29">
    <w:name w:val="xl129"/>
    <w:basedOn w:val="a"/>
    <w:rsid w:val="00FA2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Iniiaiieoaenonionooiii2">
    <w:name w:val="Iniiaiie oaeno n ionooiii 2"/>
    <w:basedOn w:val="a"/>
    <w:rsid w:val="00544E9C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ConsPlusTitle">
    <w:name w:val="ConsPlusTitle"/>
    <w:rsid w:val="008D3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9">
    <w:name w:val="Style9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D37C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D37C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D37C6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37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F6F10EC733C9772E0863BE71F3C6B9AC16D6C6D013392AD2407FA35E522973108D24D44ACC512172b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20F1-346D-4908-B2F3-C819BAA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16055</Words>
  <Characters>91519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26</cp:revision>
  <cp:lastPrinted>2021-06-28T09:45:00Z</cp:lastPrinted>
  <dcterms:created xsi:type="dcterms:W3CDTF">2021-03-16T09:41:00Z</dcterms:created>
  <dcterms:modified xsi:type="dcterms:W3CDTF">2021-06-29T07:32:00Z</dcterms:modified>
</cp:coreProperties>
</file>