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9C" w:rsidRDefault="00F8049C" w:rsidP="00F8049C">
      <w:pPr>
        <w:pStyle w:val="1"/>
        <w:tabs>
          <w:tab w:val="left" w:pos="142"/>
        </w:tabs>
        <w:spacing w:line="240" w:lineRule="auto"/>
        <w:jc w:val="center"/>
        <w:rPr>
          <w:sz w:val="28"/>
          <w:szCs w:val="28"/>
        </w:rPr>
      </w:pPr>
      <w:r>
        <w:rPr>
          <w:sz w:val="28"/>
          <w:szCs w:val="28"/>
        </w:rPr>
        <w:t>АДМИНИСТРАЦИЯ МУНИЦИПАЛЬНОГО ОБРАЗОВАНИЯ</w:t>
      </w:r>
    </w:p>
    <w:p w:rsidR="00F8049C" w:rsidRDefault="00F8049C" w:rsidP="00F8049C">
      <w:pPr>
        <w:pStyle w:val="1"/>
        <w:tabs>
          <w:tab w:val="left" w:pos="426"/>
        </w:tabs>
        <w:spacing w:line="240" w:lineRule="auto"/>
        <w:jc w:val="center"/>
        <w:rPr>
          <w:sz w:val="28"/>
          <w:szCs w:val="28"/>
        </w:rPr>
      </w:pPr>
      <w:r>
        <w:rPr>
          <w:sz w:val="28"/>
          <w:szCs w:val="28"/>
        </w:rPr>
        <w:t xml:space="preserve">ДОМБАРОВСКИЙ ПОССОВЕТ  ДОМБАРОВСКОГО РАЙОНА </w:t>
      </w:r>
    </w:p>
    <w:p w:rsidR="00F8049C" w:rsidRDefault="00F8049C" w:rsidP="00F8049C">
      <w:pPr>
        <w:pStyle w:val="1"/>
        <w:tabs>
          <w:tab w:val="left" w:pos="426"/>
        </w:tabs>
        <w:spacing w:line="240" w:lineRule="auto"/>
        <w:jc w:val="center"/>
        <w:rPr>
          <w:sz w:val="28"/>
          <w:szCs w:val="28"/>
        </w:rPr>
      </w:pPr>
      <w:r>
        <w:rPr>
          <w:sz w:val="28"/>
          <w:szCs w:val="28"/>
        </w:rPr>
        <w:t>ОРЕНБУРГСКОЙ ОБЛАСТИ</w:t>
      </w:r>
    </w:p>
    <w:p w:rsidR="00F8049C" w:rsidRDefault="00F8049C" w:rsidP="00F8049C">
      <w:pPr>
        <w:pStyle w:val="1"/>
        <w:tabs>
          <w:tab w:val="left" w:pos="426"/>
        </w:tabs>
        <w:jc w:val="center"/>
        <w:rPr>
          <w:b/>
          <w:sz w:val="28"/>
          <w:szCs w:val="28"/>
        </w:rPr>
      </w:pPr>
    </w:p>
    <w:p w:rsidR="00F8049C" w:rsidRDefault="00F8049C" w:rsidP="00F8049C">
      <w:pPr>
        <w:pStyle w:val="1"/>
        <w:tabs>
          <w:tab w:val="left" w:pos="426"/>
        </w:tabs>
        <w:jc w:val="center"/>
        <w:rPr>
          <w:b/>
          <w:sz w:val="28"/>
          <w:szCs w:val="28"/>
        </w:rPr>
      </w:pPr>
      <w:r>
        <w:rPr>
          <w:b/>
          <w:sz w:val="28"/>
          <w:szCs w:val="28"/>
        </w:rPr>
        <w:t>ПОСТАНОВЛЕНИЕ</w:t>
      </w:r>
    </w:p>
    <w:p w:rsidR="00F8049C" w:rsidRDefault="00F8049C" w:rsidP="00F8049C">
      <w:pPr>
        <w:rPr>
          <w:sz w:val="28"/>
          <w:szCs w:val="28"/>
        </w:rPr>
      </w:pPr>
    </w:p>
    <w:p w:rsidR="00F8049C" w:rsidRDefault="00F8049C" w:rsidP="007965EA">
      <w:pPr>
        <w:pStyle w:val="1"/>
        <w:tabs>
          <w:tab w:val="left" w:pos="426"/>
        </w:tabs>
        <w:rPr>
          <w:b/>
          <w:sz w:val="28"/>
          <w:szCs w:val="28"/>
        </w:rPr>
      </w:pPr>
      <w:r>
        <w:rPr>
          <w:b/>
          <w:sz w:val="28"/>
          <w:szCs w:val="28"/>
        </w:rPr>
        <w:t xml:space="preserve">    </w:t>
      </w:r>
      <w:r w:rsidR="00860812">
        <w:rPr>
          <w:b/>
          <w:sz w:val="28"/>
          <w:szCs w:val="28"/>
        </w:rPr>
        <w:t>25.02.2019</w:t>
      </w:r>
      <w:r>
        <w:rPr>
          <w:b/>
          <w:sz w:val="28"/>
          <w:szCs w:val="28"/>
        </w:rPr>
        <w:t xml:space="preserve"> </w:t>
      </w:r>
      <w:r w:rsidR="00B86ED1">
        <w:rPr>
          <w:b/>
          <w:sz w:val="28"/>
          <w:szCs w:val="28"/>
        </w:rPr>
        <w:tab/>
      </w:r>
      <w:r>
        <w:rPr>
          <w:b/>
          <w:sz w:val="28"/>
          <w:szCs w:val="28"/>
        </w:rPr>
        <w:t xml:space="preserve">                                                        </w:t>
      </w:r>
      <w:r w:rsidR="00BF7384">
        <w:rPr>
          <w:b/>
          <w:sz w:val="28"/>
          <w:szCs w:val="28"/>
        </w:rPr>
        <w:t xml:space="preserve">                             № </w:t>
      </w:r>
      <w:r w:rsidR="00860812">
        <w:rPr>
          <w:b/>
          <w:sz w:val="28"/>
          <w:szCs w:val="28"/>
        </w:rPr>
        <w:t>2</w:t>
      </w:r>
      <w:r w:rsidR="00F6582A">
        <w:rPr>
          <w:b/>
          <w:sz w:val="28"/>
          <w:szCs w:val="28"/>
        </w:rPr>
        <w:t>5</w:t>
      </w:r>
      <w:r>
        <w:rPr>
          <w:b/>
          <w:sz w:val="28"/>
          <w:szCs w:val="28"/>
        </w:rPr>
        <w:t>-п</w:t>
      </w:r>
    </w:p>
    <w:p w:rsidR="00CD08D6" w:rsidRPr="00CD08D6" w:rsidRDefault="00CD08D6" w:rsidP="001C5E21">
      <w:pPr>
        <w:spacing w:after="0" w:line="240" w:lineRule="auto"/>
      </w:pPr>
    </w:p>
    <w:p w:rsidR="00CD08D6" w:rsidRDefault="00F8049C" w:rsidP="001C5E21">
      <w:pPr>
        <w:spacing w:after="0" w:line="240" w:lineRule="auto"/>
        <w:jc w:val="center"/>
        <w:rPr>
          <w:rFonts w:ascii="Times New Roman" w:hAnsi="Times New Roman"/>
          <w:b/>
          <w:sz w:val="28"/>
          <w:szCs w:val="28"/>
        </w:rPr>
      </w:pPr>
      <w:r>
        <w:rPr>
          <w:rFonts w:ascii="Times New Roman" w:hAnsi="Times New Roman"/>
          <w:b/>
          <w:sz w:val="28"/>
          <w:szCs w:val="20"/>
        </w:rPr>
        <w:t xml:space="preserve">О внесении изменений в постановление № </w:t>
      </w:r>
      <w:r w:rsidRPr="00F8049C">
        <w:rPr>
          <w:rFonts w:ascii="Times New Roman" w:hAnsi="Times New Roman"/>
          <w:b/>
          <w:sz w:val="28"/>
          <w:szCs w:val="20"/>
        </w:rPr>
        <w:t>1</w:t>
      </w:r>
      <w:r w:rsidR="00CD08D6">
        <w:rPr>
          <w:rFonts w:ascii="Times New Roman" w:hAnsi="Times New Roman"/>
          <w:b/>
          <w:sz w:val="28"/>
          <w:szCs w:val="20"/>
        </w:rPr>
        <w:t>99</w:t>
      </w:r>
      <w:r>
        <w:rPr>
          <w:rFonts w:ascii="Times New Roman" w:hAnsi="Times New Roman"/>
          <w:b/>
          <w:sz w:val="28"/>
          <w:szCs w:val="20"/>
        </w:rPr>
        <w:t xml:space="preserve"> от 01.10.2015 года </w:t>
      </w:r>
      <w:r w:rsidRPr="00F8049C">
        <w:rPr>
          <w:rFonts w:ascii="Times New Roman" w:hAnsi="Times New Roman"/>
          <w:b/>
          <w:sz w:val="28"/>
          <w:szCs w:val="20"/>
        </w:rPr>
        <w:t>«</w:t>
      </w:r>
      <w:r w:rsidR="00CD08D6">
        <w:rPr>
          <w:sz w:val="28"/>
          <w:szCs w:val="28"/>
        </w:rPr>
        <w:tab/>
      </w:r>
      <w:r w:rsidR="00CD08D6" w:rsidRPr="00CD08D6">
        <w:rPr>
          <w:rFonts w:ascii="Times New Roman" w:hAnsi="Times New Roman"/>
          <w:b/>
          <w:sz w:val="28"/>
          <w:szCs w:val="28"/>
        </w:rPr>
        <w:t xml:space="preserve">Об утверждении Административного регламента  по осуществлению муниципального </w:t>
      </w:r>
      <w:proofErr w:type="gramStart"/>
      <w:r w:rsidR="00CD08D6" w:rsidRPr="00CD08D6">
        <w:rPr>
          <w:rFonts w:ascii="Times New Roman" w:hAnsi="Times New Roman"/>
          <w:b/>
          <w:sz w:val="28"/>
          <w:szCs w:val="28"/>
        </w:rPr>
        <w:t>контроля за</w:t>
      </w:r>
      <w:proofErr w:type="gramEnd"/>
      <w:r w:rsidR="00CD08D6" w:rsidRPr="00CD08D6">
        <w:rPr>
          <w:rFonts w:ascii="Times New Roman" w:hAnsi="Times New Roman"/>
          <w:b/>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w:t>
      </w:r>
      <w:r w:rsidR="00CD08D6">
        <w:rPr>
          <w:rFonts w:ascii="Times New Roman" w:hAnsi="Times New Roman"/>
          <w:b/>
          <w:sz w:val="28"/>
          <w:szCs w:val="28"/>
        </w:rPr>
        <w:t xml:space="preserve">мых </w:t>
      </w:r>
      <w:r w:rsidR="00CD08D6" w:rsidRPr="00CD08D6">
        <w:rPr>
          <w:rStyle w:val="a4"/>
          <w:rFonts w:ascii="Times New Roman" w:hAnsi="Times New Roman"/>
          <w:sz w:val="28"/>
          <w:szCs w:val="28"/>
        </w:rPr>
        <w:t>на территории муниципального образования</w:t>
      </w:r>
      <w:r w:rsidR="00CD08D6" w:rsidRPr="00CD08D6">
        <w:rPr>
          <w:rFonts w:ascii="Times New Roman" w:hAnsi="Times New Roman"/>
          <w:b/>
          <w:sz w:val="28"/>
          <w:szCs w:val="28"/>
        </w:rPr>
        <w:t xml:space="preserve"> Домбаровский поссовет Домбаровского района Оренбургской области</w:t>
      </w:r>
    </w:p>
    <w:p w:rsidR="001C5E21" w:rsidRPr="00CD08D6" w:rsidRDefault="001C5E21" w:rsidP="001C5E21">
      <w:pPr>
        <w:spacing w:after="0" w:line="240" w:lineRule="auto"/>
        <w:jc w:val="center"/>
        <w:rPr>
          <w:rFonts w:ascii="Times New Roman" w:hAnsi="Times New Roman"/>
          <w:b/>
          <w:sz w:val="28"/>
          <w:szCs w:val="28"/>
        </w:rPr>
      </w:pPr>
    </w:p>
    <w:p w:rsidR="003C65B0" w:rsidRDefault="003C65B0" w:rsidP="003C65B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4E575A">
        <w:rPr>
          <w:rFonts w:ascii="Times New Roman" w:hAnsi="Times New Roman"/>
          <w:sz w:val="28"/>
          <w:szCs w:val="28"/>
        </w:rPr>
        <w:t xml:space="preserve">Федеральным </w:t>
      </w:r>
      <w:hyperlink r:id="rId5" w:history="1">
        <w:r w:rsidRPr="004E575A">
          <w:rPr>
            <w:rStyle w:val="a3"/>
            <w:rFonts w:ascii="Times New Roman" w:hAnsi="Times New Roman"/>
            <w:color w:val="auto"/>
            <w:sz w:val="28"/>
            <w:szCs w:val="28"/>
            <w:u w:val="none"/>
          </w:rPr>
          <w:t>законом</w:t>
        </w:r>
      </w:hyperlink>
      <w:r w:rsidRPr="004E575A">
        <w:rPr>
          <w:rFonts w:ascii="Times New Roman" w:hAnsi="Times New Roman"/>
          <w:sz w:val="28"/>
          <w:szCs w:val="28"/>
        </w:rPr>
        <w:t xml:space="preserve"> от 26 декабря </w:t>
      </w:r>
      <w:smartTag w:uri="urn:schemas-microsoft-com:office:smarttags" w:element="metricconverter">
        <w:smartTagPr>
          <w:attr w:name="ProductID" w:val="2008 г"/>
        </w:smartTagPr>
        <w:r w:rsidRPr="004E575A">
          <w:rPr>
            <w:rFonts w:ascii="Times New Roman" w:hAnsi="Times New Roman"/>
            <w:sz w:val="28"/>
            <w:szCs w:val="28"/>
          </w:rPr>
          <w:t xml:space="preserve">2008 </w:t>
        </w:r>
        <w:r>
          <w:rPr>
            <w:rFonts w:ascii="Times New Roman" w:hAnsi="Times New Roman"/>
            <w:sz w:val="28"/>
            <w:szCs w:val="28"/>
          </w:rPr>
          <w:t>г</w:t>
        </w:r>
      </w:smartTag>
      <w:r>
        <w:rPr>
          <w:rFonts w:ascii="Times New Roman" w:hAnsi="Times New Roman"/>
          <w:sz w:val="28"/>
          <w:szCs w:val="2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27.07.2010</w:t>
      </w:r>
      <w:r w:rsidR="00B86ED1">
        <w:rPr>
          <w:rFonts w:ascii="Times New Roman" w:hAnsi="Times New Roman"/>
          <w:sz w:val="28"/>
          <w:szCs w:val="28"/>
        </w:rPr>
        <w:t>,</w:t>
      </w:r>
      <w:r>
        <w:rPr>
          <w:rFonts w:ascii="Times New Roman" w:hAnsi="Times New Roman"/>
          <w:sz w:val="28"/>
          <w:szCs w:val="28"/>
        </w:rPr>
        <w:t xml:space="preserve"> </w:t>
      </w:r>
      <w:r w:rsidRPr="00C24521">
        <w:rPr>
          <w:rFonts w:ascii="Times New Roman" w:hAnsi="Times New Roman"/>
          <w:sz w:val="28"/>
          <w:szCs w:val="28"/>
        </w:rPr>
        <w:t xml:space="preserve"> Федеральным законом от 19.07.2018, №204-ФЗ,</w:t>
      </w:r>
      <w:r>
        <w:rPr>
          <w:sz w:val="28"/>
          <w:szCs w:val="28"/>
        </w:rPr>
        <w:t xml:space="preserve"> </w:t>
      </w:r>
      <w:r w:rsidRPr="001104CA">
        <w:rPr>
          <w:sz w:val="28"/>
          <w:szCs w:val="28"/>
        </w:rPr>
        <w:t xml:space="preserve"> </w:t>
      </w:r>
      <w:r>
        <w:rPr>
          <w:rFonts w:ascii="Times New Roman" w:hAnsi="Times New Roman"/>
          <w:sz w:val="28"/>
          <w:szCs w:val="28"/>
        </w:rPr>
        <w:t>Уставом муниципального образования Домбаровский поссовет, постановляю:</w:t>
      </w:r>
    </w:p>
    <w:p w:rsidR="003974CF" w:rsidRDefault="003974CF" w:rsidP="003974CF">
      <w:pPr>
        <w:spacing w:after="0" w:line="240" w:lineRule="auto"/>
        <w:ind w:firstLine="708"/>
        <w:jc w:val="both"/>
        <w:rPr>
          <w:rFonts w:ascii="Times New Roman" w:hAnsi="Times New Roman"/>
          <w:sz w:val="28"/>
          <w:szCs w:val="28"/>
        </w:rPr>
      </w:pPr>
      <w:r>
        <w:rPr>
          <w:rFonts w:ascii="Times New Roman" w:hAnsi="Times New Roman"/>
          <w:sz w:val="28"/>
          <w:szCs w:val="28"/>
        </w:rPr>
        <w:t xml:space="preserve">1.Внести изменения в административный регламент </w:t>
      </w:r>
      <w:r w:rsidRPr="00F5021C">
        <w:rPr>
          <w:rFonts w:ascii="Times New Roman" w:hAnsi="Times New Roman"/>
          <w:sz w:val="28"/>
          <w:szCs w:val="28"/>
        </w:rPr>
        <w:t xml:space="preserve">проведения проверок при осуществлении муниципального </w:t>
      </w:r>
      <w:r>
        <w:rPr>
          <w:rFonts w:ascii="Times New Roman" w:hAnsi="Times New Roman"/>
          <w:sz w:val="28"/>
          <w:szCs w:val="28"/>
        </w:rPr>
        <w:t>лесно</w:t>
      </w:r>
      <w:r w:rsidRPr="00F5021C">
        <w:rPr>
          <w:rFonts w:ascii="Times New Roman" w:hAnsi="Times New Roman"/>
          <w:sz w:val="28"/>
          <w:szCs w:val="28"/>
        </w:rPr>
        <w:t>го контроля в отношении юридических лиц и индивидуальных предпринимателей:</w:t>
      </w:r>
    </w:p>
    <w:p w:rsidR="00B86ED1" w:rsidRDefault="00B86ED1" w:rsidP="003974CF">
      <w:pPr>
        <w:spacing w:after="0" w:line="240" w:lineRule="auto"/>
        <w:ind w:firstLine="708"/>
        <w:jc w:val="both"/>
        <w:rPr>
          <w:rFonts w:ascii="Times New Roman" w:hAnsi="Times New Roman"/>
          <w:sz w:val="28"/>
          <w:szCs w:val="28"/>
        </w:rPr>
      </w:pPr>
      <w:r>
        <w:rPr>
          <w:rFonts w:ascii="Times New Roman" w:hAnsi="Times New Roman"/>
          <w:sz w:val="28"/>
          <w:szCs w:val="28"/>
        </w:rPr>
        <w:t>1.1.Пункт 1 дополнить подпунктом следующего содержания:</w:t>
      </w:r>
    </w:p>
    <w:p w:rsidR="00B86ED1" w:rsidRPr="00677DDA" w:rsidRDefault="00B86ED1" w:rsidP="00B86ED1">
      <w:pPr>
        <w:autoSpaceDE w:val="0"/>
        <w:autoSpaceDN w:val="0"/>
        <w:adjustRightInd w:val="0"/>
        <w:spacing w:after="0" w:line="240" w:lineRule="auto"/>
        <w:ind w:firstLine="708"/>
        <w:jc w:val="both"/>
        <w:rPr>
          <w:rFonts w:ascii="Times New Roman" w:eastAsiaTheme="minorHAnsi" w:hAnsi="Times New Roman"/>
          <w:sz w:val="28"/>
          <w:szCs w:val="28"/>
          <w:highlight w:val="white"/>
          <w:lang w:eastAsia="en-US"/>
        </w:rPr>
      </w:pPr>
      <w:proofErr w:type="gramStart"/>
      <w:r>
        <w:rPr>
          <w:rFonts w:ascii="Times New Roman CYR" w:eastAsiaTheme="minorHAnsi" w:hAnsi="Times New Roman CYR" w:cs="Times New Roman CYR"/>
          <w:sz w:val="28"/>
          <w:szCs w:val="28"/>
          <w:lang w:eastAsia="en-US"/>
        </w:rPr>
        <w:t>М</w:t>
      </w:r>
      <w:r>
        <w:rPr>
          <w:rFonts w:ascii="Times New Roman CYR" w:eastAsiaTheme="minorHAnsi" w:hAnsi="Times New Roman CYR" w:cs="Times New Roman CYR"/>
          <w:sz w:val="28"/>
          <w:szCs w:val="28"/>
          <w:highlight w:val="white"/>
          <w:lang w:eastAsia="en-US"/>
        </w:rPr>
        <w:t>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Оренбургской области, в случаях, если соответствующие виды контроля относятся к вопросам местного значения, а также на организацию и проведение мероприятий по профилактике</w:t>
      </w:r>
      <w:proofErr w:type="gramEnd"/>
      <w:r>
        <w:rPr>
          <w:rFonts w:ascii="Times New Roman CYR" w:eastAsiaTheme="minorHAnsi" w:hAnsi="Times New Roman CYR" w:cs="Times New Roman CYR"/>
          <w:sz w:val="28"/>
          <w:szCs w:val="28"/>
          <w:highlight w:val="white"/>
          <w:lang w:eastAsia="en-US"/>
        </w:rPr>
        <w:t xml:space="preserve">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Оренбургской области и принятыми в соответствии с ним муниципальными правовыми актами</w:t>
      </w:r>
      <w:r w:rsidRPr="00A07C1C">
        <w:rPr>
          <w:rFonts w:ascii="Times New Roman" w:eastAsiaTheme="minorHAnsi" w:hAnsi="Times New Roman"/>
          <w:sz w:val="28"/>
          <w:szCs w:val="28"/>
          <w:highlight w:val="white"/>
          <w:lang w:eastAsia="en-US"/>
        </w:rPr>
        <w:t>»</w:t>
      </w:r>
    </w:p>
    <w:p w:rsidR="00B86ED1" w:rsidRDefault="00B86ED1" w:rsidP="003974CF">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3974CF" w:rsidRDefault="003974CF" w:rsidP="003974CF">
      <w:pPr>
        <w:shd w:val="clear" w:color="auto" w:fill="FFFFFF"/>
        <w:spacing w:after="0" w:line="240" w:lineRule="auto"/>
        <w:ind w:firstLine="708"/>
        <w:jc w:val="both"/>
        <w:rPr>
          <w:rFonts w:ascii="Times New Roman" w:hAnsi="Times New Roman"/>
          <w:sz w:val="28"/>
          <w:szCs w:val="28"/>
        </w:rPr>
      </w:pPr>
      <w:r w:rsidRPr="00552846">
        <w:rPr>
          <w:rFonts w:ascii="Times New Roman" w:hAnsi="Times New Roman"/>
          <w:sz w:val="28"/>
          <w:szCs w:val="28"/>
        </w:rPr>
        <w:lastRenderedPageBreak/>
        <w:t>1.</w:t>
      </w:r>
      <w:r w:rsidR="00B86ED1">
        <w:rPr>
          <w:rFonts w:ascii="Times New Roman" w:hAnsi="Times New Roman"/>
          <w:sz w:val="28"/>
          <w:szCs w:val="28"/>
        </w:rPr>
        <w:t>2</w:t>
      </w:r>
      <w:r w:rsidRPr="00552846">
        <w:rPr>
          <w:rFonts w:ascii="Times New Roman" w:hAnsi="Times New Roman"/>
          <w:sz w:val="28"/>
          <w:szCs w:val="28"/>
        </w:rPr>
        <w:t>.</w:t>
      </w:r>
      <w:r w:rsidRPr="00915462">
        <w:rPr>
          <w:rFonts w:ascii="Times New Roman" w:hAnsi="Times New Roman"/>
          <w:sz w:val="28"/>
          <w:szCs w:val="28"/>
        </w:rPr>
        <w:t xml:space="preserve"> </w:t>
      </w:r>
      <w:r>
        <w:rPr>
          <w:rFonts w:ascii="Times New Roman" w:hAnsi="Times New Roman"/>
          <w:sz w:val="28"/>
          <w:szCs w:val="28"/>
        </w:rPr>
        <w:t>Пункт 80 раздела 5 д</w:t>
      </w:r>
      <w:r w:rsidRPr="00552846">
        <w:rPr>
          <w:rFonts w:ascii="Times New Roman" w:hAnsi="Times New Roman"/>
          <w:sz w:val="28"/>
          <w:szCs w:val="28"/>
        </w:rPr>
        <w:t>о</w:t>
      </w:r>
      <w:r>
        <w:rPr>
          <w:rFonts w:ascii="Times New Roman" w:hAnsi="Times New Roman"/>
          <w:sz w:val="28"/>
          <w:szCs w:val="28"/>
        </w:rPr>
        <w:t>полнить</w:t>
      </w:r>
      <w:r w:rsidRPr="00552846">
        <w:rPr>
          <w:rFonts w:ascii="Times New Roman" w:hAnsi="Times New Roman"/>
          <w:sz w:val="28"/>
          <w:szCs w:val="28"/>
        </w:rPr>
        <w:t xml:space="preserve"> </w:t>
      </w:r>
      <w:r>
        <w:rPr>
          <w:rFonts w:ascii="Times New Roman" w:hAnsi="Times New Roman"/>
          <w:sz w:val="28"/>
          <w:szCs w:val="28"/>
        </w:rPr>
        <w:t>словами «</w:t>
      </w:r>
      <w:r w:rsidRPr="001104CA">
        <w:rPr>
          <w:rFonts w:ascii="Times New Roman" w:hAnsi="Times New Roman"/>
          <w:sz w:val="28"/>
          <w:szCs w:val="28"/>
        </w:rPr>
        <w:t>Заявитель может обратиться с жалобой, в том числе в следующих случаях</w:t>
      </w:r>
      <w:r>
        <w:rPr>
          <w:rFonts w:ascii="Times New Roman" w:hAnsi="Times New Roman"/>
          <w:sz w:val="28"/>
          <w:szCs w:val="28"/>
        </w:rPr>
        <w:t>»</w:t>
      </w:r>
    </w:p>
    <w:p w:rsidR="003974CF" w:rsidRDefault="003974CF" w:rsidP="003974CF">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1.</w:t>
      </w:r>
      <w:r w:rsidR="00B86ED1">
        <w:rPr>
          <w:rFonts w:ascii="Times New Roman" w:hAnsi="Times New Roman"/>
          <w:sz w:val="28"/>
          <w:szCs w:val="28"/>
        </w:rPr>
        <w:t>3</w:t>
      </w:r>
      <w:r>
        <w:rPr>
          <w:rFonts w:ascii="Times New Roman" w:hAnsi="Times New Roman"/>
          <w:sz w:val="28"/>
          <w:szCs w:val="28"/>
        </w:rPr>
        <w:t>.Подпункты 1, 2, 3, 4 пункта 80 раздела 5 изложить в следующей редакции</w:t>
      </w:r>
      <w:r w:rsidRPr="00552846">
        <w:rPr>
          <w:rFonts w:ascii="Times New Roman" w:hAnsi="Times New Roman"/>
          <w:sz w:val="28"/>
          <w:szCs w:val="28"/>
        </w:rPr>
        <w:t>:</w:t>
      </w:r>
    </w:p>
    <w:p w:rsidR="003974CF" w:rsidRDefault="003974CF" w:rsidP="003974CF">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Pr="001104CA">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Style w:val="blk"/>
          <w:rFonts w:ascii="Times New Roman" w:hAnsi="Times New Roman"/>
          <w:color w:val="000000"/>
          <w:sz w:val="28"/>
          <w:szCs w:val="28"/>
        </w:rPr>
        <w:t>;</w:t>
      </w:r>
    </w:p>
    <w:p w:rsidR="003974CF" w:rsidRDefault="003974CF" w:rsidP="003974CF">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Pr="001104CA">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Style w:val="blk"/>
          <w:rFonts w:ascii="Times New Roman" w:hAnsi="Times New Roman"/>
          <w:color w:val="000000"/>
          <w:sz w:val="28"/>
          <w:szCs w:val="28"/>
        </w:rPr>
        <w:t>;</w:t>
      </w:r>
    </w:p>
    <w:p w:rsidR="003974CF" w:rsidRDefault="003974CF" w:rsidP="003974CF">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Pr="001104CA">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Style w:val="blk"/>
          <w:rFonts w:ascii="Times New Roman" w:hAnsi="Times New Roman"/>
          <w:color w:val="000000"/>
          <w:sz w:val="28"/>
          <w:szCs w:val="28"/>
        </w:rPr>
        <w:t>;</w:t>
      </w:r>
    </w:p>
    <w:p w:rsidR="003974CF" w:rsidRDefault="003974CF" w:rsidP="003974CF">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Pr="00E259E3">
        <w:rPr>
          <w:rFonts w:ascii="Times New Roman" w:hAnsi="Times New Roman"/>
          <w:sz w:val="28"/>
          <w:szCs w:val="28"/>
        </w:rPr>
        <w:t xml:space="preserve"> </w:t>
      </w:r>
      <w:r w:rsidRPr="001104CA">
        <w:rPr>
          <w:rFonts w:ascii="Times New Roman" w:hAnsi="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Style w:val="blk"/>
          <w:rFonts w:ascii="Times New Roman" w:hAnsi="Times New Roman"/>
          <w:color w:val="000000"/>
          <w:sz w:val="28"/>
          <w:szCs w:val="28"/>
        </w:rPr>
        <w:t>.</w:t>
      </w:r>
    </w:p>
    <w:p w:rsidR="003974CF" w:rsidRDefault="003974CF" w:rsidP="003974CF">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1.</w:t>
      </w:r>
      <w:r w:rsidR="00B86ED1">
        <w:rPr>
          <w:rStyle w:val="blk"/>
          <w:rFonts w:ascii="Times New Roman" w:hAnsi="Times New Roman"/>
          <w:color w:val="000000"/>
          <w:sz w:val="28"/>
          <w:szCs w:val="28"/>
        </w:rPr>
        <w:t>4</w:t>
      </w:r>
      <w:r>
        <w:rPr>
          <w:rStyle w:val="blk"/>
          <w:rFonts w:ascii="Times New Roman" w:hAnsi="Times New Roman"/>
          <w:color w:val="000000"/>
          <w:sz w:val="28"/>
          <w:szCs w:val="28"/>
        </w:rPr>
        <w:t>.</w:t>
      </w:r>
      <w:r w:rsidRPr="00E259E3">
        <w:rPr>
          <w:rFonts w:ascii="Times New Roman" w:hAnsi="Times New Roman"/>
          <w:sz w:val="28"/>
          <w:szCs w:val="28"/>
        </w:rPr>
        <w:t xml:space="preserve"> </w:t>
      </w:r>
      <w:r>
        <w:rPr>
          <w:rFonts w:ascii="Times New Roman" w:hAnsi="Times New Roman"/>
          <w:sz w:val="28"/>
          <w:szCs w:val="28"/>
        </w:rPr>
        <w:t>Пункт 80 раздела 5 дополнить подпунктами следующего содержания</w:t>
      </w:r>
    </w:p>
    <w:p w:rsidR="003974CF" w:rsidRPr="009D4E69" w:rsidRDefault="003974CF" w:rsidP="003974CF">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w:t>
      </w:r>
      <w:r w:rsidRPr="001104CA">
        <w:rPr>
          <w:rFonts w:ascii="Times New Roman" w:hAnsi="Times New Roman"/>
          <w:sz w:val="28"/>
          <w:szCs w:val="28"/>
        </w:rPr>
        <w:t xml:space="preserve">нарушение срока регистрации запроса о предоставлении муниципальной услуги, </w:t>
      </w:r>
    </w:p>
    <w:p w:rsidR="003974CF" w:rsidRPr="009D4E69" w:rsidRDefault="003974CF" w:rsidP="003974CF">
      <w:pPr>
        <w:shd w:val="clear" w:color="auto" w:fill="FFFFFF"/>
        <w:spacing w:after="0" w:line="290" w:lineRule="atLeast"/>
        <w:ind w:firstLine="540"/>
        <w:jc w:val="both"/>
        <w:rPr>
          <w:rFonts w:ascii="Times New Roman" w:hAnsi="Times New Roman"/>
          <w:sz w:val="28"/>
          <w:szCs w:val="28"/>
        </w:rPr>
      </w:pPr>
      <w:proofErr w:type="gramStart"/>
      <w:r>
        <w:rPr>
          <w:rFonts w:ascii="Times New Roman" w:hAnsi="Times New Roman"/>
          <w:sz w:val="28"/>
          <w:szCs w:val="28"/>
        </w:rPr>
        <w:t>-</w:t>
      </w:r>
      <w:r w:rsidRPr="001104CA">
        <w:rPr>
          <w:rFonts w:ascii="Times New Roman" w:hAnsi="Times New Roman"/>
          <w:sz w:val="28"/>
          <w:szCs w:val="28"/>
        </w:rPr>
        <w:t xml:space="preserve">отказ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974CF" w:rsidRPr="009D4E69" w:rsidRDefault="003974CF" w:rsidP="003974CF">
      <w:pPr>
        <w:shd w:val="clear" w:color="auto" w:fill="FFFFFF"/>
        <w:spacing w:after="0" w:line="290" w:lineRule="atLeast"/>
        <w:ind w:firstLine="540"/>
        <w:jc w:val="both"/>
        <w:rPr>
          <w:rFonts w:ascii="Times New Roman" w:hAnsi="Times New Roman"/>
          <w:sz w:val="28"/>
          <w:szCs w:val="28"/>
        </w:rPr>
      </w:pPr>
      <w:proofErr w:type="gramStart"/>
      <w:r>
        <w:rPr>
          <w:rFonts w:ascii="Times New Roman" w:hAnsi="Times New Roman"/>
          <w:sz w:val="28"/>
          <w:szCs w:val="28"/>
        </w:rPr>
        <w:t>-</w:t>
      </w:r>
      <w:r w:rsidRPr="001104CA">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974CF" w:rsidRDefault="003974CF" w:rsidP="003974CF">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rPr>
        <w:t>-</w:t>
      </w:r>
      <w:r w:rsidRPr="001104CA">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Pr>
          <w:rFonts w:ascii="Times New Roman" w:hAnsi="Times New Roman"/>
          <w:sz w:val="28"/>
          <w:szCs w:val="28"/>
        </w:rPr>
        <w:t>.</w:t>
      </w:r>
    </w:p>
    <w:p w:rsidR="003974CF" w:rsidRDefault="003974CF" w:rsidP="003974CF">
      <w:pPr>
        <w:shd w:val="clear" w:color="auto" w:fill="FFFFFF"/>
        <w:spacing w:after="0" w:line="290" w:lineRule="atLeast"/>
        <w:ind w:firstLine="540"/>
        <w:jc w:val="both"/>
        <w:rPr>
          <w:rFonts w:ascii="Times New Roman" w:hAnsi="Times New Roman"/>
          <w:color w:val="000000"/>
          <w:sz w:val="28"/>
          <w:szCs w:val="28"/>
        </w:rPr>
      </w:pPr>
      <w:r>
        <w:rPr>
          <w:rFonts w:ascii="Times New Roman" w:hAnsi="Times New Roman"/>
          <w:sz w:val="28"/>
          <w:szCs w:val="28"/>
        </w:rPr>
        <w:t xml:space="preserve">-Пункт </w:t>
      </w:r>
      <w:r w:rsidR="001C5E21">
        <w:rPr>
          <w:rFonts w:ascii="Times New Roman" w:hAnsi="Times New Roman"/>
          <w:sz w:val="28"/>
          <w:szCs w:val="28"/>
        </w:rPr>
        <w:t>84</w:t>
      </w:r>
      <w:r>
        <w:rPr>
          <w:rFonts w:ascii="Times New Roman" w:hAnsi="Times New Roman"/>
          <w:sz w:val="28"/>
          <w:szCs w:val="28"/>
        </w:rPr>
        <w:t xml:space="preserve">  </w:t>
      </w:r>
      <w:r w:rsidRPr="003E3BF4">
        <w:rPr>
          <w:rFonts w:ascii="Times New Roman" w:hAnsi="Times New Roman"/>
          <w:sz w:val="28"/>
          <w:szCs w:val="28"/>
        </w:rPr>
        <w:t>дополнить подпункт</w:t>
      </w:r>
      <w:r>
        <w:rPr>
          <w:rFonts w:ascii="Times New Roman" w:hAnsi="Times New Roman"/>
          <w:sz w:val="28"/>
          <w:szCs w:val="28"/>
        </w:rPr>
        <w:t>ами</w:t>
      </w:r>
      <w:r w:rsidRPr="003E3BF4">
        <w:rPr>
          <w:rFonts w:ascii="Times New Roman" w:hAnsi="Times New Roman"/>
          <w:sz w:val="28"/>
          <w:szCs w:val="28"/>
        </w:rPr>
        <w:t xml:space="preserve"> </w:t>
      </w:r>
      <w:r w:rsidRPr="003E3BF4">
        <w:rPr>
          <w:rFonts w:ascii="Times New Roman" w:hAnsi="Times New Roman"/>
          <w:color w:val="000000"/>
          <w:sz w:val="28"/>
          <w:szCs w:val="28"/>
        </w:rPr>
        <w:t xml:space="preserve"> следующего содержания</w:t>
      </w:r>
      <w:r>
        <w:rPr>
          <w:rFonts w:ascii="Times New Roman" w:hAnsi="Times New Roman"/>
          <w:color w:val="000000"/>
          <w:sz w:val="28"/>
          <w:szCs w:val="28"/>
        </w:rPr>
        <w:t>:</w:t>
      </w:r>
    </w:p>
    <w:p w:rsidR="003974CF" w:rsidRPr="003E3BF4" w:rsidRDefault="003974CF" w:rsidP="003974CF">
      <w:pPr>
        <w:shd w:val="clear" w:color="auto" w:fill="FFFFFF"/>
        <w:spacing w:after="0" w:line="240" w:lineRule="auto"/>
        <w:jc w:val="both"/>
        <w:rPr>
          <w:rFonts w:ascii="Times New Roman" w:hAnsi="Times New Roman"/>
          <w:sz w:val="28"/>
          <w:szCs w:val="28"/>
        </w:rPr>
      </w:pPr>
      <w:r>
        <w:rPr>
          <w:rStyle w:val="blk"/>
          <w:rFonts w:ascii="Times New Roman" w:hAnsi="Times New Roman"/>
          <w:sz w:val="28"/>
          <w:szCs w:val="28"/>
        </w:rPr>
        <w:t>-в</w:t>
      </w:r>
      <w:r w:rsidRPr="003E3BF4">
        <w:rPr>
          <w:rStyle w:val="blk"/>
          <w:rFonts w:ascii="Times New Roman" w:hAnsi="Times New Roman"/>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w:t>
      </w:r>
      <w:r>
        <w:rPr>
          <w:rStyle w:val="blk"/>
          <w:rFonts w:ascii="Times New Roman" w:hAnsi="Times New Roman"/>
          <w:sz w:val="28"/>
          <w:szCs w:val="28"/>
        </w:rPr>
        <w:t>м</w:t>
      </w:r>
      <w:r w:rsidRPr="003E3BF4">
        <w:rPr>
          <w:rStyle w:val="blk"/>
          <w:rFonts w:ascii="Times New Roman" w:hAnsi="Times New Roman"/>
          <w:sz w:val="28"/>
          <w:szCs w:val="28"/>
        </w:rPr>
        <w:t xml:space="preserve">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3BF4">
        <w:rPr>
          <w:rStyle w:val="blk"/>
          <w:rFonts w:ascii="Times New Roman" w:hAnsi="Times New Roman"/>
          <w:sz w:val="28"/>
          <w:szCs w:val="28"/>
        </w:rPr>
        <w:t>неудобства</w:t>
      </w:r>
      <w:proofErr w:type="gramEnd"/>
      <w:r w:rsidRPr="003E3BF4">
        <w:rPr>
          <w:rStyle w:val="blk"/>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w:t>
      </w:r>
      <w:r>
        <w:rPr>
          <w:rStyle w:val="blk"/>
          <w:rFonts w:ascii="Times New Roman" w:hAnsi="Times New Roman"/>
          <w:sz w:val="28"/>
          <w:szCs w:val="28"/>
        </w:rPr>
        <w:t xml:space="preserve"> </w:t>
      </w:r>
      <w:r w:rsidRPr="003E3BF4">
        <w:rPr>
          <w:rStyle w:val="blk"/>
          <w:rFonts w:ascii="Times New Roman" w:hAnsi="Times New Roman"/>
          <w:sz w:val="28"/>
          <w:szCs w:val="28"/>
        </w:rPr>
        <w:t>муниципальной услуги.</w:t>
      </w:r>
    </w:p>
    <w:p w:rsidR="003974CF" w:rsidRPr="00915462" w:rsidRDefault="003974CF" w:rsidP="001C5E21">
      <w:pPr>
        <w:shd w:val="clear" w:color="auto" w:fill="FFFFFF"/>
        <w:spacing w:after="0" w:line="240" w:lineRule="auto"/>
        <w:jc w:val="both"/>
        <w:rPr>
          <w:rFonts w:ascii="Times New Roman" w:hAnsi="Times New Roman"/>
          <w:sz w:val="28"/>
          <w:szCs w:val="28"/>
        </w:rPr>
      </w:pPr>
      <w:r>
        <w:rPr>
          <w:rStyle w:val="blk"/>
          <w:rFonts w:ascii="Times New Roman" w:hAnsi="Times New Roman"/>
          <w:sz w:val="28"/>
          <w:szCs w:val="28"/>
        </w:rPr>
        <w:lastRenderedPageBreak/>
        <w:t>-в</w:t>
      </w:r>
      <w:r w:rsidRPr="003E3BF4">
        <w:rPr>
          <w:rStyle w:val="blk"/>
          <w:rFonts w:ascii="Times New Roman" w:hAnsi="Times New Roman"/>
          <w:sz w:val="28"/>
          <w:szCs w:val="28"/>
        </w:rPr>
        <w:t xml:space="preserve"> случае признания </w:t>
      </w:r>
      <w:proofErr w:type="gramStart"/>
      <w:r w:rsidRPr="003E3BF4">
        <w:rPr>
          <w:rStyle w:val="blk"/>
          <w:rFonts w:ascii="Times New Roman" w:hAnsi="Times New Roman"/>
          <w:sz w:val="28"/>
          <w:szCs w:val="28"/>
        </w:rPr>
        <w:t>жалобы</w:t>
      </w:r>
      <w:proofErr w:type="gramEnd"/>
      <w:r w:rsidRPr="003E3BF4">
        <w:rPr>
          <w:rStyle w:val="blk"/>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74CF" w:rsidRDefault="003974CF" w:rsidP="001C5E21">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7D02CC">
        <w:rPr>
          <w:rFonts w:ascii="Times New Roman" w:hAnsi="Times New Roman"/>
          <w:sz w:val="28"/>
          <w:szCs w:val="28"/>
        </w:rPr>
        <w:t>. Постановление вступает в силу после его обнародования.</w:t>
      </w:r>
    </w:p>
    <w:p w:rsidR="003974CF" w:rsidRDefault="003974CF" w:rsidP="001C5E2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возложить на заместителя главы администрации </w:t>
      </w:r>
      <w:proofErr w:type="spellStart"/>
      <w:r>
        <w:rPr>
          <w:rFonts w:ascii="Times New Roman" w:hAnsi="Times New Roman"/>
          <w:sz w:val="28"/>
          <w:szCs w:val="28"/>
        </w:rPr>
        <w:t>Опалева</w:t>
      </w:r>
      <w:proofErr w:type="spellEnd"/>
      <w:r>
        <w:rPr>
          <w:rFonts w:ascii="Times New Roman" w:hAnsi="Times New Roman"/>
          <w:sz w:val="28"/>
          <w:szCs w:val="28"/>
        </w:rPr>
        <w:t xml:space="preserve"> К.А.</w:t>
      </w:r>
    </w:p>
    <w:p w:rsidR="003C65B0" w:rsidRDefault="003C65B0" w:rsidP="001C5E21">
      <w:pPr>
        <w:spacing w:after="0" w:line="240" w:lineRule="auto"/>
        <w:ind w:firstLine="709"/>
        <w:jc w:val="both"/>
        <w:rPr>
          <w:rFonts w:ascii="Times New Roman" w:hAnsi="Times New Roman"/>
          <w:sz w:val="28"/>
          <w:szCs w:val="28"/>
        </w:rPr>
      </w:pPr>
    </w:p>
    <w:p w:rsidR="003974CF" w:rsidRDefault="003974CF" w:rsidP="00F6582A">
      <w:pPr>
        <w:spacing w:after="0" w:line="240" w:lineRule="auto"/>
        <w:ind w:firstLine="709"/>
        <w:jc w:val="both"/>
        <w:rPr>
          <w:rFonts w:ascii="Times New Roman" w:hAnsi="Times New Roman"/>
          <w:sz w:val="28"/>
          <w:szCs w:val="28"/>
        </w:rPr>
      </w:pPr>
    </w:p>
    <w:p w:rsidR="00F6582A" w:rsidRPr="00981FFE" w:rsidRDefault="00F6582A" w:rsidP="00F6582A">
      <w:pPr>
        <w:spacing w:after="0"/>
        <w:jc w:val="both"/>
        <w:rPr>
          <w:rFonts w:ascii="Times New Roman" w:hAnsi="Times New Roman"/>
          <w:sz w:val="28"/>
          <w:szCs w:val="20"/>
        </w:rPr>
      </w:pPr>
      <w:r w:rsidRPr="00981FFE">
        <w:rPr>
          <w:rFonts w:ascii="Times New Roman" w:hAnsi="Times New Roman"/>
          <w:sz w:val="28"/>
          <w:szCs w:val="20"/>
        </w:rPr>
        <w:t>Глава муниципального образования</w:t>
      </w:r>
    </w:p>
    <w:p w:rsidR="00F6582A" w:rsidRPr="00981FFE" w:rsidRDefault="00F6582A" w:rsidP="00F6582A">
      <w:pPr>
        <w:spacing w:after="0"/>
        <w:jc w:val="both"/>
        <w:rPr>
          <w:rFonts w:ascii="Times New Roman" w:hAnsi="Times New Roman"/>
          <w:sz w:val="28"/>
          <w:szCs w:val="20"/>
        </w:rPr>
      </w:pPr>
      <w:r>
        <w:rPr>
          <w:rFonts w:ascii="Times New Roman" w:hAnsi="Times New Roman"/>
          <w:sz w:val="28"/>
          <w:szCs w:val="20"/>
        </w:rPr>
        <w:t xml:space="preserve">Домбаровский поссовет     </w:t>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t xml:space="preserve">         В.А. Шуберт</w:t>
      </w:r>
    </w:p>
    <w:p w:rsidR="00F6582A" w:rsidRDefault="00F6582A" w:rsidP="00F6582A">
      <w:pPr>
        <w:widowControl w:val="0"/>
        <w:autoSpaceDE w:val="0"/>
        <w:autoSpaceDN w:val="0"/>
        <w:adjustRightInd w:val="0"/>
        <w:spacing w:after="0" w:line="240" w:lineRule="auto"/>
        <w:jc w:val="center"/>
        <w:rPr>
          <w:rFonts w:ascii="Times New Roman" w:hAnsi="Times New Roman"/>
          <w:b/>
          <w:sz w:val="28"/>
          <w:szCs w:val="20"/>
        </w:rPr>
      </w:pPr>
    </w:p>
    <w:p w:rsidR="001C5E21" w:rsidRDefault="001C5E2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B86ED1" w:rsidRDefault="00B86ED1" w:rsidP="00F6582A">
      <w:pPr>
        <w:widowControl w:val="0"/>
        <w:autoSpaceDE w:val="0"/>
        <w:autoSpaceDN w:val="0"/>
        <w:adjustRightInd w:val="0"/>
        <w:spacing w:after="0" w:line="240" w:lineRule="auto"/>
        <w:jc w:val="center"/>
        <w:rPr>
          <w:rFonts w:ascii="Times New Roman" w:hAnsi="Times New Roman"/>
          <w:b/>
          <w:sz w:val="28"/>
          <w:szCs w:val="20"/>
        </w:rPr>
      </w:pPr>
    </w:p>
    <w:p w:rsidR="00F6582A" w:rsidRDefault="00F6582A" w:rsidP="00F6582A">
      <w:pPr>
        <w:widowControl w:val="0"/>
        <w:autoSpaceDE w:val="0"/>
        <w:autoSpaceDN w:val="0"/>
        <w:adjustRightInd w:val="0"/>
        <w:spacing w:after="0" w:line="240" w:lineRule="auto"/>
        <w:rPr>
          <w:rFonts w:ascii="Times New Roman" w:hAnsi="Times New Roman"/>
        </w:rPr>
      </w:pPr>
      <w:r>
        <w:rPr>
          <w:rFonts w:ascii="Times New Roman" w:hAnsi="Times New Roman"/>
        </w:rPr>
        <w:t>Разослано: рай</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а</w:t>
      </w:r>
      <w:proofErr w:type="gramEnd"/>
      <w:r>
        <w:rPr>
          <w:rFonts w:ascii="Times New Roman" w:hAnsi="Times New Roman"/>
        </w:rPr>
        <w:t>дминистрации, рай. прокурору, в дело</w:t>
      </w:r>
    </w:p>
    <w:p w:rsidR="00F6582A" w:rsidRPr="001C5E21" w:rsidRDefault="00F6582A" w:rsidP="001C5E21">
      <w:pPr>
        <w:widowControl w:val="0"/>
        <w:autoSpaceDE w:val="0"/>
        <w:autoSpaceDN w:val="0"/>
        <w:adjustRightInd w:val="0"/>
        <w:spacing w:after="0" w:line="240" w:lineRule="auto"/>
        <w:rPr>
          <w:rFonts w:ascii="Times New Roman" w:hAnsi="Times New Roman"/>
        </w:rPr>
      </w:pPr>
      <w:r>
        <w:rPr>
          <w:rFonts w:ascii="Times New Roman" w:hAnsi="Times New Roman"/>
        </w:rPr>
        <w:t>Ледяева Т.В.</w:t>
      </w:r>
      <w:r w:rsidR="001C5E21">
        <w:rPr>
          <w:rFonts w:ascii="Times New Roman" w:hAnsi="Times New Roman"/>
        </w:rPr>
        <w:t xml:space="preserve"> </w:t>
      </w:r>
      <w:r>
        <w:rPr>
          <w:rFonts w:ascii="Times New Roman" w:hAnsi="Times New Roman"/>
        </w:rPr>
        <w:t>2-11-49</w:t>
      </w:r>
    </w:p>
    <w:p w:rsidR="00B81519" w:rsidRDefault="00B81519" w:rsidP="007965EA">
      <w:pPr>
        <w:spacing w:after="0"/>
        <w:jc w:val="both"/>
        <w:rPr>
          <w:rFonts w:ascii="Times New Roman" w:hAnsi="Times New Roman"/>
          <w:sz w:val="28"/>
          <w:szCs w:val="28"/>
        </w:rPr>
      </w:pPr>
      <w:bookmarkStart w:id="0" w:name="_GoBack"/>
      <w:bookmarkEnd w:id="0"/>
    </w:p>
    <w:sectPr w:rsidR="00B81519" w:rsidSect="00BB1B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13A"/>
    <w:rsid w:val="000B0F6E"/>
    <w:rsid w:val="0011515B"/>
    <w:rsid w:val="001C5E21"/>
    <w:rsid w:val="002D6915"/>
    <w:rsid w:val="003974CF"/>
    <w:rsid w:val="003C65B0"/>
    <w:rsid w:val="003D6525"/>
    <w:rsid w:val="00535465"/>
    <w:rsid w:val="005F22FD"/>
    <w:rsid w:val="006631AC"/>
    <w:rsid w:val="006645E7"/>
    <w:rsid w:val="007965EA"/>
    <w:rsid w:val="0082620E"/>
    <w:rsid w:val="00860812"/>
    <w:rsid w:val="008C5498"/>
    <w:rsid w:val="009A1BBA"/>
    <w:rsid w:val="00AE55F6"/>
    <w:rsid w:val="00B81519"/>
    <w:rsid w:val="00B86ED1"/>
    <w:rsid w:val="00BB1B29"/>
    <w:rsid w:val="00BF7384"/>
    <w:rsid w:val="00C9513A"/>
    <w:rsid w:val="00CD08D6"/>
    <w:rsid w:val="00DB52BC"/>
    <w:rsid w:val="00DD10B4"/>
    <w:rsid w:val="00F363B0"/>
    <w:rsid w:val="00F6582A"/>
    <w:rsid w:val="00F8049C"/>
    <w:rsid w:val="00F81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9C"/>
    <w:rPr>
      <w:rFonts w:ascii="Calibri" w:eastAsia="Times New Roman" w:hAnsi="Calibri" w:cs="Times New Roman"/>
      <w:lang w:eastAsia="ru-RU"/>
    </w:rPr>
  </w:style>
  <w:style w:type="paragraph" w:styleId="1">
    <w:name w:val="heading 1"/>
    <w:basedOn w:val="a"/>
    <w:next w:val="a"/>
    <w:link w:val="10"/>
    <w:qFormat/>
    <w:rsid w:val="00F8049C"/>
    <w:pPr>
      <w:keepNext/>
      <w:spacing w:after="0" w:line="360" w:lineRule="auto"/>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049C"/>
    <w:rPr>
      <w:rFonts w:ascii="Times New Roman" w:eastAsia="Times New Roman" w:hAnsi="Times New Roman" w:cs="Times New Roman"/>
      <w:sz w:val="24"/>
      <w:szCs w:val="20"/>
      <w:lang w:eastAsia="ru-RU"/>
    </w:rPr>
  </w:style>
  <w:style w:type="character" w:styleId="a3">
    <w:name w:val="Hyperlink"/>
    <w:semiHidden/>
    <w:unhideWhenUsed/>
    <w:rsid w:val="00F8049C"/>
    <w:rPr>
      <w:color w:val="0000FF"/>
      <w:u w:val="single"/>
    </w:rPr>
  </w:style>
  <w:style w:type="character" w:customStyle="1" w:styleId="blk">
    <w:name w:val="blk"/>
    <w:basedOn w:val="a0"/>
    <w:rsid w:val="002D6915"/>
  </w:style>
  <w:style w:type="character" w:customStyle="1" w:styleId="apple-converted-space">
    <w:name w:val="apple-converted-space"/>
    <w:basedOn w:val="a0"/>
    <w:rsid w:val="002D6915"/>
  </w:style>
  <w:style w:type="character" w:styleId="a4">
    <w:name w:val="Strong"/>
    <w:basedOn w:val="a0"/>
    <w:qFormat/>
    <w:rsid w:val="00CD08D6"/>
    <w:rPr>
      <w:rFonts w:cs="Times New Roman"/>
      <w:b/>
      <w:bCs/>
    </w:rPr>
  </w:style>
  <w:style w:type="character" w:customStyle="1" w:styleId="a5">
    <w:name w:val="Гипертекстовая ссылка"/>
    <w:rsid w:val="00F6582A"/>
    <w:rPr>
      <w:color w:val="008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9C"/>
    <w:rPr>
      <w:rFonts w:ascii="Calibri" w:eastAsia="Times New Roman" w:hAnsi="Calibri" w:cs="Times New Roman"/>
      <w:lang w:eastAsia="ru-RU"/>
    </w:rPr>
  </w:style>
  <w:style w:type="paragraph" w:styleId="1">
    <w:name w:val="heading 1"/>
    <w:basedOn w:val="a"/>
    <w:next w:val="a"/>
    <w:link w:val="10"/>
    <w:qFormat/>
    <w:rsid w:val="00F8049C"/>
    <w:pPr>
      <w:keepNext/>
      <w:spacing w:after="0" w:line="360" w:lineRule="auto"/>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049C"/>
    <w:rPr>
      <w:rFonts w:ascii="Times New Roman" w:eastAsia="Times New Roman" w:hAnsi="Times New Roman" w:cs="Times New Roman"/>
      <w:sz w:val="24"/>
      <w:szCs w:val="20"/>
      <w:lang w:eastAsia="ru-RU"/>
    </w:rPr>
  </w:style>
  <w:style w:type="character" w:styleId="a3">
    <w:name w:val="Hyperlink"/>
    <w:semiHidden/>
    <w:unhideWhenUsed/>
    <w:rsid w:val="00F8049C"/>
    <w:rPr>
      <w:color w:val="0000FF"/>
      <w:u w:val="single"/>
    </w:rPr>
  </w:style>
  <w:style w:type="character" w:customStyle="1" w:styleId="blk">
    <w:name w:val="blk"/>
    <w:basedOn w:val="a0"/>
    <w:rsid w:val="002D6915"/>
  </w:style>
  <w:style w:type="character" w:customStyle="1" w:styleId="apple-converted-space">
    <w:name w:val="apple-converted-space"/>
    <w:basedOn w:val="a0"/>
    <w:rsid w:val="002D6915"/>
  </w:style>
  <w:style w:type="character" w:styleId="a4">
    <w:name w:val="Strong"/>
    <w:basedOn w:val="a0"/>
    <w:qFormat/>
    <w:rsid w:val="00CD08D6"/>
    <w:rPr>
      <w:rFonts w:cs="Times New Roman"/>
      <w:b/>
      <w:bCs/>
    </w:rPr>
  </w:style>
</w:styles>
</file>

<file path=word/webSettings.xml><?xml version="1.0" encoding="utf-8"?>
<w:webSettings xmlns:r="http://schemas.openxmlformats.org/officeDocument/2006/relationships" xmlns:w="http://schemas.openxmlformats.org/wordprocessingml/2006/main">
  <w:divs>
    <w:div w:id="1427115354">
      <w:bodyDiv w:val="1"/>
      <w:marLeft w:val="0"/>
      <w:marRight w:val="0"/>
      <w:marTop w:val="0"/>
      <w:marBottom w:val="0"/>
      <w:divBdr>
        <w:top w:val="none" w:sz="0" w:space="0" w:color="auto"/>
        <w:left w:val="none" w:sz="0" w:space="0" w:color="auto"/>
        <w:bottom w:val="none" w:sz="0" w:space="0" w:color="auto"/>
        <w:right w:val="none" w:sz="0" w:space="0" w:color="auto"/>
      </w:divBdr>
    </w:div>
    <w:div w:id="18439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88844B20EF7016E3DD4D55FD11763DB0DA41972A20161812BC7B10FF3AAD607F2548B95FH4g7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BD07-BC0B-4DE0-AD5F-E3FA445D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поссовет</dc:creator>
  <cp:keywords/>
  <dc:description/>
  <cp:lastModifiedBy>possovet</cp:lastModifiedBy>
  <cp:revision>17</cp:revision>
  <cp:lastPrinted>2019-04-24T06:21:00Z</cp:lastPrinted>
  <dcterms:created xsi:type="dcterms:W3CDTF">2016-03-24T13:10:00Z</dcterms:created>
  <dcterms:modified xsi:type="dcterms:W3CDTF">2019-04-24T06:22:00Z</dcterms:modified>
</cp:coreProperties>
</file>