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F8" w:rsidRPr="00143597" w:rsidRDefault="00DB13F8" w:rsidP="00DB13F8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  <w:r w:rsidRPr="00143597">
        <w:rPr>
          <w:rFonts w:ascii="Times New Roman" w:hAnsi="Times New Roman"/>
          <w:b/>
          <w:kern w:val="36"/>
          <w:sz w:val="28"/>
          <w:szCs w:val="28"/>
        </w:rPr>
        <w:t>Отчет главы МО Домбаровский поссовет</w:t>
      </w:r>
    </w:p>
    <w:p w:rsidR="00DB13F8" w:rsidRPr="00143597" w:rsidRDefault="00DB13F8" w:rsidP="00DB13F8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t>по итогам 2020</w:t>
      </w:r>
      <w:r w:rsidRPr="00143597">
        <w:rPr>
          <w:rFonts w:ascii="Times New Roman" w:hAnsi="Times New Roman"/>
          <w:b/>
          <w:kern w:val="36"/>
          <w:sz w:val="28"/>
          <w:szCs w:val="28"/>
        </w:rPr>
        <w:t xml:space="preserve"> года</w:t>
      </w:r>
    </w:p>
    <w:p w:rsidR="00DB13F8" w:rsidRPr="00143597" w:rsidRDefault="00DB13F8" w:rsidP="00DB13F8">
      <w:pPr>
        <w:spacing w:after="0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DB13F8" w:rsidRDefault="00DB13F8" w:rsidP="00DB13F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07210">
        <w:rPr>
          <w:b/>
          <w:color w:val="000000"/>
          <w:sz w:val="28"/>
          <w:szCs w:val="28"/>
        </w:rPr>
        <w:t>Уважаемые депутаты, жители нашего поселения!</w:t>
      </w:r>
    </w:p>
    <w:p w:rsidR="00DB13F8" w:rsidRPr="00907210" w:rsidRDefault="00DB13F8" w:rsidP="00DB13F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B13F8" w:rsidRPr="00907210" w:rsidRDefault="00DB13F8" w:rsidP="00DB13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07210">
        <w:rPr>
          <w:color w:val="000000"/>
          <w:sz w:val="28"/>
          <w:szCs w:val="28"/>
        </w:rPr>
        <w:t>В соответствии с Уставом МО Домбаровский поссовет представляю вашему вниманию отчет о результатах деятельности Администрации  в 2020 году, который позволит вам оценить достигнутые результаты и определить основные задачи на 2021 год.</w:t>
      </w:r>
    </w:p>
    <w:p w:rsidR="00DB13F8" w:rsidRPr="00907210" w:rsidRDefault="00DB13F8" w:rsidP="00DB13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07210">
        <w:rPr>
          <w:color w:val="000000"/>
          <w:sz w:val="28"/>
          <w:szCs w:val="28"/>
        </w:rPr>
        <w:t>Хочу отметить, исполнение поставленных задач в 2020 году происходило в условиях пандемии, год был не из легких и намного сложнее предыдущего.</w:t>
      </w:r>
      <w:r w:rsidRPr="00907210">
        <w:rPr>
          <w:color w:val="000000"/>
          <w:sz w:val="28"/>
          <w:szCs w:val="28"/>
        </w:rPr>
        <w:br/>
        <w:t>Администрация  сельского поселения осуществляет свою деятельность в соответствии с Конституцией РФ, Федеральным законом от 06.10.2003 г. №131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</w:t>
      </w:r>
      <w:r w:rsidRPr="00907210">
        <w:rPr>
          <w:color w:val="000000"/>
          <w:sz w:val="28"/>
          <w:szCs w:val="28"/>
        </w:rPr>
        <w:t>Уставом Муниципального образования «Домбаровский поссовет». Цель Администрации — исполнение всех возложенных на Администрацию полномочий в рамках имеющихся финансовых возможностей.</w:t>
      </w:r>
      <w:r w:rsidRPr="00907210">
        <w:rPr>
          <w:color w:val="000000"/>
          <w:sz w:val="28"/>
          <w:szCs w:val="28"/>
        </w:rPr>
        <w:br/>
        <w:t>Выполнением всех поставленных задач занимается коллектив работников Администрации – это 8 муниципальных служащих (в т.ч. глава), 1 технический работник, 2 работника военно-учетного стола, водитель, делопроизводитель уборщик служебных помещений.</w:t>
      </w:r>
    </w:p>
    <w:p w:rsidR="00DB13F8" w:rsidRPr="00907210" w:rsidRDefault="00DB13F8" w:rsidP="00DB13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07210">
        <w:rPr>
          <w:color w:val="000000"/>
          <w:sz w:val="28"/>
          <w:szCs w:val="28"/>
        </w:rPr>
        <w:t xml:space="preserve">Территория муниципального образования «Домбаровский поссовет» остается в прежних границах 5-и населенных пунктов </w:t>
      </w:r>
      <w:proofErr w:type="gramStart"/>
      <w:r w:rsidRPr="00907210">
        <w:rPr>
          <w:color w:val="000000"/>
          <w:sz w:val="28"/>
          <w:szCs w:val="28"/>
        </w:rPr>
        <w:t xml:space="preserve">( </w:t>
      </w:r>
      <w:proofErr w:type="gramEnd"/>
      <w:r w:rsidRPr="00907210">
        <w:rPr>
          <w:color w:val="000000"/>
          <w:sz w:val="28"/>
          <w:szCs w:val="28"/>
        </w:rPr>
        <w:t xml:space="preserve">п. Домбаровский, п. Прибрежный, с. </w:t>
      </w:r>
      <w:proofErr w:type="spellStart"/>
      <w:r w:rsidRPr="00907210">
        <w:rPr>
          <w:color w:val="000000"/>
          <w:sz w:val="28"/>
          <w:szCs w:val="28"/>
        </w:rPr>
        <w:t>Курмансай</w:t>
      </w:r>
      <w:proofErr w:type="spellEnd"/>
      <w:r w:rsidRPr="00907210">
        <w:rPr>
          <w:color w:val="000000"/>
          <w:sz w:val="28"/>
          <w:szCs w:val="28"/>
        </w:rPr>
        <w:t xml:space="preserve">, п. Караганда, с. </w:t>
      </w:r>
      <w:proofErr w:type="spellStart"/>
      <w:r w:rsidRPr="00907210">
        <w:rPr>
          <w:color w:val="000000"/>
          <w:sz w:val="28"/>
          <w:szCs w:val="28"/>
        </w:rPr>
        <w:t>Ушкатты</w:t>
      </w:r>
      <w:proofErr w:type="spellEnd"/>
      <w:r w:rsidRPr="00907210">
        <w:rPr>
          <w:color w:val="000000"/>
          <w:sz w:val="28"/>
          <w:szCs w:val="28"/>
        </w:rPr>
        <w:t>) с общей земельной площадью  16 тыс.  га.</w:t>
      </w:r>
    </w:p>
    <w:p w:rsidR="00DB13F8" w:rsidRPr="00907210" w:rsidRDefault="00DB13F8" w:rsidP="00DB13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907210">
        <w:rPr>
          <w:color w:val="000000"/>
          <w:sz w:val="28"/>
          <w:szCs w:val="28"/>
        </w:rPr>
        <w:t xml:space="preserve">Численность населения по состоянию на 01.01.2021 года составляет   8185       чел, в том числе в п. Домбаровский     7680      чел., п. Прибрежный  285      чел., с. </w:t>
      </w:r>
      <w:proofErr w:type="spellStart"/>
      <w:r w:rsidRPr="00907210">
        <w:rPr>
          <w:color w:val="000000"/>
          <w:sz w:val="28"/>
          <w:szCs w:val="28"/>
        </w:rPr>
        <w:t>Курмансай</w:t>
      </w:r>
      <w:proofErr w:type="spellEnd"/>
      <w:r w:rsidRPr="00907210">
        <w:rPr>
          <w:color w:val="000000"/>
          <w:sz w:val="28"/>
          <w:szCs w:val="28"/>
        </w:rPr>
        <w:t xml:space="preserve">   100       чел., п. Караганда  90       чел., с. </w:t>
      </w:r>
      <w:proofErr w:type="spellStart"/>
      <w:r w:rsidRPr="00907210">
        <w:rPr>
          <w:color w:val="000000"/>
          <w:sz w:val="28"/>
          <w:szCs w:val="28"/>
        </w:rPr>
        <w:t>Ушкатты</w:t>
      </w:r>
      <w:proofErr w:type="spellEnd"/>
      <w:r w:rsidRPr="00907210">
        <w:rPr>
          <w:color w:val="000000"/>
          <w:sz w:val="28"/>
          <w:szCs w:val="28"/>
        </w:rPr>
        <w:t xml:space="preserve">    30     чел.) </w:t>
      </w:r>
      <w:proofErr w:type="gramEnd"/>
    </w:p>
    <w:p w:rsidR="00DB13F8" w:rsidRPr="00907210" w:rsidRDefault="00DB13F8" w:rsidP="00DB13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07210">
        <w:rPr>
          <w:color w:val="000000"/>
          <w:sz w:val="28"/>
          <w:szCs w:val="28"/>
        </w:rPr>
        <w:t>За отчетный период Администрацией сельского поселения принято - 431     постановление,    30   распоряжений по основной деятельности, подготовлено и представлено на рас</w:t>
      </w:r>
      <w:r>
        <w:rPr>
          <w:color w:val="000000"/>
          <w:sz w:val="28"/>
          <w:szCs w:val="28"/>
        </w:rPr>
        <w:t xml:space="preserve">смотрение Собранию депутатов </w:t>
      </w:r>
      <w:r w:rsidRPr="00907210">
        <w:rPr>
          <w:color w:val="000000"/>
          <w:sz w:val="28"/>
          <w:szCs w:val="28"/>
        </w:rPr>
        <w:t>32 проект</w:t>
      </w:r>
      <w:r>
        <w:rPr>
          <w:color w:val="000000"/>
          <w:sz w:val="28"/>
          <w:szCs w:val="28"/>
        </w:rPr>
        <w:t>а</w:t>
      </w:r>
      <w:r w:rsidRPr="00907210">
        <w:rPr>
          <w:color w:val="000000"/>
          <w:sz w:val="28"/>
          <w:szCs w:val="28"/>
        </w:rPr>
        <w:t xml:space="preserve"> решений. Было направ</w:t>
      </w:r>
      <w:r>
        <w:rPr>
          <w:color w:val="000000"/>
          <w:sz w:val="28"/>
          <w:szCs w:val="28"/>
        </w:rPr>
        <w:t xml:space="preserve">лено в адрес администрации </w:t>
      </w:r>
      <w:r w:rsidRPr="00907210">
        <w:rPr>
          <w:color w:val="000000"/>
          <w:sz w:val="28"/>
          <w:szCs w:val="28"/>
        </w:rPr>
        <w:t>46</w:t>
      </w:r>
      <w:r>
        <w:rPr>
          <w:color w:val="000000"/>
          <w:sz w:val="28"/>
          <w:szCs w:val="28"/>
        </w:rPr>
        <w:t xml:space="preserve"> </w:t>
      </w:r>
      <w:r w:rsidRPr="00907210">
        <w:rPr>
          <w:color w:val="000000"/>
          <w:sz w:val="28"/>
          <w:szCs w:val="28"/>
        </w:rPr>
        <w:t>обращений граждан.</w:t>
      </w:r>
      <w:r w:rsidRPr="00907210">
        <w:rPr>
          <w:color w:val="000000"/>
          <w:sz w:val="28"/>
          <w:szCs w:val="28"/>
        </w:rPr>
        <w:br/>
        <w:t>В своей работе мы стремимся к тому, чтобы ни одно из обращений не осталось без внимания,   предоставляем ответы и разъяснения в сро</w:t>
      </w:r>
      <w:r>
        <w:rPr>
          <w:color w:val="000000"/>
          <w:sz w:val="28"/>
          <w:szCs w:val="28"/>
        </w:rPr>
        <w:t xml:space="preserve">ки, предусмотренные действующим законодательством.                                                        </w:t>
      </w:r>
      <w:r w:rsidRPr="00907210">
        <w:rPr>
          <w:color w:val="000000"/>
          <w:sz w:val="28"/>
          <w:szCs w:val="28"/>
        </w:rPr>
        <w:t xml:space="preserve">Администрацией поселения ведётся </w:t>
      </w:r>
      <w:proofErr w:type="spellStart"/>
      <w:r w:rsidRPr="00907210">
        <w:rPr>
          <w:color w:val="000000"/>
          <w:sz w:val="28"/>
          <w:szCs w:val="28"/>
        </w:rPr>
        <w:t>похозяйственный</w:t>
      </w:r>
      <w:proofErr w:type="spellEnd"/>
      <w:r w:rsidRPr="00907210">
        <w:rPr>
          <w:color w:val="000000"/>
          <w:sz w:val="28"/>
          <w:szCs w:val="28"/>
        </w:rPr>
        <w:t xml:space="preserve"> учет, производится внесение данных по домовладениям, улицам в программу ГИС ЖКХ. Система ФИАС (федеральная информационная адресная система) заполнена на 100%</w:t>
      </w:r>
    </w:p>
    <w:p w:rsidR="00DB13F8" w:rsidRPr="00907210" w:rsidRDefault="00DB13F8" w:rsidP="00DB13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7210">
        <w:rPr>
          <w:rFonts w:ascii="Times New Roman" w:hAnsi="Times New Roman"/>
          <w:sz w:val="28"/>
          <w:szCs w:val="28"/>
        </w:rPr>
        <w:t>За 2020 год жилищно-бытовая комиссия:</w:t>
      </w:r>
    </w:p>
    <w:p w:rsidR="00DB13F8" w:rsidRPr="00907210" w:rsidRDefault="00DB13F8" w:rsidP="00DB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210">
        <w:rPr>
          <w:rFonts w:ascii="Times New Roman" w:hAnsi="Times New Roman"/>
          <w:sz w:val="28"/>
          <w:szCs w:val="28"/>
        </w:rPr>
        <w:lastRenderedPageBreak/>
        <w:t>1) Принято на учет 14 семей (малоимущая семья -1; многодетные семьи -8, инвалиды -5);</w:t>
      </w:r>
    </w:p>
    <w:p w:rsidR="00DB13F8" w:rsidRPr="00907210" w:rsidRDefault="00DB13F8" w:rsidP="00DB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210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907210">
        <w:rPr>
          <w:rFonts w:ascii="Times New Roman" w:hAnsi="Times New Roman"/>
          <w:sz w:val="28"/>
          <w:szCs w:val="28"/>
        </w:rPr>
        <w:t>Сняты</w:t>
      </w:r>
      <w:proofErr w:type="gramEnd"/>
      <w:r w:rsidRPr="00907210">
        <w:rPr>
          <w:rFonts w:ascii="Times New Roman" w:hAnsi="Times New Roman"/>
          <w:sz w:val="28"/>
          <w:szCs w:val="28"/>
        </w:rPr>
        <w:t xml:space="preserve"> с учета 326 семей:</w:t>
      </w:r>
    </w:p>
    <w:p w:rsidR="00DB13F8" w:rsidRPr="00907210" w:rsidRDefault="00DB13F8" w:rsidP="00DB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210">
        <w:rPr>
          <w:rFonts w:ascii="Times New Roman" w:hAnsi="Times New Roman"/>
          <w:sz w:val="28"/>
          <w:szCs w:val="28"/>
        </w:rPr>
        <w:t>- 7 семей получили жилую площадь по договору соц. найма</w:t>
      </w:r>
    </w:p>
    <w:p w:rsidR="00DB13F8" w:rsidRPr="00907210" w:rsidRDefault="00DB13F8" w:rsidP="00DB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210">
        <w:rPr>
          <w:rFonts w:ascii="Times New Roman" w:hAnsi="Times New Roman"/>
          <w:sz w:val="28"/>
          <w:szCs w:val="28"/>
        </w:rPr>
        <w:t>- 5 семей приобрели с помощью областных средств (получили сертификат, получили выплату за земельный участок)</w:t>
      </w:r>
    </w:p>
    <w:p w:rsidR="00DB13F8" w:rsidRPr="00907210" w:rsidRDefault="00DB13F8" w:rsidP="00DB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210">
        <w:rPr>
          <w:rFonts w:ascii="Times New Roman" w:hAnsi="Times New Roman"/>
          <w:sz w:val="28"/>
          <w:szCs w:val="28"/>
        </w:rPr>
        <w:t>- 314 семей: написали заявление о снятии с очереди в связи с приобретением жилой площади на личные денежные средства, умершие, а также кто выехал на постоянное место жительства из Домбаровского района.</w:t>
      </w:r>
    </w:p>
    <w:p w:rsidR="00DB13F8" w:rsidRPr="00907210" w:rsidRDefault="00DB13F8" w:rsidP="00DB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210">
        <w:rPr>
          <w:rFonts w:ascii="Times New Roman" w:hAnsi="Times New Roman"/>
          <w:sz w:val="28"/>
          <w:szCs w:val="28"/>
        </w:rPr>
        <w:t xml:space="preserve">На начало </w:t>
      </w:r>
      <w:smartTag w:uri="urn:schemas-microsoft-com:office:smarttags" w:element="metricconverter">
        <w:smartTagPr>
          <w:attr w:name="ProductID" w:val="2021 г"/>
        </w:smartTagPr>
        <w:r w:rsidRPr="00907210">
          <w:rPr>
            <w:rFonts w:ascii="Times New Roman" w:hAnsi="Times New Roman"/>
            <w:sz w:val="28"/>
            <w:szCs w:val="28"/>
          </w:rPr>
          <w:t>2021 г</w:t>
        </w:r>
      </w:smartTag>
      <w:r w:rsidRPr="00907210">
        <w:rPr>
          <w:rFonts w:ascii="Times New Roman" w:hAnsi="Times New Roman"/>
          <w:sz w:val="28"/>
          <w:szCs w:val="28"/>
        </w:rPr>
        <w:t>. всего состоит на учете 482 семьи.</w:t>
      </w:r>
    </w:p>
    <w:p w:rsidR="00DB13F8" w:rsidRPr="00907210" w:rsidRDefault="00DB13F8" w:rsidP="00DB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210">
        <w:rPr>
          <w:rFonts w:ascii="Times New Roman" w:hAnsi="Times New Roman"/>
          <w:sz w:val="28"/>
          <w:szCs w:val="28"/>
        </w:rPr>
        <w:t>В аварийном жилье проживают и требуют расселения 9 семей:</w:t>
      </w:r>
    </w:p>
    <w:p w:rsidR="00DB13F8" w:rsidRPr="00907210" w:rsidRDefault="00DB13F8" w:rsidP="00DB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210">
        <w:rPr>
          <w:rFonts w:ascii="Times New Roman" w:hAnsi="Times New Roman"/>
          <w:sz w:val="28"/>
          <w:szCs w:val="28"/>
        </w:rPr>
        <w:t xml:space="preserve">- 7 семей - ул. </w:t>
      </w:r>
      <w:proofErr w:type="gramStart"/>
      <w:r w:rsidRPr="00907210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907210">
        <w:rPr>
          <w:rFonts w:ascii="Times New Roman" w:hAnsi="Times New Roman"/>
          <w:sz w:val="28"/>
          <w:szCs w:val="28"/>
        </w:rPr>
        <w:t xml:space="preserve"> ,9</w:t>
      </w:r>
    </w:p>
    <w:p w:rsidR="00DB13F8" w:rsidRPr="00907210" w:rsidRDefault="00DB13F8" w:rsidP="00DB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210">
        <w:rPr>
          <w:rFonts w:ascii="Times New Roman" w:hAnsi="Times New Roman"/>
          <w:sz w:val="28"/>
          <w:szCs w:val="28"/>
        </w:rPr>
        <w:t xml:space="preserve">- 1 семья - ул. Луговая, дом 8, кв. 1 </w:t>
      </w:r>
    </w:p>
    <w:p w:rsidR="00DB13F8" w:rsidRPr="00907210" w:rsidRDefault="00DB13F8" w:rsidP="00DB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210">
        <w:rPr>
          <w:rFonts w:ascii="Times New Roman" w:hAnsi="Times New Roman"/>
          <w:sz w:val="28"/>
          <w:szCs w:val="28"/>
        </w:rPr>
        <w:t xml:space="preserve">- 1 семья - с. </w:t>
      </w:r>
      <w:proofErr w:type="spellStart"/>
      <w:r w:rsidRPr="00907210">
        <w:rPr>
          <w:rFonts w:ascii="Times New Roman" w:hAnsi="Times New Roman"/>
          <w:sz w:val="28"/>
          <w:szCs w:val="28"/>
        </w:rPr>
        <w:t>Ушкатты</w:t>
      </w:r>
      <w:proofErr w:type="spellEnd"/>
      <w:r w:rsidRPr="00907210">
        <w:rPr>
          <w:rFonts w:ascii="Times New Roman" w:hAnsi="Times New Roman"/>
          <w:sz w:val="28"/>
          <w:szCs w:val="28"/>
        </w:rPr>
        <w:t>, ул. Набережная дом 3, кв. 2</w:t>
      </w:r>
    </w:p>
    <w:p w:rsidR="00DB13F8" w:rsidRPr="00907210" w:rsidRDefault="00DB13F8" w:rsidP="00DB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210">
        <w:rPr>
          <w:rFonts w:ascii="Times New Roman" w:hAnsi="Times New Roman"/>
          <w:sz w:val="28"/>
          <w:szCs w:val="28"/>
        </w:rPr>
        <w:t>Одна служебная квартира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7210">
        <w:rPr>
          <w:rFonts w:ascii="Times New Roman" w:hAnsi="Times New Roman"/>
          <w:sz w:val="28"/>
          <w:szCs w:val="28"/>
        </w:rPr>
        <w:t>переведена в маневренный фонд по адресу:    ул</w:t>
      </w:r>
      <w:proofErr w:type="gramStart"/>
      <w:r w:rsidRPr="00907210">
        <w:rPr>
          <w:rFonts w:ascii="Times New Roman" w:hAnsi="Times New Roman"/>
          <w:sz w:val="28"/>
          <w:szCs w:val="28"/>
        </w:rPr>
        <w:t>.Л</w:t>
      </w:r>
      <w:proofErr w:type="gramEnd"/>
      <w:r w:rsidRPr="00907210">
        <w:rPr>
          <w:rFonts w:ascii="Times New Roman" w:hAnsi="Times New Roman"/>
          <w:sz w:val="28"/>
          <w:szCs w:val="28"/>
        </w:rPr>
        <w:t>енина, дом № 10</w:t>
      </w:r>
      <w:r>
        <w:rPr>
          <w:rFonts w:ascii="Times New Roman" w:hAnsi="Times New Roman"/>
          <w:sz w:val="28"/>
          <w:szCs w:val="28"/>
        </w:rPr>
        <w:t xml:space="preserve">0, кв. № 7. </w:t>
      </w:r>
      <w:r w:rsidRPr="00907210">
        <w:rPr>
          <w:rFonts w:ascii="Times New Roman" w:hAnsi="Times New Roman"/>
          <w:sz w:val="28"/>
          <w:szCs w:val="28"/>
        </w:rPr>
        <w:t xml:space="preserve">На данный момент в этой квартире проживает семья </w:t>
      </w:r>
      <w:proofErr w:type="spellStart"/>
      <w:r w:rsidRPr="00907210">
        <w:rPr>
          <w:rFonts w:ascii="Times New Roman" w:hAnsi="Times New Roman"/>
          <w:sz w:val="28"/>
          <w:szCs w:val="28"/>
        </w:rPr>
        <w:t>Кикиневой</w:t>
      </w:r>
      <w:proofErr w:type="spellEnd"/>
      <w:r w:rsidRPr="00907210">
        <w:rPr>
          <w:rFonts w:ascii="Times New Roman" w:hAnsi="Times New Roman"/>
          <w:sz w:val="28"/>
          <w:szCs w:val="28"/>
        </w:rPr>
        <w:t xml:space="preserve"> Н.В. из аварийной квартиры по ул. Советская 9, кв. 7.</w:t>
      </w:r>
    </w:p>
    <w:p w:rsidR="00DB13F8" w:rsidRPr="00907210" w:rsidRDefault="00DB13F8" w:rsidP="00DB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210">
        <w:rPr>
          <w:rFonts w:ascii="Times New Roman" w:hAnsi="Times New Roman"/>
          <w:sz w:val="28"/>
          <w:szCs w:val="28"/>
        </w:rPr>
        <w:t>Проведено 19 обследований жилищных условий граждан.</w:t>
      </w:r>
    </w:p>
    <w:p w:rsidR="00DB13F8" w:rsidRPr="00907210" w:rsidRDefault="00DB13F8" w:rsidP="00DB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210">
        <w:rPr>
          <w:rFonts w:ascii="Times New Roman" w:hAnsi="Times New Roman"/>
          <w:sz w:val="28"/>
          <w:szCs w:val="28"/>
        </w:rPr>
        <w:t xml:space="preserve">Проведена работа по признанию аварийного дома в с. </w:t>
      </w:r>
      <w:proofErr w:type="spellStart"/>
      <w:r w:rsidRPr="00907210">
        <w:rPr>
          <w:rFonts w:ascii="Times New Roman" w:hAnsi="Times New Roman"/>
          <w:sz w:val="28"/>
          <w:szCs w:val="28"/>
        </w:rPr>
        <w:t>Ушкатта</w:t>
      </w:r>
      <w:proofErr w:type="spellEnd"/>
      <w:r w:rsidRPr="00907210">
        <w:rPr>
          <w:rFonts w:ascii="Times New Roman" w:hAnsi="Times New Roman"/>
          <w:sz w:val="28"/>
          <w:szCs w:val="28"/>
        </w:rPr>
        <w:t>. (представление из прокуратуры).</w:t>
      </w:r>
    </w:p>
    <w:p w:rsidR="00DB13F8" w:rsidRPr="00907210" w:rsidRDefault="00DB13F8" w:rsidP="00DB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210">
        <w:rPr>
          <w:rFonts w:ascii="Times New Roman" w:hAnsi="Times New Roman"/>
          <w:sz w:val="28"/>
          <w:szCs w:val="28"/>
        </w:rPr>
        <w:t xml:space="preserve">14.08.2020 Межведомственной комиссией признан аварийный дом блокированной застройки (2-ух квартирный дом) по адресу: </w:t>
      </w:r>
      <w:proofErr w:type="spellStart"/>
      <w:r w:rsidRPr="00907210">
        <w:rPr>
          <w:rFonts w:ascii="Times New Roman" w:hAnsi="Times New Roman"/>
          <w:sz w:val="28"/>
          <w:szCs w:val="28"/>
        </w:rPr>
        <w:t>с</w:t>
      </w:r>
      <w:proofErr w:type="gramStart"/>
      <w:r w:rsidRPr="00907210">
        <w:rPr>
          <w:rFonts w:ascii="Times New Roman" w:hAnsi="Times New Roman"/>
          <w:sz w:val="28"/>
          <w:szCs w:val="28"/>
        </w:rPr>
        <w:t>.У</w:t>
      </w:r>
      <w:proofErr w:type="gramEnd"/>
      <w:r w:rsidRPr="00907210">
        <w:rPr>
          <w:rFonts w:ascii="Times New Roman" w:hAnsi="Times New Roman"/>
          <w:sz w:val="28"/>
          <w:szCs w:val="28"/>
        </w:rPr>
        <w:t>шкатты</w:t>
      </w:r>
      <w:proofErr w:type="spellEnd"/>
      <w:r w:rsidRPr="00907210">
        <w:rPr>
          <w:rFonts w:ascii="Times New Roman" w:hAnsi="Times New Roman"/>
          <w:sz w:val="28"/>
          <w:szCs w:val="28"/>
        </w:rPr>
        <w:t xml:space="preserve">, ул. Набережная, дом № 3. Расселению подлежит 1 семья </w:t>
      </w:r>
      <w:proofErr w:type="spellStart"/>
      <w:r w:rsidRPr="00907210">
        <w:rPr>
          <w:rFonts w:ascii="Times New Roman" w:hAnsi="Times New Roman"/>
          <w:sz w:val="28"/>
          <w:szCs w:val="28"/>
        </w:rPr>
        <w:t>Наримбаевых</w:t>
      </w:r>
      <w:proofErr w:type="spellEnd"/>
      <w:r w:rsidRPr="00907210">
        <w:rPr>
          <w:rFonts w:ascii="Times New Roman" w:hAnsi="Times New Roman"/>
          <w:sz w:val="28"/>
          <w:szCs w:val="28"/>
        </w:rPr>
        <w:t xml:space="preserve">, состав семьи 4 человека. Дети совершеннолетние, один из них инвалид (11.11.1994 </w:t>
      </w:r>
      <w:proofErr w:type="spellStart"/>
      <w:r w:rsidRPr="00907210">
        <w:rPr>
          <w:rFonts w:ascii="Times New Roman" w:hAnsi="Times New Roman"/>
          <w:sz w:val="28"/>
          <w:szCs w:val="28"/>
        </w:rPr>
        <w:t>г.р</w:t>
      </w:r>
      <w:proofErr w:type="spellEnd"/>
      <w:r w:rsidRPr="00907210">
        <w:rPr>
          <w:rFonts w:ascii="Times New Roman" w:hAnsi="Times New Roman"/>
          <w:sz w:val="28"/>
          <w:szCs w:val="28"/>
        </w:rPr>
        <w:t>). Данная семья проживает в квартире № 2.</w:t>
      </w:r>
    </w:p>
    <w:p w:rsidR="00DB13F8" w:rsidRPr="00907210" w:rsidRDefault="00DB13F8" w:rsidP="00DB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210">
        <w:rPr>
          <w:rFonts w:ascii="Times New Roman" w:hAnsi="Times New Roman"/>
          <w:sz w:val="28"/>
          <w:szCs w:val="28"/>
        </w:rPr>
        <w:t>В квартире № 1 никто не проживает и не зарегистрирован (расселению не подлежит).</w:t>
      </w:r>
    </w:p>
    <w:p w:rsidR="00DB13F8" w:rsidRPr="00907210" w:rsidRDefault="00DB13F8" w:rsidP="00DB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210">
        <w:rPr>
          <w:rFonts w:ascii="Times New Roman" w:hAnsi="Times New Roman"/>
          <w:sz w:val="28"/>
          <w:szCs w:val="28"/>
        </w:rPr>
        <w:t>Срок расселения до 31.12.2021 г.</w:t>
      </w:r>
    </w:p>
    <w:p w:rsidR="00DB13F8" w:rsidRPr="00907210" w:rsidRDefault="00DB13F8" w:rsidP="00DB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210">
        <w:rPr>
          <w:rFonts w:ascii="Times New Roman" w:hAnsi="Times New Roman"/>
          <w:sz w:val="28"/>
          <w:szCs w:val="28"/>
        </w:rPr>
        <w:t>Поставлено на кадастровый учет с регистрацией права на бессрочное пользование 26 земельных участков под ТКО.</w:t>
      </w:r>
    </w:p>
    <w:p w:rsidR="00DB13F8" w:rsidRPr="00907210" w:rsidRDefault="00DB13F8" w:rsidP="00DB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210">
        <w:rPr>
          <w:rFonts w:ascii="Times New Roman" w:hAnsi="Times New Roman"/>
          <w:sz w:val="28"/>
          <w:szCs w:val="28"/>
        </w:rPr>
        <w:t>Выдано справок о составе семьи 5455.</w:t>
      </w:r>
    </w:p>
    <w:p w:rsidR="00DB13F8" w:rsidRPr="00907210" w:rsidRDefault="00DB13F8" w:rsidP="00DB1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210">
        <w:rPr>
          <w:color w:val="000000"/>
          <w:sz w:val="28"/>
          <w:szCs w:val="28"/>
        </w:rPr>
        <w:t>В центре внимания остаётся совместная работа с УСЗН Администрации Домбаровского района и МФЦ по оказанию социальной помощи и поддержки малообеспеченной категории граждан.</w:t>
      </w:r>
      <w:r w:rsidRPr="00907210">
        <w:rPr>
          <w:color w:val="000000"/>
          <w:sz w:val="28"/>
          <w:szCs w:val="28"/>
        </w:rPr>
        <w:br/>
        <w:t>Выдача справок и ответы на обращения граждан осуществляется в соответствии с утвержденным регламентом.</w:t>
      </w:r>
      <w:r w:rsidRPr="00907210">
        <w:rPr>
          <w:color w:val="000000"/>
          <w:sz w:val="28"/>
          <w:szCs w:val="28"/>
        </w:rPr>
        <w:br/>
        <w:t>В 2020 году из прокуратуры Домба</w:t>
      </w:r>
      <w:r>
        <w:rPr>
          <w:color w:val="000000"/>
          <w:sz w:val="28"/>
          <w:szCs w:val="28"/>
        </w:rPr>
        <w:t>ровского района поступали:</w:t>
      </w:r>
      <w:r>
        <w:rPr>
          <w:color w:val="000000"/>
          <w:sz w:val="28"/>
          <w:szCs w:val="28"/>
        </w:rPr>
        <w:br/>
      </w:r>
      <w:r w:rsidRPr="00907210">
        <w:rPr>
          <w:color w:val="000000"/>
          <w:sz w:val="28"/>
          <w:szCs w:val="28"/>
        </w:rPr>
        <w:t>требовани</w:t>
      </w:r>
      <w:r>
        <w:rPr>
          <w:color w:val="000000"/>
          <w:sz w:val="28"/>
          <w:szCs w:val="28"/>
        </w:rPr>
        <w:t xml:space="preserve">я, </w:t>
      </w:r>
      <w:r w:rsidRPr="00907210">
        <w:rPr>
          <w:color w:val="000000"/>
          <w:sz w:val="28"/>
          <w:szCs w:val="28"/>
        </w:rPr>
        <w:t>представлени</w:t>
      </w:r>
      <w:r>
        <w:rPr>
          <w:color w:val="000000"/>
          <w:sz w:val="28"/>
          <w:szCs w:val="28"/>
        </w:rPr>
        <w:t xml:space="preserve">я; </w:t>
      </w:r>
      <w:r w:rsidRPr="00907210">
        <w:rPr>
          <w:color w:val="000000"/>
          <w:sz w:val="28"/>
          <w:szCs w:val="28"/>
        </w:rPr>
        <w:t>протест</w:t>
      </w:r>
      <w:r>
        <w:rPr>
          <w:color w:val="000000"/>
          <w:sz w:val="28"/>
          <w:szCs w:val="28"/>
        </w:rPr>
        <w:t xml:space="preserve">ы; </w:t>
      </w:r>
      <w:r w:rsidRPr="00907210">
        <w:rPr>
          <w:color w:val="000000"/>
          <w:sz w:val="28"/>
          <w:szCs w:val="28"/>
        </w:rPr>
        <w:t>запрос</w:t>
      </w:r>
      <w:r>
        <w:rPr>
          <w:color w:val="000000"/>
          <w:sz w:val="28"/>
          <w:szCs w:val="28"/>
        </w:rPr>
        <w:t xml:space="preserve">ы  информаций; </w:t>
      </w:r>
      <w:r w:rsidRPr="00907210">
        <w:rPr>
          <w:color w:val="000000"/>
          <w:sz w:val="28"/>
          <w:szCs w:val="28"/>
        </w:rPr>
        <w:t>копии исковых заявлений.</w:t>
      </w:r>
      <w:r w:rsidRPr="00907210">
        <w:rPr>
          <w:color w:val="000000"/>
          <w:sz w:val="28"/>
          <w:szCs w:val="28"/>
        </w:rPr>
        <w:br/>
        <w:t>На поступившие документы в установленный законом срок предоставлены письменные ответы.</w:t>
      </w:r>
      <w:r w:rsidRPr="00907210">
        <w:rPr>
          <w:color w:val="000000"/>
          <w:sz w:val="28"/>
          <w:szCs w:val="28"/>
        </w:rPr>
        <w:br/>
        <w:t>С целью информирования населения Администрацией поселения на сайте администрации размещаются НПА, другая информация.</w:t>
      </w:r>
    </w:p>
    <w:p w:rsidR="00DB13F8" w:rsidRDefault="00DB13F8" w:rsidP="00DB13F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B13F8" w:rsidRDefault="00DB13F8" w:rsidP="00DB13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07210">
        <w:rPr>
          <w:b/>
          <w:color w:val="000000"/>
          <w:sz w:val="28"/>
          <w:szCs w:val="28"/>
        </w:rPr>
        <w:lastRenderedPageBreak/>
        <w:t>Бюджет  МО Домбаровский поссовет 2020года.</w:t>
      </w:r>
      <w:r w:rsidRPr="00907210">
        <w:rPr>
          <w:color w:val="000000"/>
          <w:sz w:val="28"/>
          <w:szCs w:val="28"/>
        </w:rPr>
        <w:br/>
        <w:t xml:space="preserve">Одним из главных вопросов местного значения поселения является формирование, утверждение, исполнение бюджета поселения и </w:t>
      </w:r>
      <w:proofErr w:type="gramStart"/>
      <w:r w:rsidRPr="00907210">
        <w:rPr>
          <w:color w:val="000000"/>
          <w:sz w:val="28"/>
          <w:szCs w:val="28"/>
        </w:rPr>
        <w:t>контроль за</w:t>
      </w:r>
      <w:proofErr w:type="gramEnd"/>
      <w:r w:rsidRPr="00907210">
        <w:rPr>
          <w:color w:val="000000"/>
          <w:sz w:val="28"/>
          <w:szCs w:val="28"/>
        </w:rPr>
        <w:t xml:space="preserve"> его исполнением, так как реализация остальных полномочий органов местного самоуправления в полной мере зависит от обеспеченности финансами.</w:t>
      </w:r>
      <w:r w:rsidRPr="00907210">
        <w:rPr>
          <w:color w:val="000000"/>
          <w:sz w:val="28"/>
          <w:szCs w:val="28"/>
        </w:rPr>
        <w:br/>
        <w:t>Исполнение бюджета поселения за 2020 год составило по доходам в сумме         тыс. рублей, что составляет         % к годовому плану, и по расходам           тыс. рублей, что составляет         %к годовому плану.</w:t>
      </w:r>
    </w:p>
    <w:p w:rsidR="00DB13F8" w:rsidRPr="00136C3C" w:rsidRDefault="00DB13F8" w:rsidP="00DB13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5"/>
          <w:szCs w:val="25"/>
        </w:rPr>
      </w:pPr>
    </w:p>
    <w:p w:rsidR="00DB13F8" w:rsidRPr="00136C3C" w:rsidRDefault="00DB13F8" w:rsidP="00DB13F8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5"/>
          <w:szCs w:val="25"/>
        </w:rPr>
      </w:pPr>
      <w:r w:rsidRPr="00136C3C">
        <w:rPr>
          <w:b/>
          <w:sz w:val="25"/>
          <w:szCs w:val="25"/>
        </w:rPr>
        <w:t>Доходы</w:t>
      </w:r>
    </w:p>
    <w:p w:rsidR="00DB13F8" w:rsidRPr="00136C3C" w:rsidRDefault="00DB13F8" w:rsidP="00DB13F8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36C3C">
        <w:rPr>
          <w:rFonts w:ascii="Times New Roman" w:hAnsi="Times New Roman" w:cs="Times New Roman"/>
          <w:i w:val="0"/>
          <w:color w:val="auto"/>
          <w:sz w:val="28"/>
          <w:szCs w:val="28"/>
        </w:rPr>
        <w:t>СВЕДЕНИЯ</w:t>
      </w:r>
    </w:p>
    <w:p w:rsidR="00DB13F8" w:rsidRPr="00136C3C" w:rsidRDefault="00DB13F8" w:rsidP="00DB13F8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36C3C">
        <w:rPr>
          <w:rFonts w:ascii="Times New Roman" w:hAnsi="Times New Roman" w:cs="Times New Roman"/>
          <w:i w:val="0"/>
          <w:color w:val="auto"/>
          <w:sz w:val="28"/>
          <w:szCs w:val="28"/>
        </w:rPr>
        <w:t>О ХОДЕ ИСПОЛНЕНИЯ БЮДЖЕТА</w:t>
      </w:r>
    </w:p>
    <w:p w:rsidR="00DB13F8" w:rsidRPr="00136C3C" w:rsidRDefault="00DB13F8" w:rsidP="00DB13F8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36C3C">
        <w:rPr>
          <w:rFonts w:ascii="Times New Roman" w:hAnsi="Times New Roman" w:cs="Times New Roman"/>
          <w:i w:val="0"/>
          <w:color w:val="auto"/>
          <w:sz w:val="28"/>
          <w:szCs w:val="28"/>
        </w:rPr>
        <w:t>муниципального образования Домбаровский поссовет</w:t>
      </w:r>
    </w:p>
    <w:p w:rsidR="00DB13F8" w:rsidRPr="00136C3C" w:rsidRDefault="00DB13F8" w:rsidP="00DB13F8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за</w:t>
      </w:r>
      <w:r w:rsidRPr="00136C3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2020 года</w:t>
      </w:r>
    </w:p>
    <w:tbl>
      <w:tblPr>
        <w:tblStyle w:val="a4"/>
        <w:tblW w:w="9000" w:type="dxa"/>
        <w:tblInd w:w="108" w:type="dxa"/>
        <w:tblLook w:val="01E0"/>
      </w:tblPr>
      <w:tblGrid>
        <w:gridCol w:w="656"/>
        <w:gridCol w:w="3447"/>
        <w:gridCol w:w="1435"/>
        <w:gridCol w:w="1734"/>
        <w:gridCol w:w="1728"/>
      </w:tblGrid>
      <w:tr w:rsidR="00DB13F8" w:rsidRPr="00907210" w:rsidTr="00F8608C">
        <w:tc>
          <w:tcPr>
            <w:tcW w:w="656" w:type="dxa"/>
          </w:tcPr>
          <w:p w:rsidR="00DB13F8" w:rsidRPr="00907210" w:rsidRDefault="00DB13F8" w:rsidP="00F8608C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№ п.п.</w:t>
            </w:r>
          </w:p>
        </w:tc>
        <w:tc>
          <w:tcPr>
            <w:tcW w:w="3447" w:type="dxa"/>
          </w:tcPr>
          <w:p w:rsidR="00DB13F8" w:rsidRPr="00907210" w:rsidRDefault="00DB13F8" w:rsidP="00F8608C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35" w:type="dxa"/>
          </w:tcPr>
          <w:p w:rsidR="00DB13F8" w:rsidRPr="00907210" w:rsidRDefault="00DB13F8" w:rsidP="00F8608C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План на 2020 год</w:t>
            </w:r>
          </w:p>
        </w:tc>
        <w:tc>
          <w:tcPr>
            <w:tcW w:w="1734" w:type="dxa"/>
          </w:tcPr>
          <w:p w:rsidR="00DB13F8" w:rsidRPr="00907210" w:rsidRDefault="00DB13F8" w:rsidP="00F8608C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Фактически исполнено на 31.12.2020 г.</w:t>
            </w:r>
          </w:p>
        </w:tc>
        <w:tc>
          <w:tcPr>
            <w:tcW w:w="1728" w:type="dxa"/>
          </w:tcPr>
          <w:p w:rsidR="00DB13F8" w:rsidRPr="00907210" w:rsidRDefault="00DB13F8" w:rsidP="00F8608C">
            <w:pPr>
              <w:ind w:hanging="1"/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Процент исполнения за год</w:t>
            </w:r>
          </w:p>
        </w:tc>
      </w:tr>
      <w:tr w:rsidR="00DB13F8" w:rsidRPr="00907210" w:rsidTr="00F8608C">
        <w:tc>
          <w:tcPr>
            <w:tcW w:w="656" w:type="dxa"/>
          </w:tcPr>
          <w:p w:rsidR="00DB13F8" w:rsidRPr="00907210" w:rsidRDefault="00DB13F8" w:rsidP="00F8608C">
            <w:pPr>
              <w:rPr>
                <w:b/>
                <w:sz w:val="28"/>
                <w:szCs w:val="28"/>
              </w:rPr>
            </w:pPr>
            <w:r w:rsidRPr="0090721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447" w:type="dxa"/>
          </w:tcPr>
          <w:p w:rsidR="00DB13F8" w:rsidRPr="00907210" w:rsidRDefault="00DB13F8" w:rsidP="00F8608C">
            <w:pPr>
              <w:rPr>
                <w:b/>
                <w:sz w:val="28"/>
                <w:szCs w:val="28"/>
              </w:rPr>
            </w:pPr>
            <w:r w:rsidRPr="00907210">
              <w:rPr>
                <w:b/>
                <w:sz w:val="28"/>
                <w:szCs w:val="28"/>
              </w:rPr>
              <w:t>ДОХОДЫ БЮДЖЕТА</w:t>
            </w:r>
          </w:p>
          <w:p w:rsidR="00DB13F8" w:rsidRPr="00907210" w:rsidRDefault="00DB13F8" w:rsidP="00F8608C">
            <w:pPr>
              <w:rPr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:rsidR="00DB13F8" w:rsidRPr="00907210" w:rsidRDefault="00DB13F8" w:rsidP="00F8608C">
            <w:pPr>
              <w:rPr>
                <w:b/>
                <w:sz w:val="28"/>
                <w:szCs w:val="28"/>
              </w:rPr>
            </w:pPr>
            <w:r w:rsidRPr="00907210">
              <w:rPr>
                <w:b/>
                <w:sz w:val="28"/>
                <w:szCs w:val="28"/>
              </w:rPr>
              <w:t>46 682,6</w:t>
            </w:r>
          </w:p>
          <w:p w:rsidR="00DB13F8" w:rsidRPr="00907210" w:rsidRDefault="00DB13F8" w:rsidP="00F8608C">
            <w:pPr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</w:tcPr>
          <w:p w:rsidR="00DB13F8" w:rsidRPr="00907210" w:rsidRDefault="00DB13F8" w:rsidP="00F8608C">
            <w:pPr>
              <w:rPr>
                <w:b/>
                <w:sz w:val="28"/>
                <w:szCs w:val="28"/>
              </w:rPr>
            </w:pPr>
            <w:r w:rsidRPr="00907210">
              <w:rPr>
                <w:b/>
                <w:sz w:val="28"/>
                <w:szCs w:val="28"/>
              </w:rPr>
              <w:t>45 950,4</w:t>
            </w:r>
          </w:p>
        </w:tc>
        <w:tc>
          <w:tcPr>
            <w:tcW w:w="1728" w:type="dxa"/>
          </w:tcPr>
          <w:p w:rsidR="00DB13F8" w:rsidRPr="00907210" w:rsidRDefault="00DB13F8" w:rsidP="00F8608C">
            <w:pPr>
              <w:rPr>
                <w:b/>
                <w:sz w:val="28"/>
                <w:szCs w:val="28"/>
              </w:rPr>
            </w:pPr>
            <w:r w:rsidRPr="00907210">
              <w:rPr>
                <w:b/>
                <w:sz w:val="28"/>
                <w:szCs w:val="28"/>
              </w:rPr>
              <w:t>98,43</w:t>
            </w:r>
          </w:p>
        </w:tc>
      </w:tr>
      <w:tr w:rsidR="00DB13F8" w:rsidRPr="00907210" w:rsidTr="00F8608C">
        <w:tc>
          <w:tcPr>
            <w:tcW w:w="656" w:type="dxa"/>
          </w:tcPr>
          <w:p w:rsidR="00DB13F8" w:rsidRPr="00907210" w:rsidRDefault="00DB13F8" w:rsidP="00F8608C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1.1</w:t>
            </w:r>
          </w:p>
        </w:tc>
        <w:tc>
          <w:tcPr>
            <w:tcW w:w="3447" w:type="dxa"/>
          </w:tcPr>
          <w:p w:rsidR="00DB13F8" w:rsidRPr="00907210" w:rsidRDefault="00DB13F8" w:rsidP="00F8608C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 xml:space="preserve">Налоговые и неналоговые доходы </w:t>
            </w:r>
          </w:p>
          <w:p w:rsidR="00DB13F8" w:rsidRPr="00907210" w:rsidRDefault="00DB13F8" w:rsidP="00F8608C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ВСЕГО:</w:t>
            </w:r>
          </w:p>
        </w:tc>
        <w:tc>
          <w:tcPr>
            <w:tcW w:w="1435" w:type="dxa"/>
          </w:tcPr>
          <w:p w:rsidR="00DB13F8" w:rsidRPr="00907210" w:rsidRDefault="00DB13F8" w:rsidP="00F8608C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26 504,2</w:t>
            </w:r>
          </w:p>
        </w:tc>
        <w:tc>
          <w:tcPr>
            <w:tcW w:w="1734" w:type="dxa"/>
          </w:tcPr>
          <w:p w:rsidR="00DB13F8" w:rsidRPr="00907210" w:rsidRDefault="00DB13F8" w:rsidP="00F8608C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25 966,9</w:t>
            </w:r>
          </w:p>
        </w:tc>
        <w:tc>
          <w:tcPr>
            <w:tcW w:w="1728" w:type="dxa"/>
          </w:tcPr>
          <w:p w:rsidR="00DB13F8" w:rsidRPr="00907210" w:rsidRDefault="00DB13F8" w:rsidP="00F8608C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62,0</w:t>
            </w:r>
          </w:p>
        </w:tc>
      </w:tr>
      <w:tr w:rsidR="00DB13F8" w:rsidRPr="00907210" w:rsidTr="00F8608C">
        <w:tc>
          <w:tcPr>
            <w:tcW w:w="656" w:type="dxa"/>
          </w:tcPr>
          <w:p w:rsidR="00DB13F8" w:rsidRPr="00907210" w:rsidRDefault="00DB13F8" w:rsidP="00F8608C">
            <w:pPr>
              <w:rPr>
                <w:sz w:val="28"/>
                <w:szCs w:val="28"/>
              </w:rPr>
            </w:pPr>
          </w:p>
        </w:tc>
        <w:tc>
          <w:tcPr>
            <w:tcW w:w="3447" w:type="dxa"/>
          </w:tcPr>
          <w:p w:rsidR="00DB13F8" w:rsidRPr="00907210" w:rsidRDefault="00DB13F8" w:rsidP="00F8608C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35" w:type="dxa"/>
          </w:tcPr>
          <w:p w:rsidR="00DB13F8" w:rsidRPr="00907210" w:rsidRDefault="00DB13F8" w:rsidP="00F8608C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17 167,50</w:t>
            </w:r>
          </w:p>
        </w:tc>
        <w:tc>
          <w:tcPr>
            <w:tcW w:w="1734" w:type="dxa"/>
          </w:tcPr>
          <w:p w:rsidR="00DB13F8" w:rsidRPr="00907210" w:rsidRDefault="00DB13F8" w:rsidP="00F8608C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16 539,4</w:t>
            </w:r>
          </w:p>
        </w:tc>
        <w:tc>
          <w:tcPr>
            <w:tcW w:w="1728" w:type="dxa"/>
          </w:tcPr>
          <w:p w:rsidR="00DB13F8" w:rsidRPr="00907210" w:rsidRDefault="00DB13F8" w:rsidP="00F8608C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96,3</w:t>
            </w:r>
          </w:p>
        </w:tc>
      </w:tr>
      <w:tr w:rsidR="00DB13F8" w:rsidRPr="00907210" w:rsidTr="00F8608C">
        <w:tc>
          <w:tcPr>
            <w:tcW w:w="656" w:type="dxa"/>
          </w:tcPr>
          <w:p w:rsidR="00DB13F8" w:rsidRPr="00907210" w:rsidRDefault="00DB13F8" w:rsidP="00F8608C">
            <w:pPr>
              <w:rPr>
                <w:sz w:val="28"/>
                <w:szCs w:val="28"/>
              </w:rPr>
            </w:pPr>
          </w:p>
        </w:tc>
        <w:tc>
          <w:tcPr>
            <w:tcW w:w="3447" w:type="dxa"/>
          </w:tcPr>
          <w:p w:rsidR="00DB13F8" w:rsidRPr="00907210" w:rsidRDefault="00DB13F8" w:rsidP="00F8608C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Акцизы по подакцизным товарам</w:t>
            </w:r>
          </w:p>
        </w:tc>
        <w:tc>
          <w:tcPr>
            <w:tcW w:w="1435" w:type="dxa"/>
          </w:tcPr>
          <w:p w:rsidR="00DB13F8" w:rsidRPr="00907210" w:rsidRDefault="00DB13F8" w:rsidP="00F8608C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3 077,9</w:t>
            </w:r>
          </w:p>
        </w:tc>
        <w:tc>
          <w:tcPr>
            <w:tcW w:w="1734" w:type="dxa"/>
          </w:tcPr>
          <w:p w:rsidR="00DB13F8" w:rsidRPr="00907210" w:rsidRDefault="00DB13F8" w:rsidP="00F8608C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3 021,53</w:t>
            </w:r>
          </w:p>
        </w:tc>
        <w:tc>
          <w:tcPr>
            <w:tcW w:w="1728" w:type="dxa"/>
          </w:tcPr>
          <w:p w:rsidR="00DB13F8" w:rsidRPr="00907210" w:rsidRDefault="00DB13F8" w:rsidP="00F8608C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98,17</w:t>
            </w:r>
          </w:p>
        </w:tc>
      </w:tr>
      <w:tr w:rsidR="00DB13F8" w:rsidRPr="00907210" w:rsidTr="00F8608C">
        <w:tc>
          <w:tcPr>
            <w:tcW w:w="656" w:type="dxa"/>
          </w:tcPr>
          <w:p w:rsidR="00DB13F8" w:rsidRPr="00907210" w:rsidRDefault="00DB13F8" w:rsidP="00F8608C">
            <w:pPr>
              <w:rPr>
                <w:sz w:val="28"/>
                <w:szCs w:val="28"/>
              </w:rPr>
            </w:pPr>
          </w:p>
        </w:tc>
        <w:tc>
          <w:tcPr>
            <w:tcW w:w="3447" w:type="dxa"/>
          </w:tcPr>
          <w:p w:rsidR="00DB13F8" w:rsidRPr="00907210" w:rsidRDefault="00DB13F8" w:rsidP="00F8608C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35" w:type="dxa"/>
          </w:tcPr>
          <w:p w:rsidR="00DB13F8" w:rsidRPr="00907210" w:rsidRDefault="00DB13F8" w:rsidP="00F8608C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60,5</w:t>
            </w:r>
          </w:p>
        </w:tc>
        <w:tc>
          <w:tcPr>
            <w:tcW w:w="1734" w:type="dxa"/>
          </w:tcPr>
          <w:p w:rsidR="00DB13F8" w:rsidRPr="00907210" w:rsidRDefault="00DB13F8" w:rsidP="00F8608C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153,5</w:t>
            </w:r>
          </w:p>
        </w:tc>
        <w:tc>
          <w:tcPr>
            <w:tcW w:w="1728" w:type="dxa"/>
          </w:tcPr>
          <w:p w:rsidR="00DB13F8" w:rsidRPr="00907210" w:rsidRDefault="00DB13F8" w:rsidP="00F8608C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257,73</w:t>
            </w:r>
          </w:p>
        </w:tc>
      </w:tr>
      <w:tr w:rsidR="00DB13F8" w:rsidRPr="00907210" w:rsidTr="00F8608C">
        <w:tc>
          <w:tcPr>
            <w:tcW w:w="656" w:type="dxa"/>
          </w:tcPr>
          <w:p w:rsidR="00DB13F8" w:rsidRPr="00907210" w:rsidRDefault="00DB13F8" w:rsidP="00F8608C">
            <w:pPr>
              <w:rPr>
                <w:sz w:val="28"/>
                <w:szCs w:val="28"/>
              </w:rPr>
            </w:pPr>
          </w:p>
        </w:tc>
        <w:tc>
          <w:tcPr>
            <w:tcW w:w="3447" w:type="dxa"/>
          </w:tcPr>
          <w:p w:rsidR="00DB13F8" w:rsidRPr="00907210" w:rsidRDefault="00DB13F8" w:rsidP="00F8608C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35" w:type="dxa"/>
          </w:tcPr>
          <w:p w:rsidR="00DB13F8" w:rsidRPr="00907210" w:rsidRDefault="00DB13F8" w:rsidP="00F8608C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875,0</w:t>
            </w:r>
          </w:p>
        </w:tc>
        <w:tc>
          <w:tcPr>
            <w:tcW w:w="1734" w:type="dxa"/>
          </w:tcPr>
          <w:p w:rsidR="00DB13F8" w:rsidRPr="00907210" w:rsidRDefault="00DB13F8" w:rsidP="00F8608C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799,09</w:t>
            </w:r>
          </w:p>
        </w:tc>
        <w:tc>
          <w:tcPr>
            <w:tcW w:w="1728" w:type="dxa"/>
          </w:tcPr>
          <w:p w:rsidR="00DB13F8" w:rsidRPr="00907210" w:rsidRDefault="00DB13F8" w:rsidP="00F8608C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91,32</w:t>
            </w:r>
          </w:p>
        </w:tc>
      </w:tr>
      <w:tr w:rsidR="00DB13F8" w:rsidRPr="00907210" w:rsidTr="00F8608C">
        <w:tc>
          <w:tcPr>
            <w:tcW w:w="656" w:type="dxa"/>
          </w:tcPr>
          <w:p w:rsidR="00DB13F8" w:rsidRPr="00907210" w:rsidRDefault="00DB13F8" w:rsidP="00F8608C">
            <w:pPr>
              <w:rPr>
                <w:sz w:val="28"/>
                <w:szCs w:val="28"/>
              </w:rPr>
            </w:pPr>
          </w:p>
        </w:tc>
        <w:tc>
          <w:tcPr>
            <w:tcW w:w="3447" w:type="dxa"/>
          </w:tcPr>
          <w:p w:rsidR="00DB13F8" w:rsidRPr="00907210" w:rsidRDefault="00DB13F8" w:rsidP="00F8608C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35" w:type="dxa"/>
          </w:tcPr>
          <w:p w:rsidR="00DB13F8" w:rsidRPr="00907210" w:rsidRDefault="00DB13F8" w:rsidP="00F8608C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2 683,1</w:t>
            </w:r>
          </w:p>
        </w:tc>
        <w:tc>
          <w:tcPr>
            <w:tcW w:w="1734" w:type="dxa"/>
          </w:tcPr>
          <w:p w:rsidR="00DB13F8" w:rsidRPr="00907210" w:rsidRDefault="00DB13F8" w:rsidP="00F8608C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2 937,92</w:t>
            </w:r>
          </w:p>
        </w:tc>
        <w:tc>
          <w:tcPr>
            <w:tcW w:w="1728" w:type="dxa"/>
          </w:tcPr>
          <w:p w:rsidR="00DB13F8" w:rsidRPr="00907210" w:rsidRDefault="00DB13F8" w:rsidP="00F8608C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109,5</w:t>
            </w:r>
          </w:p>
        </w:tc>
      </w:tr>
      <w:tr w:rsidR="00DB13F8" w:rsidRPr="00907210" w:rsidTr="00F8608C">
        <w:tc>
          <w:tcPr>
            <w:tcW w:w="656" w:type="dxa"/>
          </w:tcPr>
          <w:p w:rsidR="00DB13F8" w:rsidRPr="00907210" w:rsidRDefault="00DB13F8" w:rsidP="00F8608C">
            <w:pPr>
              <w:rPr>
                <w:sz w:val="28"/>
                <w:szCs w:val="28"/>
              </w:rPr>
            </w:pPr>
          </w:p>
        </w:tc>
        <w:tc>
          <w:tcPr>
            <w:tcW w:w="3447" w:type="dxa"/>
          </w:tcPr>
          <w:p w:rsidR="00DB13F8" w:rsidRPr="00907210" w:rsidRDefault="00DB13F8" w:rsidP="00F8608C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35" w:type="dxa"/>
          </w:tcPr>
          <w:p w:rsidR="00DB13F8" w:rsidRPr="00907210" w:rsidRDefault="00DB13F8" w:rsidP="00F8608C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2 544,9</w:t>
            </w:r>
          </w:p>
        </w:tc>
        <w:tc>
          <w:tcPr>
            <w:tcW w:w="1734" w:type="dxa"/>
          </w:tcPr>
          <w:p w:rsidR="00DB13F8" w:rsidRPr="00907210" w:rsidRDefault="00DB13F8" w:rsidP="00F8608C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2 420,86</w:t>
            </w:r>
          </w:p>
        </w:tc>
        <w:tc>
          <w:tcPr>
            <w:tcW w:w="1728" w:type="dxa"/>
          </w:tcPr>
          <w:p w:rsidR="00DB13F8" w:rsidRPr="00907210" w:rsidRDefault="00DB13F8" w:rsidP="00F8608C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95,15</w:t>
            </w:r>
          </w:p>
        </w:tc>
      </w:tr>
      <w:tr w:rsidR="00DB13F8" w:rsidRPr="00907210" w:rsidTr="00F8608C">
        <w:tc>
          <w:tcPr>
            <w:tcW w:w="656" w:type="dxa"/>
          </w:tcPr>
          <w:p w:rsidR="00DB13F8" w:rsidRPr="00907210" w:rsidRDefault="00DB13F8" w:rsidP="00F8608C">
            <w:pPr>
              <w:rPr>
                <w:sz w:val="28"/>
                <w:szCs w:val="28"/>
              </w:rPr>
            </w:pPr>
          </w:p>
        </w:tc>
        <w:tc>
          <w:tcPr>
            <w:tcW w:w="3447" w:type="dxa"/>
          </w:tcPr>
          <w:p w:rsidR="00DB13F8" w:rsidRPr="00907210" w:rsidRDefault="00DB13F8" w:rsidP="00F8608C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Задолженности и перерасчеты</w:t>
            </w:r>
          </w:p>
        </w:tc>
        <w:tc>
          <w:tcPr>
            <w:tcW w:w="1435" w:type="dxa"/>
          </w:tcPr>
          <w:p w:rsidR="00DB13F8" w:rsidRPr="00907210" w:rsidRDefault="00DB13F8" w:rsidP="00F8608C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DB13F8" w:rsidRPr="00907210" w:rsidRDefault="00DB13F8" w:rsidP="00F8608C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0</w:t>
            </w:r>
          </w:p>
        </w:tc>
        <w:tc>
          <w:tcPr>
            <w:tcW w:w="1728" w:type="dxa"/>
          </w:tcPr>
          <w:p w:rsidR="00DB13F8" w:rsidRPr="00907210" w:rsidRDefault="00DB13F8" w:rsidP="00F8608C">
            <w:pPr>
              <w:rPr>
                <w:sz w:val="28"/>
                <w:szCs w:val="28"/>
              </w:rPr>
            </w:pPr>
          </w:p>
        </w:tc>
      </w:tr>
      <w:tr w:rsidR="00DB13F8" w:rsidRPr="00907210" w:rsidTr="00F8608C">
        <w:tc>
          <w:tcPr>
            <w:tcW w:w="656" w:type="dxa"/>
          </w:tcPr>
          <w:p w:rsidR="00DB13F8" w:rsidRPr="00907210" w:rsidRDefault="00DB13F8" w:rsidP="00F8608C">
            <w:pPr>
              <w:rPr>
                <w:sz w:val="28"/>
                <w:szCs w:val="28"/>
              </w:rPr>
            </w:pPr>
          </w:p>
        </w:tc>
        <w:tc>
          <w:tcPr>
            <w:tcW w:w="3447" w:type="dxa"/>
          </w:tcPr>
          <w:p w:rsidR="00DB13F8" w:rsidRPr="00907210" w:rsidRDefault="00DB13F8" w:rsidP="00F8608C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Денежные взыскания, штрафы</w:t>
            </w:r>
          </w:p>
        </w:tc>
        <w:tc>
          <w:tcPr>
            <w:tcW w:w="1435" w:type="dxa"/>
          </w:tcPr>
          <w:p w:rsidR="00DB13F8" w:rsidRPr="00907210" w:rsidRDefault="00DB13F8" w:rsidP="00F8608C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26,3</w:t>
            </w:r>
          </w:p>
        </w:tc>
        <w:tc>
          <w:tcPr>
            <w:tcW w:w="1734" w:type="dxa"/>
          </w:tcPr>
          <w:p w:rsidR="00DB13F8" w:rsidRPr="00907210" w:rsidRDefault="00DB13F8" w:rsidP="00F8608C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26,5</w:t>
            </w:r>
          </w:p>
        </w:tc>
        <w:tc>
          <w:tcPr>
            <w:tcW w:w="1728" w:type="dxa"/>
          </w:tcPr>
          <w:p w:rsidR="00DB13F8" w:rsidRPr="00907210" w:rsidRDefault="00DB13F8" w:rsidP="00F8608C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100,0</w:t>
            </w:r>
          </w:p>
        </w:tc>
      </w:tr>
      <w:tr w:rsidR="00DB13F8" w:rsidRPr="00907210" w:rsidTr="00F8608C">
        <w:tc>
          <w:tcPr>
            <w:tcW w:w="656" w:type="dxa"/>
          </w:tcPr>
          <w:p w:rsidR="00DB13F8" w:rsidRPr="00907210" w:rsidRDefault="00DB13F8" w:rsidP="00F8608C">
            <w:pPr>
              <w:rPr>
                <w:sz w:val="28"/>
                <w:szCs w:val="28"/>
              </w:rPr>
            </w:pPr>
          </w:p>
        </w:tc>
        <w:tc>
          <w:tcPr>
            <w:tcW w:w="3447" w:type="dxa"/>
          </w:tcPr>
          <w:p w:rsidR="00DB13F8" w:rsidRPr="00907210" w:rsidRDefault="00DB13F8" w:rsidP="00F8608C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Доходы от возмещения расходов</w:t>
            </w:r>
          </w:p>
        </w:tc>
        <w:tc>
          <w:tcPr>
            <w:tcW w:w="1435" w:type="dxa"/>
          </w:tcPr>
          <w:p w:rsidR="00DB13F8" w:rsidRPr="00907210" w:rsidRDefault="00DB13F8" w:rsidP="00F8608C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32,7</w:t>
            </w:r>
          </w:p>
        </w:tc>
        <w:tc>
          <w:tcPr>
            <w:tcW w:w="1734" w:type="dxa"/>
          </w:tcPr>
          <w:p w:rsidR="00DB13F8" w:rsidRPr="00907210" w:rsidRDefault="00DB13F8" w:rsidP="00F8608C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32,7</w:t>
            </w:r>
          </w:p>
        </w:tc>
        <w:tc>
          <w:tcPr>
            <w:tcW w:w="1728" w:type="dxa"/>
          </w:tcPr>
          <w:p w:rsidR="00DB13F8" w:rsidRPr="00907210" w:rsidRDefault="00DB13F8" w:rsidP="00F8608C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100,0</w:t>
            </w:r>
          </w:p>
          <w:p w:rsidR="00DB13F8" w:rsidRPr="00907210" w:rsidRDefault="00DB13F8" w:rsidP="00F8608C">
            <w:pPr>
              <w:rPr>
                <w:sz w:val="28"/>
                <w:szCs w:val="28"/>
              </w:rPr>
            </w:pPr>
          </w:p>
        </w:tc>
      </w:tr>
      <w:tr w:rsidR="00DB13F8" w:rsidRPr="00907210" w:rsidTr="00F8608C">
        <w:tc>
          <w:tcPr>
            <w:tcW w:w="656" w:type="dxa"/>
          </w:tcPr>
          <w:p w:rsidR="00DB13F8" w:rsidRPr="00907210" w:rsidRDefault="00DB13F8" w:rsidP="00F8608C">
            <w:pPr>
              <w:rPr>
                <w:sz w:val="28"/>
                <w:szCs w:val="28"/>
              </w:rPr>
            </w:pPr>
          </w:p>
        </w:tc>
        <w:tc>
          <w:tcPr>
            <w:tcW w:w="3447" w:type="dxa"/>
          </w:tcPr>
          <w:p w:rsidR="00DB13F8" w:rsidRPr="00907210" w:rsidRDefault="00DB13F8" w:rsidP="00F8608C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Доходы от аренды</w:t>
            </w:r>
          </w:p>
        </w:tc>
        <w:tc>
          <w:tcPr>
            <w:tcW w:w="1435" w:type="dxa"/>
          </w:tcPr>
          <w:p w:rsidR="00DB13F8" w:rsidRPr="00907210" w:rsidRDefault="00DB13F8" w:rsidP="00F8608C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36,3</w:t>
            </w:r>
          </w:p>
        </w:tc>
        <w:tc>
          <w:tcPr>
            <w:tcW w:w="1734" w:type="dxa"/>
          </w:tcPr>
          <w:p w:rsidR="00DB13F8" w:rsidRPr="00907210" w:rsidRDefault="00DB13F8" w:rsidP="00F8608C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35,6</w:t>
            </w:r>
          </w:p>
        </w:tc>
        <w:tc>
          <w:tcPr>
            <w:tcW w:w="1728" w:type="dxa"/>
          </w:tcPr>
          <w:p w:rsidR="00DB13F8" w:rsidRPr="00907210" w:rsidRDefault="00DB13F8" w:rsidP="00F8608C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98,04</w:t>
            </w:r>
          </w:p>
        </w:tc>
      </w:tr>
      <w:tr w:rsidR="00DB13F8" w:rsidRPr="00907210" w:rsidTr="00F8608C">
        <w:tc>
          <w:tcPr>
            <w:tcW w:w="656" w:type="dxa"/>
          </w:tcPr>
          <w:p w:rsidR="00DB13F8" w:rsidRPr="00907210" w:rsidRDefault="00DB13F8" w:rsidP="00F8608C">
            <w:pPr>
              <w:rPr>
                <w:sz w:val="28"/>
                <w:szCs w:val="28"/>
              </w:rPr>
            </w:pPr>
          </w:p>
        </w:tc>
        <w:tc>
          <w:tcPr>
            <w:tcW w:w="3447" w:type="dxa"/>
          </w:tcPr>
          <w:p w:rsidR="00DB13F8" w:rsidRPr="00907210" w:rsidRDefault="00DB13F8" w:rsidP="00F8608C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 xml:space="preserve">Прочие неналоговые </w:t>
            </w:r>
            <w:r w:rsidRPr="00907210">
              <w:rPr>
                <w:sz w:val="28"/>
                <w:szCs w:val="28"/>
              </w:rPr>
              <w:lastRenderedPageBreak/>
              <w:t>поступления</w:t>
            </w:r>
          </w:p>
        </w:tc>
        <w:tc>
          <w:tcPr>
            <w:tcW w:w="1435" w:type="dxa"/>
          </w:tcPr>
          <w:p w:rsidR="00DB13F8" w:rsidRPr="00907210" w:rsidRDefault="00DB13F8" w:rsidP="00F8608C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DB13F8" w:rsidRPr="00907210" w:rsidRDefault="00DB13F8" w:rsidP="00F8608C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DB13F8" w:rsidRPr="00907210" w:rsidRDefault="00DB13F8" w:rsidP="00F8608C">
            <w:pPr>
              <w:rPr>
                <w:sz w:val="28"/>
                <w:szCs w:val="28"/>
              </w:rPr>
            </w:pPr>
          </w:p>
        </w:tc>
      </w:tr>
      <w:tr w:rsidR="00DB13F8" w:rsidRPr="00907210" w:rsidTr="00F8608C">
        <w:tc>
          <w:tcPr>
            <w:tcW w:w="656" w:type="dxa"/>
          </w:tcPr>
          <w:p w:rsidR="00DB13F8" w:rsidRPr="00907210" w:rsidRDefault="00DB13F8" w:rsidP="00F8608C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3447" w:type="dxa"/>
          </w:tcPr>
          <w:p w:rsidR="00DB13F8" w:rsidRPr="00907210" w:rsidRDefault="00DB13F8" w:rsidP="00F8608C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Безвозмездные поступления (дотации, субсидии, субвенции и т.д.)</w:t>
            </w:r>
          </w:p>
        </w:tc>
        <w:tc>
          <w:tcPr>
            <w:tcW w:w="1435" w:type="dxa"/>
          </w:tcPr>
          <w:p w:rsidR="00DB13F8" w:rsidRPr="00907210" w:rsidRDefault="00DB13F8" w:rsidP="00F8608C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20 178,4</w:t>
            </w:r>
          </w:p>
        </w:tc>
        <w:tc>
          <w:tcPr>
            <w:tcW w:w="1734" w:type="dxa"/>
          </w:tcPr>
          <w:p w:rsidR="00DB13F8" w:rsidRPr="00907210" w:rsidRDefault="00DB13F8" w:rsidP="00F8608C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19 983,50</w:t>
            </w:r>
          </w:p>
          <w:p w:rsidR="00DB13F8" w:rsidRPr="00907210" w:rsidRDefault="00DB13F8" w:rsidP="00F8608C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DB13F8" w:rsidRPr="00907210" w:rsidRDefault="00DB13F8" w:rsidP="00F8608C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99,03</w:t>
            </w:r>
          </w:p>
        </w:tc>
      </w:tr>
      <w:tr w:rsidR="00DB13F8" w:rsidRPr="00907210" w:rsidTr="00F8608C">
        <w:tc>
          <w:tcPr>
            <w:tcW w:w="656" w:type="dxa"/>
          </w:tcPr>
          <w:p w:rsidR="00DB13F8" w:rsidRPr="00907210" w:rsidRDefault="00DB13F8" w:rsidP="00F8608C">
            <w:pPr>
              <w:rPr>
                <w:b/>
                <w:sz w:val="28"/>
                <w:szCs w:val="28"/>
              </w:rPr>
            </w:pPr>
            <w:r w:rsidRPr="0090721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447" w:type="dxa"/>
          </w:tcPr>
          <w:p w:rsidR="00DB13F8" w:rsidRPr="00907210" w:rsidRDefault="00DB13F8" w:rsidP="00F8608C">
            <w:pPr>
              <w:rPr>
                <w:b/>
                <w:sz w:val="28"/>
                <w:szCs w:val="28"/>
              </w:rPr>
            </w:pPr>
            <w:r w:rsidRPr="00907210">
              <w:rPr>
                <w:b/>
                <w:sz w:val="28"/>
                <w:szCs w:val="28"/>
              </w:rPr>
              <w:t>РАСХОДЫ БЮДЖЕТА</w:t>
            </w:r>
          </w:p>
          <w:p w:rsidR="00DB13F8" w:rsidRPr="00907210" w:rsidRDefault="00DB13F8" w:rsidP="00F8608C">
            <w:pPr>
              <w:rPr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:rsidR="00DB13F8" w:rsidRPr="00907210" w:rsidRDefault="00DB13F8" w:rsidP="00F8608C">
            <w:pPr>
              <w:rPr>
                <w:b/>
                <w:sz w:val="28"/>
                <w:szCs w:val="28"/>
              </w:rPr>
            </w:pPr>
            <w:r w:rsidRPr="00907210">
              <w:rPr>
                <w:b/>
                <w:sz w:val="28"/>
                <w:szCs w:val="28"/>
              </w:rPr>
              <w:t>49 687,8</w:t>
            </w:r>
          </w:p>
        </w:tc>
        <w:tc>
          <w:tcPr>
            <w:tcW w:w="1734" w:type="dxa"/>
          </w:tcPr>
          <w:p w:rsidR="00DB13F8" w:rsidRPr="00907210" w:rsidRDefault="00DB13F8" w:rsidP="00F8608C">
            <w:pPr>
              <w:rPr>
                <w:b/>
                <w:sz w:val="28"/>
                <w:szCs w:val="28"/>
              </w:rPr>
            </w:pPr>
            <w:r w:rsidRPr="00907210">
              <w:rPr>
                <w:b/>
                <w:sz w:val="28"/>
                <w:szCs w:val="28"/>
              </w:rPr>
              <w:t>47 467,4</w:t>
            </w:r>
          </w:p>
        </w:tc>
        <w:tc>
          <w:tcPr>
            <w:tcW w:w="1728" w:type="dxa"/>
          </w:tcPr>
          <w:p w:rsidR="00DB13F8" w:rsidRPr="00907210" w:rsidRDefault="00DB13F8" w:rsidP="00F8608C">
            <w:pPr>
              <w:rPr>
                <w:b/>
                <w:sz w:val="28"/>
                <w:szCs w:val="28"/>
              </w:rPr>
            </w:pPr>
            <w:r w:rsidRPr="00907210">
              <w:rPr>
                <w:b/>
                <w:sz w:val="28"/>
                <w:szCs w:val="28"/>
              </w:rPr>
              <w:t>95,54</w:t>
            </w:r>
          </w:p>
        </w:tc>
      </w:tr>
    </w:tbl>
    <w:p w:rsidR="00DB13F8" w:rsidRPr="00907210" w:rsidRDefault="00DB13F8" w:rsidP="00DB13F8">
      <w:pPr>
        <w:pStyle w:val="a3"/>
        <w:shd w:val="clear" w:color="auto" w:fill="FFFFFF"/>
        <w:spacing w:before="0" w:beforeAutospacing="0" w:after="178" w:afterAutospacing="0" w:line="356" w:lineRule="atLeast"/>
        <w:jc w:val="both"/>
        <w:rPr>
          <w:color w:val="000000"/>
          <w:sz w:val="28"/>
          <w:szCs w:val="28"/>
        </w:rPr>
      </w:pPr>
      <w:r w:rsidRPr="00907210">
        <w:rPr>
          <w:color w:val="000000"/>
          <w:sz w:val="28"/>
          <w:szCs w:val="28"/>
        </w:rPr>
        <w:t xml:space="preserve">Основные причины образовавшейся задолженности у </w:t>
      </w:r>
      <w:r>
        <w:rPr>
          <w:color w:val="000000"/>
          <w:sz w:val="28"/>
          <w:szCs w:val="28"/>
        </w:rPr>
        <w:t>граждан: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>—</w:t>
      </w:r>
      <w:r w:rsidRPr="00907210">
        <w:rPr>
          <w:color w:val="000000"/>
          <w:sz w:val="28"/>
          <w:szCs w:val="28"/>
        </w:rPr>
        <w:t>н</w:t>
      </w:r>
      <w:proofErr w:type="gramEnd"/>
      <w:r w:rsidRPr="00907210">
        <w:rPr>
          <w:color w:val="000000"/>
          <w:sz w:val="28"/>
          <w:szCs w:val="28"/>
        </w:rPr>
        <w:t>едобросо</w:t>
      </w:r>
      <w:r>
        <w:rPr>
          <w:color w:val="000000"/>
          <w:sz w:val="28"/>
          <w:szCs w:val="28"/>
        </w:rPr>
        <w:t>вестность налогоплательщиков;</w:t>
      </w:r>
      <w:r>
        <w:rPr>
          <w:color w:val="000000"/>
          <w:sz w:val="28"/>
          <w:szCs w:val="28"/>
        </w:rPr>
        <w:br/>
        <w:t>—</w:t>
      </w:r>
      <w:r w:rsidRPr="00907210">
        <w:rPr>
          <w:color w:val="000000"/>
          <w:sz w:val="28"/>
          <w:szCs w:val="28"/>
        </w:rPr>
        <w:t>неплатежеспособность</w:t>
      </w:r>
      <w:r>
        <w:rPr>
          <w:color w:val="000000"/>
          <w:sz w:val="28"/>
          <w:szCs w:val="28"/>
        </w:rPr>
        <w:t xml:space="preserve"> отдельных категорий граждан;</w:t>
      </w:r>
      <w:r>
        <w:rPr>
          <w:color w:val="000000"/>
          <w:sz w:val="28"/>
          <w:szCs w:val="28"/>
        </w:rPr>
        <w:br/>
        <w:t>—</w:t>
      </w:r>
      <w:r w:rsidRPr="00907210">
        <w:rPr>
          <w:color w:val="000000"/>
          <w:sz w:val="28"/>
          <w:szCs w:val="28"/>
        </w:rPr>
        <w:t>начис</w:t>
      </w:r>
      <w:r>
        <w:rPr>
          <w:color w:val="000000"/>
          <w:sz w:val="28"/>
          <w:szCs w:val="28"/>
        </w:rPr>
        <w:t>ление налогов на умерших лиц;</w:t>
      </w:r>
      <w:r>
        <w:rPr>
          <w:color w:val="000000"/>
          <w:sz w:val="28"/>
          <w:szCs w:val="28"/>
        </w:rPr>
        <w:br/>
        <w:t>—</w:t>
      </w:r>
      <w:r w:rsidRPr="00907210">
        <w:rPr>
          <w:color w:val="000000"/>
          <w:sz w:val="28"/>
          <w:szCs w:val="28"/>
        </w:rPr>
        <w:t>начисление налогов на несуществующие участки.</w:t>
      </w:r>
      <w:r w:rsidRPr="00907210">
        <w:rPr>
          <w:color w:val="000000"/>
          <w:sz w:val="28"/>
          <w:szCs w:val="28"/>
        </w:rPr>
        <w:br/>
        <w:t>В целях снижения задолженности по налогам Администрацией поселения проводятся координационные советы, на которые приглашаются жители поселения, имеющие задолженность, с ними проводится работа разъяснительного характера о недопущении нарушения сроков уплаты налогов. Так, в 2020 году было проведено 9 заседаний</w:t>
      </w:r>
      <w:r>
        <w:rPr>
          <w:color w:val="000000"/>
          <w:sz w:val="28"/>
          <w:szCs w:val="28"/>
        </w:rPr>
        <w:t xml:space="preserve"> </w:t>
      </w:r>
      <w:r w:rsidRPr="00907210">
        <w:rPr>
          <w:color w:val="000000"/>
          <w:sz w:val="28"/>
          <w:szCs w:val="28"/>
        </w:rPr>
        <w:t>Координационного совета, в результате проведения которых задолженность населения прошлых лет уменьшилась на 147,9 тыс. руб.</w:t>
      </w:r>
    </w:p>
    <w:p w:rsidR="00DB13F8" w:rsidRPr="00907210" w:rsidRDefault="00DB13F8" w:rsidP="00DB13F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Расходы</w:t>
      </w:r>
    </w:p>
    <w:tbl>
      <w:tblPr>
        <w:tblW w:w="12758" w:type="dxa"/>
        <w:tblInd w:w="108" w:type="dxa"/>
        <w:tblLayout w:type="fixed"/>
        <w:tblLook w:val="0000"/>
      </w:tblPr>
      <w:tblGrid>
        <w:gridCol w:w="236"/>
        <w:gridCol w:w="1040"/>
        <w:gridCol w:w="2162"/>
        <w:gridCol w:w="1260"/>
        <w:gridCol w:w="1260"/>
        <w:gridCol w:w="1188"/>
        <w:gridCol w:w="3132"/>
        <w:gridCol w:w="960"/>
        <w:gridCol w:w="1520"/>
      </w:tblGrid>
      <w:tr w:rsidR="00DB13F8" w:rsidRPr="00907210" w:rsidTr="00F8608C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Расходы местного бюджета за  2020 года по разделам и подразделам классификации расходов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B13F8" w:rsidRPr="00907210" w:rsidTr="00F8608C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13F8" w:rsidRPr="00136C3C" w:rsidTr="00F8608C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136C3C" w:rsidRDefault="00DB13F8" w:rsidP="00F8608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136C3C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36C3C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136C3C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36C3C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Наименование разделов и подразделов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136C3C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136C3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утвержденые</w:t>
            </w:r>
            <w:proofErr w:type="spellEnd"/>
            <w:r w:rsidRPr="00136C3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бюджетные назначения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3F8" w:rsidRPr="00136C3C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36C3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исполнено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136C3C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36C3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% исполнения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136C3C" w:rsidRDefault="00DB13F8" w:rsidP="00F8608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36C3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136C3C" w:rsidRDefault="00DB13F8" w:rsidP="00F8608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136C3C" w:rsidRDefault="00DB13F8" w:rsidP="00F8608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DB13F8" w:rsidRPr="00907210" w:rsidTr="00F8608C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ind w:left="-513" w:firstLine="5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961225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961223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DB13F8" w:rsidRPr="00136C3C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6C3C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13F8" w:rsidRPr="00907210" w:rsidTr="00F8608C">
        <w:trPr>
          <w:trHeight w:val="19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АППАРАТ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6206020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6204062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DB13F8" w:rsidRPr="00136C3C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6C3C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сопровождение программных продуктов АС Смета, Советник </w:t>
            </w:r>
            <w:proofErr w:type="spellStart"/>
            <w:proofErr w:type="gramStart"/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Проф</w:t>
            </w:r>
            <w:proofErr w:type="spellEnd"/>
            <w:proofErr w:type="gramEnd"/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, Контур Экстерн, услуги связи и интернет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,охрана объекта, техобслуживание ОПС, техобслуживание автомобиля, канцтовары, ГСМ, </w:t>
            </w:r>
            <w:proofErr w:type="spellStart"/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эл</w:t>
            </w:r>
            <w:proofErr w:type="spellEnd"/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энергия, газ, вода. </w:t>
            </w: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Приобретение </w:t>
            </w:r>
            <w:proofErr w:type="spellStart"/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рециркуляторов</w:t>
            </w:r>
            <w:proofErr w:type="spellEnd"/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воздуха, монитора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13F8" w:rsidRPr="00907210" w:rsidTr="00F8608C">
        <w:trPr>
          <w:trHeight w:val="5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Счетная палата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2900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2900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13F8" w:rsidRPr="00907210" w:rsidTr="00F8608C">
        <w:trPr>
          <w:trHeight w:val="20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206001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206001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проведение мероприятий (цветы</w:t>
            </w:r>
            <w:proofErr w:type="gramStart"/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proofErr w:type="gramEnd"/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оторамки</w:t>
            </w:r>
            <w:proofErr w:type="spellEnd"/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подарки.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сувениры, грамоты) Крещенская купель, поздравление ветеранов, поздравление с профессиональными праздниками, новогодние подарки, установка елки, приобретение иллюминации и елочных украшений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13F8" w:rsidRPr="00907210" w:rsidTr="00F8608C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498558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498558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Содержание работников ВУС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13F8" w:rsidRPr="00907210" w:rsidTr="00F8608C">
        <w:trPr>
          <w:trHeight w:val="18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Защита населения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156660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156660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Обучение в области ГО и защиты от ЧС, опашка земель в местах прилегания к лесному фонду, оборудование противопожарной </w:t>
            </w:r>
            <w:proofErr w:type="spellStart"/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минерализированной</w:t>
            </w:r>
            <w:proofErr w:type="spellEnd"/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полосы вдоль государственной границы, приобретение опрыскивателя, </w:t>
            </w:r>
            <w:proofErr w:type="spellStart"/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противопож</w:t>
            </w:r>
            <w:proofErr w:type="spellEnd"/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мероприятия - памятки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13F8" w:rsidRPr="00907210" w:rsidTr="00F8608C">
        <w:trPr>
          <w:trHeight w:val="10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</w:t>
            </w: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ьной деятельности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10350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10350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поощрение и страхование сотрудников ДНД,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13F8" w:rsidRPr="00907210" w:rsidTr="00F8608C">
        <w:trPr>
          <w:trHeight w:val="8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0408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305489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305489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9CCFF"/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Возмещение расходов связанных с осуществлением пассажирских  перевозок на территории поселка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13F8" w:rsidRPr="00907210" w:rsidTr="00F8608C">
        <w:trPr>
          <w:trHeight w:val="14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Дорожное  хозяйство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8344403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7470042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90%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эл</w:t>
            </w:r>
            <w:proofErr w:type="gramStart"/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.э</w:t>
            </w:r>
            <w:proofErr w:type="gramEnd"/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нергия-1593,1; очистка дорог от снега и обработка </w:t>
            </w:r>
            <w:proofErr w:type="spellStart"/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противогололедными</w:t>
            </w:r>
            <w:proofErr w:type="spellEnd"/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реагентами -1868,0 ;дорожная разметка -50,0;кадастров работы -85,0: экспертиза сметной документации 231,0,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13F8" w:rsidRPr="00907210" w:rsidTr="00F8608C">
        <w:trPr>
          <w:trHeight w:val="14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капитальный и текущий ремонт дорог 2832,0 в том числе п</w:t>
            </w:r>
            <w:proofErr w:type="gramStart"/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араганда -854,7 тыс.рублей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:п.Прибрежный -186,3 :п.Домбаровский  ул.Степная-433,3: ул.Ленина 1 участок - 416,7, 2 участок- 500,5: Лесная - 176,5: Весенняя - 263,0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13F8" w:rsidRPr="00907210" w:rsidTr="00F8608C">
        <w:trPr>
          <w:trHeight w:val="11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2100721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2083157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99%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стройконтроль</w:t>
            </w:r>
            <w:proofErr w:type="spellEnd"/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- 213; кадастровые работы- 25,0;капремонт МКД, содержание гостиницы 204,8 </w:t>
            </w:r>
            <w:proofErr w:type="gramStart"/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вода, отопление, уборка), приобретение газового оборудования для муниципальных квартир 178,0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13F8" w:rsidRPr="00907210" w:rsidTr="00F8608C">
        <w:trPr>
          <w:trHeight w:val="11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9CCFF"/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капремонт МКД 480,0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13F8" w:rsidRPr="00907210" w:rsidTr="00F8608C">
        <w:trPr>
          <w:trHeight w:val="17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3168198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2926213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CCFF"/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92%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ТО </w:t>
            </w:r>
            <w:proofErr w:type="gramStart"/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/провода 338,5; </w:t>
            </w:r>
            <w:proofErr w:type="spellStart"/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исследов</w:t>
            </w:r>
            <w:proofErr w:type="spellEnd"/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воды - 44,0; устранение прорывов в/провода, прочистка канализационного коллектора и колодцев - 485,0 </w:t>
            </w:r>
            <w:proofErr w:type="spellStart"/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содерж</w:t>
            </w:r>
            <w:proofErr w:type="spellEnd"/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скважин и башни 108,0, ремонт </w:t>
            </w:r>
            <w:proofErr w:type="spellStart"/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погружного</w:t>
            </w:r>
            <w:proofErr w:type="spellEnd"/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насоса 34,0; шкаф автоматики (</w:t>
            </w:r>
            <w:proofErr w:type="spellStart"/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частотник</w:t>
            </w:r>
            <w:proofErr w:type="spellEnd"/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)56,5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13F8" w:rsidRPr="00907210" w:rsidTr="00F8608C">
        <w:trPr>
          <w:trHeight w:val="7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водолазные работы 60,0: </w:t>
            </w:r>
            <w:proofErr w:type="spellStart"/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техприсоединение</w:t>
            </w:r>
            <w:proofErr w:type="spellEnd"/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стандартизированным ставкам  51,0</w:t>
            </w:r>
            <w:proofErr w:type="gramStart"/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13F8" w:rsidRPr="00907210" w:rsidTr="00F8608C">
        <w:trPr>
          <w:trHeight w:val="9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инженерно-экологические и  инженерно-гидрометеорологические изыскания "БМК" 297,0:  Проектная документация на строительство БМК 210,0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13F8" w:rsidRPr="00907210" w:rsidTr="00F8608C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072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Благоустройсво</w:t>
            </w:r>
            <w:proofErr w:type="spellEnd"/>
            <w:r w:rsidRPr="009072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8009503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6929323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87%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13F8" w:rsidRPr="00907210" w:rsidTr="00F8608C">
        <w:trPr>
          <w:trHeight w:val="10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освещение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эл</w:t>
            </w:r>
            <w:proofErr w:type="gramStart"/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.э</w:t>
            </w:r>
            <w:proofErr w:type="gramEnd"/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нергия</w:t>
            </w:r>
            <w:proofErr w:type="spellEnd"/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3770,0; приобретение материалов 121,0; услуги по ремонту и замене оборудования для уличного освещения 469,0.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13F8" w:rsidRPr="00907210" w:rsidTr="00F8608C">
        <w:trPr>
          <w:trHeight w:val="5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рассада и </w:t>
            </w:r>
            <w:proofErr w:type="spellStart"/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матзапасы</w:t>
            </w:r>
            <w:proofErr w:type="spellEnd"/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74,7 -зарплата 194,3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13F8" w:rsidRPr="00907210" w:rsidTr="00F8608C">
        <w:trPr>
          <w:trHeight w:val="6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захоронение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Дератизация 14,0, размещение аукциона 12,0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13F8" w:rsidRPr="00907210" w:rsidTr="00F8608C">
        <w:trPr>
          <w:trHeight w:val="6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прочее благоустройство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устройство пешеходного моста ч/</w:t>
            </w:r>
            <w:proofErr w:type="spellStart"/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р. </w:t>
            </w:r>
            <w:proofErr w:type="spellStart"/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Кугутык</w:t>
            </w:r>
            <w:proofErr w:type="spellEnd"/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р-не ул. </w:t>
            </w:r>
            <w:proofErr w:type="gramStart"/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Стахановская</w:t>
            </w:r>
            <w:proofErr w:type="gramEnd"/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121,0.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13F8" w:rsidRPr="00907210" w:rsidTr="00F8608C">
        <w:trPr>
          <w:trHeight w:val="16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; </w:t>
            </w:r>
            <w:proofErr w:type="spellStart"/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дезинф</w:t>
            </w:r>
            <w:proofErr w:type="spellEnd"/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очагов </w:t>
            </w:r>
            <w:proofErr w:type="spellStart"/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инфекц</w:t>
            </w:r>
            <w:proofErr w:type="spellEnd"/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заболеваний 25,2;  </w:t>
            </w:r>
            <w:proofErr w:type="spellStart"/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дератиз</w:t>
            </w:r>
            <w:proofErr w:type="spellEnd"/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территории прилег к водоему 10,0; проект тротуаров 22,5; мусор 618,0 ; </w:t>
            </w:r>
            <w:proofErr w:type="spellStart"/>
            <w:proofErr w:type="gramStart"/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детск</w:t>
            </w:r>
            <w:proofErr w:type="spellEnd"/>
            <w:proofErr w:type="gramEnd"/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площадки 297,0;  ограждение поля для </w:t>
            </w:r>
            <w:proofErr w:type="spellStart"/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минифутболла</w:t>
            </w:r>
            <w:proofErr w:type="spellEnd"/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91,0; кадастр работы 86,4: демонтаж и установка контейнера ТКО 20,0: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13F8" w:rsidRPr="00907210" w:rsidTr="00F8608C">
        <w:trPr>
          <w:trHeight w:val="9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49830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49830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скашивание дикорастущей конопли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13F8" w:rsidRPr="00907210" w:rsidTr="00F8608C">
        <w:trPr>
          <w:trHeight w:val="5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14832000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14832000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13F8" w:rsidRPr="00907210" w:rsidTr="00F8608C">
        <w:trPr>
          <w:trHeight w:val="9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 области культуры и кинематографии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4473500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4473500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13F8" w:rsidRPr="00907210" w:rsidTr="00F8608C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20522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20522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13F8" w:rsidRPr="00907210" w:rsidTr="00F8608C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326896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326896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13F8" w:rsidRPr="00907210" w:rsidTr="00F8608C">
        <w:trPr>
          <w:trHeight w:val="7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Периодическая печать и издательство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15000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10669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71%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публикация в средствах массовой информации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13F8" w:rsidRPr="00907210" w:rsidTr="00F8608C">
        <w:trPr>
          <w:trHeight w:val="5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49687777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47467395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DB13F8" w:rsidRPr="00907210" w:rsidRDefault="00DB13F8" w:rsidP="00F8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96%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21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F8" w:rsidRPr="00907210" w:rsidRDefault="00DB13F8" w:rsidP="00F8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B13F8" w:rsidRPr="00907210" w:rsidRDefault="00DB13F8" w:rsidP="00DB13F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B13F8" w:rsidRPr="00907210" w:rsidRDefault="00DB13F8" w:rsidP="00DB1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210">
        <w:rPr>
          <w:color w:val="000000"/>
          <w:sz w:val="28"/>
          <w:szCs w:val="28"/>
        </w:rPr>
        <w:t xml:space="preserve">Организация благоустройства территории поселения является одним из основных полномочий Администрации поселения. В течение </w:t>
      </w:r>
      <w:r>
        <w:rPr>
          <w:color w:val="000000"/>
          <w:sz w:val="28"/>
          <w:szCs w:val="28"/>
        </w:rPr>
        <w:t>2020 года проводились следующие работы: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>—</w:t>
      </w:r>
      <w:r w:rsidRPr="00907210">
        <w:rPr>
          <w:color w:val="000000"/>
          <w:sz w:val="28"/>
          <w:szCs w:val="28"/>
        </w:rPr>
        <w:t>р</w:t>
      </w:r>
      <w:proofErr w:type="gramEnd"/>
      <w:r w:rsidRPr="00907210">
        <w:rPr>
          <w:color w:val="000000"/>
          <w:sz w:val="28"/>
          <w:szCs w:val="28"/>
        </w:rPr>
        <w:t>егулярный покос сорной раститель</w:t>
      </w:r>
      <w:r>
        <w:rPr>
          <w:color w:val="000000"/>
          <w:sz w:val="28"/>
          <w:szCs w:val="28"/>
        </w:rPr>
        <w:t>ности и карантинных сорняков;</w:t>
      </w:r>
      <w:r>
        <w:rPr>
          <w:color w:val="000000"/>
          <w:sz w:val="28"/>
          <w:szCs w:val="28"/>
        </w:rPr>
        <w:br/>
        <w:t>—</w:t>
      </w:r>
      <w:r w:rsidRPr="00907210">
        <w:rPr>
          <w:color w:val="000000"/>
          <w:sz w:val="28"/>
          <w:szCs w:val="28"/>
        </w:rPr>
        <w:t>приведение в порядок памятн</w:t>
      </w:r>
      <w:r>
        <w:rPr>
          <w:color w:val="000000"/>
          <w:sz w:val="28"/>
          <w:szCs w:val="28"/>
        </w:rPr>
        <w:t>иков погибшим воинам;</w:t>
      </w:r>
      <w:r>
        <w:rPr>
          <w:color w:val="000000"/>
          <w:sz w:val="28"/>
          <w:szCs w:val="28"/>
        </w:rPr>
        <w:br/>
        <w:t>—</w:t>
      </w:r>
      <w:r w:rsidRPr="00907210">
        <w:rPr>
          <w:color w:val="000000"/>
          <w:sz w:val="28"/>
          <w:szCs w:val="28"/>
        </w:rPr>
        <w:t>обрезка аварийных и сухостойных деревьев;</w:t>
      </w:r>
    </w:p>
    <w:p w:rsidR="00DB13F8" w:rsidRPr="00907210" w:rsidRDefault="00DB13F8" w:rsidP="00DB1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</w:t>
      </w:r>
      <w:r w:rsidRPr="00907210">
        <w:rPr>
          <w:color w:val="000000"/>
          <w:sz w:val="28"/>
          <w:szCs w:val="28"/>
        </w:rPr>
        <w:t xml:space="preserve">проведены противоклещевые </w:t>
      </w:r>
      <w:r>
        <w:rPr>
          <w:color w:val="000000"/>
          <w:sz w:val="28"/>
          <w:szCs w:val="28"/>
        </w:rPr>
        <w:t>обработки территорий кладбищ;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>—</w:t>
      </w:r>
      <w:r w:rsidRPr="00907210">
        <w:rPr>
          <w:color w:val="000000"/>
          <w:sz w:val="28"/>
          <w:szCs w:val="28"/>
        </w:rPr>
        <w:t>с</w:t>
      </w:r>
      <w:proofErr w:type="gramEnd"/>
      <w:r w:rsidRPr="00907210">
        <w:rPr>
          <w:color w:val="000000"/>
          <w:sz w:val="28"/>
          <w:szCs w:val="28"/>
        </w:rPr>
        <w:t xml:space="preserve">илами Администрации поселения проводились мероприятия по опашке населенных пунктов, Государственной границы; </w:t>
      </w:r>
    </w:p>
    <w:p w:rsidR="00DB13F8" w:rsidRPr="00907210" w:rsidRDefault="00DB13F8" w:rsidP="00DB1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</w:t>
      </w:r>
      <w:r w:rsidRPr="00907210">
        <w:rPr>
          <w:color w:val="000000"/>
          <w:sz w:val="28"/>
          <w:szCs w:val="28"/>
        </w:rPr>
        <w:t>проведены рейды по выявлению несанкционированных мест размещения</w:t>
      </w:r>
      <w:r w:rsidRPr="00907210">
        <w:rPr>
          <w:color w:val="000000"/>
          <w:sz w:val="28"/>
          <w:szCs w:val="28"/>
        </w:rPr>
        <w:br/>
        <w:t>отходов, по наведению порядка, пресечению незаконной вырубки зеленых</w:t>
      </w:r>
      <w:r w:rsidRPr="00907210">
        <w:rPr>
          <w:color w:val="000000"/>
          <w:sz w:val="28"/>
          <w:szCs w:val="28"/>
        </w:rPr>
        <w:br/>
      </w:r>
      <w:r w:rsidRPr="00907210">
        <w:rPr>
          <w:color w:val="000000"/>
          <w:sz w:val="28"/>
          <w:szCs w:val="28"/>
        </w:rPr>
        <w:lastRenderedPageBreak/>
        <w:t>насаждений,</w:t>
      </w:r>
      <w:r>
        <w:rPr>
          <w:color w:val="000000"/>
          <w:sz w:val="28"/>
          <w:szCs w:val="28"/>
        </w:rPr>
        <w:t xml:space="preserve"> </w:t>
      </w:r>
      <w:r w:rsidRPr="00907210">
        <w:rPr>
          <w:color w:val="000000"/>
          <w:sz w:val="28"/>
          <w:szCs w:val="28"/>
        </w:rPr>
        <w:t>соблюдения Правил благоустройства и санитарного содержания поселения.</w:t>
      </w:r>
      <w:r w:rsidRPr="00907210">
        <w:rPr>
          <w:color w:val="000000"/>
          <w:sz w:val="28"/>
          <w:szCs w:val="28"/>
        </w:rPr>
        <w:br/>
        <w:t>Также в течение года проводились субботники. В проводимых субботниках принимали участие работники Администрации, культуры, школ, соцработники, жители поселения.</w:t>
      </w:r>
    </w:p>
    <w:p w:rsidR="00DB13F8" w:rsidRPr="00907210" w:rsidRDefault="00DB13F8" w:rsidP="00DB1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210">
        <w:rPr>
          <w:color w:val="000000"/>
          <w:sz w:val="28"/>
          <w:szCs w:val="28"/>
        </w:rPr>
        <w:t>Для обеспечения пожарной безопасности в отчетном году на территории поселения проводился ряд мер:</w:t>
      </w:r>
    </w:p>
    <w:p w:rsidR="00DB13F8" w:rsidRPr="00907210" w:rsidRDefault="00DB13F8" w:rsidP="00DB1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210">
        <w:rPr>
          <w:color w:val="000000"/>
          <w:sz w:val="28"/>
          <w:szCs w:val="28"/>
        </w:rPr>
        <w:t>— подворный обход с вручением памяток о соблюдении пожарной безопасности, разъяснительные работы с населением о необходимости выкаш</w:t>
      </w:r>
      <w:r>
        <w:rPr>
          <w:color w:val="000000"/>
          <w:sz w:val="28"/>
          <w:szCs w:val="28"/>
        </w:rPr>
        <w:t>ивания сорной растительности;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>—</w:t>
      </w:r>
      <w:r w:rsidRPr="00907210">
        <w:rPr>
          <w:color w:val="000000"/>
          <w:sz w:val="28"/>
          <w:szCs w:val="28"/>
        </w:rPr>
        <w:t>о</w:t>
      </w:r>
      <w:proofErr w:type="gramEnd"/>
      <w:r w:rsidRPr="00907210">
        <w:rPr>
          <w:color w:val="000000"/>
          <w:sz w:val="28"/>
          <w:szCs w:val="28"/>
        </w:rPr>
        <w:t>пашка границ населенных пунктов;</w:t>
      </w:r>
      <w:r w:rsidRPr="00907210">
        <w:rPr>
          <w:color w:val="000000"/>
          <w:sz w:val="28"/>
          <w:szCs w:val="28"/>
        </w:rPr>
        <w:br/>
        <w:t>— запрещение выжигания сухой растительности, мусора, особенно во время противопожарного режима на территории сельского поселения в период с  апреля 20</w:t>
      </w:r>
      <w:r>
        <w:rPr>
          <w:color w:val="000000"/>
          <w:sz w:val="28"/>
          <w:szCs w:val="28"/>
        </w:rPr>
        <w:t>20 года до октября 2020 года;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>—</w:t>
      </w:r>
      <w:r w:rsidRPr="00907210">
        <w:rPr>
          <w:color w:val="000000"/>
          <w:sz w:val="28"/>
          <w:szCs w:val="28"/>
        </w:rPr>
        <w:t>в</w:t>
      </w:r>
      <w:proofErr w:type="gramEnd"/>
      <w:r w:rsidRPr="00907210">
        <w:rPr>
          <w:color w:val="000000"/>
          <w:sz w:val="28"/>
          <w:szCs w:val="28"/>
        </w:rPr>
        <w:t>ыявление работниками Администрации соб</w:t>
      </w:r>
      <w:r>
        <w:rPr>
          <w:color w:val="000000"/>
          <w:sz w:val="28"/>
          <w:szCs w:val="28"/>
        </w:rPr>
        <w:t>ственников заброшенных домов;</w:t>
      </w:r>
      <w:r>
        <w:rPr>
          <w:color w:val="000000"/>
          <w:sz w:val="28"/>
          <w:szCs w:val="28"/>
        </w:rPr>
        <w:br/>
        <w:t>—</w:t>
      </w:r>
      <w:r w:rsidRPr="00907210">
        <w:rPr>
          <w:color w:val="000000"/>
          <w:sz w:val="28"/>
          <w:szCs w:val="28"/>
        </w:rPr>
        <w:t>специалистами Администрации производился регулярный объезд территорий по предотвращению и обнаружению очагов возгорания сухой растительности, пожнивных остатков, выявлению виновных и применения мер административного воздействия к ним.</w:t>
      </w:r>
      <w:r w:rsidRPr="00907210">
        <w:rPr>
          <w:color w:val="000000"/>
          <w:sz w:val="28"/>
          <w:szCs w:val="28"/>
        </w:rPr>
        <w:br/>
        <w:t>На территории сельского поселения осуществляет свою деятельность добровольная пожарная дружина в количестве 6 человек, которую возглавляет Глава Администрации поселения. Все дружинники прошли необходимое обучение.</w:t>
      </w:r>
      <w:r w:rsidRPr="00907210">
        <w:rPr>
          <w:color w:val="000000"/>
          <w:sz w:val="28"/>
          <w:szCs w:val="28"/>
        </w:rPr>
        <w:br/>
        <w:t xml:space="preserve">В распоряжении членов дружины имеются ранцевые огнетушители, передвижная пожарная емкость, три </w:t>
      </w:r>
      <w:proofErr w:type="spellStart"/>
      <w:r w:rsidRPr="00907210">
        <w:rPr>
          <w:color w:val="000000"/>
          <w:sz w:val="28"/>
          <w:szCs w:val="28"/>
        </w:rPr>
        <w:t>спецкостюма</w:t>
      </w:r>
      <w:proofErr w:type="spellEnd"/>
      <w:r w:rsidRPr="00907210">
        <w:rPr>
          <w:color w:val="000000"/>
          <w:sz w:val="28"/>
          <w:szCs w:val="28"/>
        </w:rPr>
        <w:t xml:space="preserve"> для пожаротушения.</w:t>
      </w:r>
      <w:r w:rsidRPr="00907210">
        <w:rPr>
          <w:color w:val="000000"/>
          <w:sz w:val="28"/>
          <w:szCs w:val="28"/>
        </w:rPr>
        <w:br/>
        <w:t>С фермерскими хозяйствами Администрацией поселения заключена устная договоренность на предоставление техники в случае возникновения пожаров.</w:t>
      </w:r>
      <w:r w:rsidRPr="00907210">
        <w:rPr>
          <w:color w:val="000000"/>
          <w:sz w:val="28"/>
          <w:szCs w:val="28"/>
        </w:rPr>
        <w:br/>
        <w:t>Находящиеся на территории поселения  пожарные гидранты,  пожарные водоёмы  проверены и находятся в исправном состоянии.</w:t>
      </w:r>
      <w:r w:rsidRPr="00907210">
        <w:rPr>
          <w:color w:val="000000"/>
          <w:sz w:val="28"/>
          <w:szCs w:val="28"/>
        </w:rPr>
        <w:br/>
        <w:t xml:space="preserve">Анализируя причины возгораний за 2020 год, видно, что практически все они носили техногенный характер. Но и сами граждане также становятся виновниками возгораний, сжигая мусор, несвоевременно ликвидируя сухую растительность на своем подворье. </w:t>
      </w:r>
    </w:p>
    <w:p w:rsidR="00DB13F8" w:rsidRPr="00907210" w:rsidRDefault="00DB13F8" w:rsidP="00DB1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210">
        <w:rPr>
          <w:color w:val="000000"/>
          <w:sz w:val="28"/>
          <w:szCs w:val="28"/>
        </w:rPr>
        <w:t>Просим всех граждан неукоснительно соблюдать требования пожарной безопасности.</w:t>
      </w:r>
    </w:p>
    <w:p w:rsidR="00DB13F8" w:rsidRPr="00136C3C" w:rsidRDefault="00DB13F8" w:rsidP="00DB1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210">
        <w:rPr>
          <w:color w:val="000000"/>
          <w:sz w:val="28"/>
          <w:szCs w:val="28"/>
        </w:rPr>
        <w:t>Специалистами Администрации сельского поселения проводится активная работа с жителями поселения с целью регистрации ими прав на земельные участки. Проводится также разъяснительная работа о необходимости исправления реестровых ошибок, допущенных при проведении межевания земельных участков.</w:t>
      </w:r>
    </w:p>
    <w:p w:rsidR="00DB13F8" w:rsidRPr="00907210" w:rsidRDefault="00DB13F8" w:rsidP="00DB13F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Культура</w:t>
      </w:r>
    </w:p>
    <w:p w:rsidR="00DB13F8" w:rsidRPr="00907210" w:rsidRDefault="00DB13F8" w:rsidP="00DB1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210">
        <w:rPr>
          <w:color w:val="000000"/>
          <w:sz w:val="28"/>
          <w:szCs w:val="28"/>
        </w:rPr>
        <w:t xml:space="preserve">В этом году проведено   31 культурно-массовое мероприятие (в том числе     в режиме </w:t>
      </w:r>
      <w:proofErr w:type="spellStart"/>
      <w:r w:rsidRPr="00907210">
        <w:rPr>
          <w:color w:val="000000"/>
          <w:sz w:val="28"/>
          <w:szCs w:val="28"/>
        </w:rPr>
        <w:t>офлайн</w:t>
      </w:r>
      <w:proofErr w:type="spellEnd"/>
      <w:r w:rsidRPr="00907210">
        <w:rPr>
          <w:color w:val="000000"/>
          <w:sz w:val="28"/>
          <w:szCs w:val="28"/>
        </w:rPr>
        <w:t xml:space="preserve">) различной направленности: с детьми, подростками и молодежью, по духовно-нравственному, патриотическому, семейному </w:t>
      </w:r>
      <w:r w:rsidRPr="00907210">
        <w:rPr>
          <w:color w:val="000000"/>
          <w:sz w:val="28"/>
          <w:szCs w:val="28"/>
        </w:rPr>
        <w:lastRenderedPageBreak/>
        <w:t xml:space="preserve">воспитанию, профилактике здорового образа жизни, безнадзорности, правонарушений и преступности. </w:t>
      </w:r>
    </w:p>
    <w:p w:rsidR="00DB13F8" w:rsidRPr="00907210" w:rsidRDefault="00DB13F8" w:rsidP="00DB1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210">
        <w:rPr>
          <w:color w:val="000000"/>
          <w:sz w:val="28"/>
          <w:szCs w:val="28"/>
        </w:rPr>
        <w:t xml:space="preserve">Общее количество посетителей этих мероприятий составило 198  человек (из них – 75 в режиме </w:t>
      </w:r>
      <w:proofErr w:type="spellStart"/>
      <w:r w:rsidRPr="00907210">
        <w:rPr>
          <w:color w:val="000000"/>
          <w:sz w:val="28"/>
          <w:szCs w:val="28"/>
        </w:rPr>
        <w:t>офлайн</w:t>
      </w:r>
      <w:proofErr w:type="spellEnd"/>
      <w:r w:rsidRPr="00907210">
        <w:rPr>
          <w:color w:val="000000"/>
          <w:sz w:val="28"/>
          <w:szCs w:val="28"/>
        </w:rPr>
        <w:t xml:space="preserve">). Это на  386 человек меньше, чем в 2019, и связано это, прежде всего, со сложной эпидемиологической ситуацией в России. Однако, несмотря на уменьшение количественного уровня, значительно повысился качественный уровень проведения и посещения мероприятий (т.к. основная масса «посещений» в </w:t>
      </w:r>
      <w:proofErr w:type="spellStart"/>
      <w:r w:rsidRPr="00907210">
        <w:rPr>
          <w:color w:val="000000"/>
          <w:sz w:val="28"/>
          <w:szCs w:val="28"/>
        </w:rPr>
        <w:t>онлайн</w:t>
      </w:r>
      <w:proofErr w:type="spellEnd"/>
      <w:r w:rsidRPr="00907210">
        <w:rPr>
          <w:color w:val="000000"/>
          <w:sz w:val="28"/>
          <w:szCs w:val="28"/>
        </w:rPr>
        <w:t xml:space="preserve"> режиме на страницах в ОК, на официальном сайте Администрации и т.д.)</w:t>
      </w:r>
      <w:r w:rsidRPr="00907210">
        <w:rPr>
          <w:color w:val="000000"/>
          <w:sz w:val="28"/>
          <w:szCs w:val="28"/>
        </w:rPr>
        <w:br/>
        <w:t>Главная цель работы «ЦДК и</w:t>
      </w:r>
      <w:proofErr w:type="gramStart"/>
      <w:r w:rsidRPr="00907210">
        <w:rPr>
          <w:color w:val="000000"/>
          <w:sz w:val="28"/>
          <w:szCs w:val="28"/>
        </w:rPr>
        <w:t xml:space="preserve"> Д</w:t>
      </w:r>
      <w:proofErr w:type="gramEnd"/>
      <w:r w:rsidRPr="00907210">
        <w:rPr>
          <w:color w:val="000000"/>
          <w:sz w:val="28"/>
          <w:szCs w:val="28"/>
        </w:rPr>
        <w:t>»: создать условия для культурного обогащения населения, путём предоставления качественных культурных услуг и осуществлять свою деятельность на основе конкретных запросов и потребностей населения, активно используя средства и формы организации досуга, расширяя спектр культурных услуг.</w:t>
      </w:r>
      <w:r w:rsidRPr="00907210">
        <w:rPr>
          <w:color w:val="000000"/>
          <w:sz w:val="28"/>
          <w:szCs w:val="28"/>
        </w:rPr>
        <w:br/>
        <w:t>Для достижения этой цели проведены следующие основные мероприятия в 2020 году:</w:t>
      </w:r>
      <w:r w:rsidRPr="00907210">
        <w:rPr>
          <w:color w:val="000000"/>
          <w:sz w:val="28"/>
          <w:szCs w:val="28"/>
        </w:rPr>
        <w:br/>
        <w:t xml:space="preserve">— несколько Новогодних мероприятий для детей и молодежи </w:t>
      </w:r>
      <w:proofErr w:type="gramStart"/>
      <w:r w:rsidRPr="00907210">
        <w:rPr>
          <w:color w:val="000000"/>
          <w:sz w:val="28"/>
          <w:szCs w:val="28"/>
        </w:rPr>
        <w:t>-У</w:t>
      </w:r>
      <w:proofErr w:type="gramEnd"/>
      <w:r w:rsidRPr="00907210">
        <w:rPr>
          <w:color w:val="000000"/>
          <w:sz w:val="28"/>
          <w:szCs w:val="28"/>
        </w:rPr>
        <w:t>тренники, игровые и танцевальные мероприятия с подарками и призами. Зима – самое богатое праздниками время года. Это и Рождество Христово, рождественские святки, и масленичные гуляния</w:t>
      </w:r>
      <w:proofErr w:type="gramStart"/>
      <w:r w:rsidRPr="00907210">
        <w:rPr>
          <w:color w:val="000000"/>
          <w:sz w:val="28"/>
          <w:szCs w:val="28"/>
        </w:rPr>
        <w:t>.</w:t>
      </w:r>
      <w:proofErr w:type="gramEnd"/>
      <w:r w:rsidRPr="00907210">
        <w:rPr>
          <w:color w:val="000000"/>
          <w:sz w:val="28"/>
          <w:szCs w:val="28"/>
        </w:rPr>
        <w:br/>
        <w:t xml:space="preserve">— </w:t>
      </w:r>
      <w:proofErr w:type="gramStart"/>
      <w:r w:rsidRPr="00907210">
        <w:rPr>
          <w:color w:val="000000"/>
          <w:sz w:val="28"/>
          <w:szCs w:val="28"/>
        </w:rPr>
        <w:t>в</w:t>
      </w:r>
      <w:proofErr w:type="gramEnd"/>
      <w:r w:rsidRPr="00907210">
        <w:rPr>
          <w:color w:val="000000"/>
          <w:sz w:val="28"/>
          <w:szCs w:val="28"/>
        </w:rPr>
        <w:t>о всех селах проведены Митинги, посвященные  Дню Победы;</w:t>
      </w:r>
      <w:r w:rsidRPr="00907210">
        <w:rPr>
          <w:color w:val="000000"/>
          <w:sz w:val="28"/>
          <w:szCs w:val="28"/>
        </w:rPr>
        <w:br/>
        <w:t>— праздничные мероприятия к 8 Марта: концерт, танцевальные и игровые вечера;</w:t>
      </w:r>
      <w:r w:rsidRPr="00907210">
        <w:rPr>
          <w:color w:val="000000"/>
          <w:sz w:val="28"/>
          <w:szCs w:val="28"/>
        </w:rPr>
        <w:br/>
        <w:t xml:space="preserve">— большая и кропотливая работа была проведена по подготовке к празднованию 75 – </w:t>
      </w:r>
      <w:proofErr w:type="spellStart"/>
      <w:r w:rsidRPr="00907210">
        <w:rPr>
          <w:color w:val="000000"/>
          <w:sz w:val="28"/>
          <w:szCs w:val="28"/>
        </w:rPr>
        <w:t>летия</w:t>
      </w:r>
      <w:proofErr w:type="spellEnd"/>
      <w:r w:rsidRPr="00907210">
        <w:rPr>
          <w:color w:val="000000"/>
          <w:sz w:val="28"/>
          <w:szCs w:val="28"/>
        </w:rPr>
        <w:t xml:space="preserve"> Великой Победы. </w:t>
      </w:r>
    </w:p>
    <w:p w:rsidR="00DB13F8" w:rsidRPr="00907210" w:rsidRDefault="00DB13F8" w:rsidP="00DB1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210">
        <w:rPr>
          <w:color w:val="000000"/>
          <w:sz w:val="28"/>
          <w:szCs w:val="28"/>
        </w:rPr>
        <w:t>Были организованы: «Вахта памяти», в преддверии Дня Победы были организованы Акции — уборка Памятников, «Я помню! Я горжусь!», «Открытка ветерану», «Георгиевская ленточка», «Голубь мира». Организованы фотовыставки «Они не вернулись», «бессмертный полк», «окна Победы» и т.д.</w:t>
      </w:r>
      <w:r w:rsidRPr="00907210">
        <w:rPr>
          <w:color w:val="000000"/>
          <w:sz w:val="28"/>
          <w:szCs w:val="28"/>
        </w:rPr>
        <w:br/>
        <w:t>Одним из направлений деятельности очагов культуры является патриотическое воспитание граждан, пропаганда истории и воинской славы России с целью всестороннего развития личности. Сегодня патриотическое воспитание – это сложнейшая государственная задача, решение которой предусматривает всеобъемлющую деятельность на постоянной основе. Конечная цель данной деятельности — формирование личности гражданина, россиянина, защитника Отечества, патриота.</w:t>
      </w:r>
    </w:p>
    <w:p w:rsidR="00DB13F8" w:rsidRDefault="00DB13F8" w:rsidP="00DB1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210">
        <w:rPr>
          <w:color w:val="000000"/>
          <w:sz w:val="28"/>
          <w:szCs w:val="28"/>
        </w:rPr>
        <w:t xml:space="preserve">Оценивая состояние и развитие культурно — </w:t>
      </w:r>
      <w:proofErr w:type="spellStart"/>
      <w:r w:rsidRPr="00907210">
        <w:rPr>
          <w:color w:val="000000"/>
          <w:sz w:val="28"/>
          <w:szCs w:val="28"/>
        </w:rPr>
        <w:t>досуговых</w:t>
      </w:r>
      <w:proofErr w:type="spellEnd"/>
      <w:r w:rsidRPr="00907210">
        <w:rPr>
          <w:color w:val="000000"/>
          <w:sz w:val="28"/>
          <w:szCs w:val="28"/>
        </w:rPr>
        <w:t xml:space="preserve"> формирований следует отметить, что 2020 год практически для всех клубных формирований был стабильным и продуктивным.</w:t>
      </w:r>
    </w:p>
    <w:p w:rsidR="00DB13F8" w:rsidRPr="00907210" w:rsidRDefault="00DB13F8" w:rsidP="00DB1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21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r w:rsidRPr="00907210">
        <w:rPr>
          <w:color w:val="000000"/>
          <w:sz w:val="28"/>
          <w:szCs w:val="28"/>
        </w:rPr>
        <w:t xml:space="preserve">В заключение своего доклада хотелось бы отметить, что 2020 год – особенный год в жизни нашего государства. Это год 75 — </w:t>
      </w:r>
      <w:proofErr w:type="spellStart"/>
      <w:r w:rsidRPr="00907210">
        <w:rPr>
          <w:color w:val="000000"/>
          <w:sz w:val="28"/>
          <w:szCs w:val="28"/>
        </w:rPr>
        <w:t>летия</w:t>
      </w:r>
      <w:proofErr w:type="spellEnd"/>
      <w:r w:rsidRPr="00907210">
        <w:rPr>
          <w:color w:val="000000"/>
          <w:sz w:val="28"/>
          <w:szCs w:val="28"/>
        </w:rPr>
        <w:t xml:space="preserve"> Победы Советского народа в годы Великой Отечественной войны. Это год укрепления государственности, с 25 июня по 1 июля в России впервые </w:t>
      </w:r>
      <w:r w:rsidRPr="00907210">
        <w:rPr>
          <w:color w:val="000000"/>
          <w:sz w:val="28"/>
          <w:szCs w:val="28"/>
        </w:rPr>
        <w:lastRenderedPageBreak/>
        <w:t>состоялось Всероссийское голосование по внесению изменений в Конституцию РФ, которые позволят укрепить устойчивость государственной власти, границ России, а также улучшения качества жизни российских граждан.</w:t>
      </w:r>
      <w:r w:rsidRPr="00907210">
        <w:rPr>
          <w:color w:val="000000"/>
          <w:sz w:val="28"/>
          <w:szCs w:val="28"/>
        </w:rPr>
        <w:br/>
        <w:t>В прошедшем году на территории района проходили выборы главы района, глав местных администраций и депутатов  13 сентября 2020 года.</w:t>
      </w:r>
    </w:p>
    <w:p w:rsidR="00DB13F8" w:rsidRPr="00907210" w:rsidRDefault="00DB13F8" w:rsidP="00DB1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210">
        <w:rPr>
          <w:color w:val="000000"/>
          <w:sz w:val="28"/>
          <w:szCs w:val="28"/>
        </w:rPr>
        <w:t>Задачи на 2021 год</w:t>
      </w:r>
    </w:p>
    <w:p w:rsidR="00DB13F8" w:rsidRPr="00907210" w:rsidRDefault="00DB13F8" w:rsidP="00DB1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210">
        <w:rPr>
          <w:color w:val="000000"/>
          <w:sz w:val="28"/>
          <w:szCs w:val="28"/>
        </w:rPr>
        <w:t>Приоритетными направлениями в работе в 2021 году останутся:</w:t>
      </w:r>
      <w:proofErr w:type="gramStart"/>
      <w:r w:rsidRPr="00907210">
        <w:rPr>
          <w:color w:val="000000"/>
          <w:sz w:val="28"/>
          <w:szCs w:val="28"/>
        </w:rPr>
        <w:br/>
        <w:t>-</w:t>
      </w:r>
      <w:proofErr w:type="gramEnd"/>
      <w:r w:rsidRPr="00907210">
        <w:rPr>
          <w:color w:val="000000"/>
          <w:sz w:val="28"/>
          <w:szCs w:val="28"/>
        </w:rPr>
        <w:t>увеличение налогооблагаемой базы и привлечение дополнительны</w:t>
      </w:r>
      <w:r>
        <w:rPr>
          <w:color w:val="000000"/>
          <w:sz w:val="28"/>
          <w:szCs w:val="28"/>
        </w:rPr>
        <w:t>х доходов в бюджет поселения;</w:t>
      </w:r>
      <w:r>
        <w:rPr>
          <w:color w:val="000000"/>
          <w:sz w:val="28"/>
          <w:szCs w:val="28"/>
        </w:rPr>
        <w:br/>
        <w:t>—</w:t>
      </w:r>
      <w:r w:rsidRPr="00907210">
        <w:rPr>
          <w:color w:val="000000"/>
          <w:sz w:val="28"/>
          <w:szCs w:val="28"/>
        </w:rPr>
        <w:t>привлечение дополнительных средств, путем обеспечения участия поселения в региональных и федеральных программах;</w:t>
      </w:r>
      <w:r w:rsidRPr="00907210">
        <w:rPr>
          <w:color w:val="000000"/>
          <w:sz w:val="28"/>
          <w:szCs w:val="28"/>
        </w:rPr>
        <w:br/>
        <w:t>-сокращение роста недоимки по нало</w:t>
      </w:r>
      <w:r>
        <w:rPr>
          <w:color w:val="000000"/>
          <w:sz w:val="28"/>
          <w:szCs w:val="28"/>
        </w:rPr>
        <w:t>говым и неналоговым платежам;</w:t>
      </w:r>
      <w:r>
        <w:rPr>
          <w:color w:val="000000"/>
          <w:sz w:val="28"/>
          <w:szCs w:val="28"/>
        </w:rPr>
        <w:br/>
        <w:t>—</w:t>
      </w:r>
      <w:r w:rsidRPr="00907210">
        <w:rPr>
          <w:color w:val="000000"/>
          <w:sz w:val="28"/>
          <w:szCs w:val="28"/>
        </w:rPr>
        <w:t>принятие мер по оптимизации бюджет</w:t>
      </w:r>
      <w:r>
        <w:rPr>
          <w:color w:val="000000"/>
          <w:sz w:val="28"/>
          <w:szCs w:val="28"/>
        </w:rPr>
        <w:t>ных расходов;</w:t>
      </w:r>
      <w:r>
        <w:rPr>
          <w:color w:val="000000"/>
          <w:sz w:val="28"/>
          <w:szCs w:val="28"/>
        </w:rPr>
        <w:br/>
        <w:t>—</w:t>
      </w:r>
      <w:r w:rsidRPr="00907210">
        <w:rPr>
          <w:color w:val="000000"/>
          <w:sz w:val="28"/>
          <w:szCs w:val="28"/>
        </w:rPr>
        <w:t>повышение эффективности использова</w:t>
      </w:r>
      <w:r>
        <w:rPr>
          <w:color w:val="000000"/>
          <w:sz w:val="28"/>
          <w:szCs w:val="28"/>
        </w:rPr>
        <w:t>ния муниципального имущества;</w:t>
      </w:r>
      <w:r>
        <w:rPr>
          <w:color w:val="000000"/>
          <w:sz w:val="28"/>
          <w:szCs w:val="28"/>
        </w:rPr>
        <w:br/>
        <w:t>—</w:t>
      </w:r>
      <w:r w:rsidRPr="00907210">
        <w:rPr>
          <w:color w:val="000000"/>
          <w:sz w:val="28"/>
          <w:szCs w:val="28"/>
        </w:rPr>
        <w:t xml:space="preserve">подготовка документации по благоустройству территории, </w:t>
      </w:r>
    </w:p>
    <w:p w:rsidR="00DB13F8" w:rsidRPr="00907210" w:rsidRDefault="00DB13F8" w:rsidP="00DB1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210">
        <w:rPr>
          <w:color w:val="000000"/>
          <w:sz w:val="28"/>
          <w:szCs w:val="28"/>
        </w:rPr>
        <w:t xml:space="preserve"> - подготовки заявки на участие в программе</w:t>
      </w:r>
      <w:r>
        <w:rPr>
          <w:color w:val="000000"/>
          <w:sz w:val="28"/>
          <w:szCs w:val="28"/>
        </w:rPr>
        <w:t xml:space="preserve"> «Инициативное </w:t>
      </w:r>
      <w:proofErr w:type="spellStart"/>
      <w:r>
        <w:rPr>
          <w:color w:val="000000"/>
          <w:sz w:val="28"/>
          <w:szCs w:val="28"/>
        </w:rPr>
        <w:t>бюджетирование</w:t>
      </w:r>
      <w:proofErr w:type="spellEnd"/>
      <w:r>
        <w:rPr>
          <w:color w:val="000000"/>
          <w:sz w:val="28"/>
          <w:szCs w:val="28"/>
        </w:rPr>
        <w:t>»;</w:t>
      </w:r>
    </w:p>
    <w:p w:rsidR="00DB13F8" w:rsidRPr="00907210" w:rsidRDefault="00DB13F8" w:rsidP="00DB1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210">
        <w:rPr>
          <w:color w:val="000000"/>
          <w:sz w:val="28"/>
          <w:szCs w:val="28"/>
        </w:rPr>
        <w:t>— 19 сентября 2021 года состоятся выборы депутатов в Государственную Думу Федерального Собрания Российской Федерации и Законодательного Собрания Оренбургской области</w:t>
      </w:r>
    </w:p>
    <w:p w:rsidR="00DB13F8" w:rsidRPr="00907210" w:rsidRDefault="00DB13F8" w:rsidP="00DB13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07210">
        <w:rPr>
          <w:color w:val="000000"/>
          <w:sz w:val="28"/>
          <w:szCs w:val="28"/>
        </w:rPr>
        <w:t>Подводя итоги, я хочу сказать огромное спасибо депутатам, руководителям учреждений и организаций, индивидуальным предпринимателям, жителям поселения, которые не остаются в стороне от наших проблем и оказывают всевозможную помощь.</w:t>
      </w:r>
    </w:p>
    <w:p w:rsidR="00DB13F8" w:rsidRDefault="00DB13F8" w:rsidP="00DB1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210">
        <w:rPr>
          <w:color w:val="000000"/>
          <w:sz w:val="28"/>
          <w:szCs w:val="28"/>
        </w:rPr>
        <w:t>Спасибо за внимание.</w:t>
      </w:r>
    </w:p>
    <w:p w:rsidR="00CA4F0B" w:rsidRDefault="00CA4F0B"/>
    <w:sectPr w:rsidR="00CA4F0B" w:rsidSect="00CA4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3F8"/>
    <w:rsid w:val="00002A38"/>
    <w:rsid w:val="00007E50"/>
    <w:rsid w:val="000155E9"/>
    <w:rsid w:val="0002627F"/>
    <w:rsid w:val="00040BA1"/>
    <w:rsid w:val="00055659"/>
    <w:rsid w:val="000917FB"/>
    <w:rsid w:val="000B7F96"/>
    <w:rsid w:val="000D7AF0"/>
    <w:rsid w:val="0010267C"/>
    <w:rsid w:val="00173C5A"/>
    <w:rsid w:val="00174BE3"/>
    <w:rsid w:val="001855FB"/>
    <w:rsid w:val="0025040C"/>
    <w:rsid w:val="002621D0"/>
    <w:rsid w:val="002A4C3C"/>
    <w:rsid w:val="002B3EE7"/>
    <w:rsid w:val="002B528A"/>
    <w:rsid w:val="002D33DC"/>
    <w:rsid w:val="003046BD"/>
    <w:rsid w:val="0035251F"/>
    <w:rsid w:val="003B7977"/>
    <w:rsid w:val="003E47D7"/>
    <w:rsid w:val="003F3A1C"/>
    <w:rsid w:val="004370CE"/>
    <w:rsid w:val="00447521"/>
    <w:rsid w:val="00452317"/>
    <w:rsid w:val="004542EC"/>
    <w:rsid w:val="004861FF"/>
    <w:rsid w:val="0050421E"/>
    <w:rsid w:val="005159D6"/>
    <w:rsid w:val="005518D6"/>
    <w:rsid w:val="00614DA3"/>
    <w:rsid w:val="006205CF"/>
    <w:rsid w:val="006211E3"/>
    <w:rsid w:val="00621F39"/>
    <w:rsid w:val="006901AA"/>
    <w:rsid w:val="006E1E27"/>
    <w:rsid w:val="006F79FF"/>
    <w:rsid w:val="00723C63"/>
    <w:rsid w:val="00740FE8"/>
    <w:rsid w:val="007502C4"/>
    <w:rsid w:val="007D0DFC"/>
    <w:rsid w:val="007F54CE"/>
    <w:rsid w:val="007F6FB0"/>
    <w:rsid w:val="008323B1"/>
    <w:rsid w:val="00855681"/>
    <w:rsid w:val="00862365"/>
    <w:rsid w:val="008807B1"/>
    <w:rsid w:val="00895857"/>
    <w:rsid w:val="008A2AC6"/>
    <w:rsid w:val="008D1EB6"/>
    <w:rsid w:val="00915A3E"/>
    <w:rsid w:val="00932976"/>
    <w:rsid w:val="009C4847"/>
    <w:rsid w:val="009E6C33"/>
    <w:rsid w:val="00A07D40"/>
    <w:rsid w:val="00A67B31"/>
    <w:rsid w:val="00A93DB9"/>
    <w:rsid w:val="00AD3963"/>
    <w:rsid w:val="00B52B72"/>
    <w:rsid w:val="00B7525E"/>
    <w:rsid w:val="00B80FE5"/>
    <w:rsid w:val="00BE126A"/>
    <w:rsid w:val="00C034E3"/>
    <w:rsid w:val="00C33148"/>
    <w:rsid w:val="00C64C95"/>
    <w:rsid w:val="00C80177"/>
    <w:rsid w:val="00CA4F0B"/>
    <w:rsid w:val="00CD212A"/>
    <w:rsid w:val="00CE374F"/>
    <w:rsid w:val="00CF0F60"/>
    <w:rsid w:val="00D01191"/>
    <w:rsid w:val="00D2670B"/>
    <w:rsid w:val="00D8715E"/>
    <w:rsid w:val="00DB0896"/>
    <w:rsid w:val="00DB13F8"/>
    <w:rsid w:val="00DD4E96"/>
    <w:rsid w:val="00DE6292"/>
    <w:rsid w:val="00DF335C"/>
    <w:rsid w:val="00DF42FB"/>
    <w:rsid w:val="00E163CD"/>
    <w:rsid w:val="00E16D97"/>
    <w:rsid w:val="00E22ABD"/>
    <w:rsid w:val="00EA40BE"/>
    <w:rsid w:val="00EA57B2"/>
    <w:rsid w:val="00EC769D"/>
    <w:rsid w:val="00F37486"/>
    <w:rsid w:val="00F42999"/>
    <w:rsid w:val="00F50583"/>
    <w:rsid w:val="00F80D87"/>
    <w:rsid w:val="00FC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F8"/>
  </w:style>
  <w:style w:type="paragraph" w:styleId="4">
    <w:name w:val="heading 4"/>
    <w:basedOn w:val="a"/>
    <w:next w:val="a"/>
    <w:link w:val="40"/>
    <w:uiPriority w:val="9"/>
    <w:unhideWhenUsed/>
    <w:qFormat/>
    <w:rsid w:val="00DB13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B13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rsid w:val="00DB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DB13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2677</Words>
  <Characters>15261</Characters>
  <Application>Microsoft Office Word</Application>
  <DocSecurity>0</DocSecurity>
  <Lines>127</Lines>
  <Paragraphs>35</Paragraphs>
  <ScaleCrop>false</ScaleCrop>
  <Company>Reanimator Extreme Edition</Company>
  <LinksUpToDate>false</LinksUpToDate>
  <CharactersWithSpaces>17903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possovet</cp:lastModifiedBy>
  <cp:revision>2</cp:revision>
  <dcterms:created xsi:type="dcterms:W3CDTF">2022-03-18T12:01:00Z</dcterms:created>
  <dcterms:modified xsi:type="dcterms:W3CDTF">2022-03-18T12:02:00Z</dcterms:modified>
</cp:coreProperties>
</file>