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358" w:rsidRPr="00DC1508" w:rsidRDefault="00150358" w:rsidP="00150358">
      <w:pPr>
        <w:jc w:val="both"/>
        <w:rPr>
          <w:b/>
        </w:rPr>
      </w:pPr>
      <w:r w:rsidRPr="00DC1508">
        <w:rPr>
          <w:b/>
        </w:rPr>
        <w:t>СОВЕТ ДЕПУТАТОВ</w:t>
      </w:r>
    </w:p>
    <w:p w:rsidR="00150358" w:rsidRPr="00DC1508" w:rsidRDefault="00150358" w:rsidP="00150358">
      <w:pPr>
        <w:jc w:val="both"/>
        <w:rPr>
          <w:b/>
        </w:rPr>
      </w:pPr>
      <w:r w:rsidRPr="00DC1508">
        <w:rPr>
          <w:b/>
        </w:rPr>
        <w:t>МУНИЦИПАЛЬНОГО  ОБРАЗОВАНИЯ</w:t>
      </w:r>
    </w:p>
    <w:p w:rsidR="00150358" w:rsidRPr="00DC1508" w:rsidRDefault="00150358" w:rsidP="00150358">
      <w:pPr>
        <w:jc w:val="both"/>
        <w:rPr>
          <w:b/>
        </w:rPr>
      </w:pPr>
      <w:r w:rsidRPr="00DC1508">
        <w:rPr>
          <w:b/>
        </w:rPr>
        <w:t>ДОМБАРОВСКИЙ ПОССОВЕТ</w:t>
      </w:r>
    </w:p>
    <w:p w:rsidR="00150358" w:rsidRPr="00DC1508" w:rsidRDefault="00150358" w:rsidP="00150358">
      <w:pPr>
        <w:jc w:val="both"/>
        <w:rPr>
          <w:b/>
        </w:rPr>
      </w:pPr>
      <w:r w:rsidRPr="00DC1508">
        <w:rPr>
          <w:b/>
        </w:rPr>
        <w:t>ДОМБАРОВСКОГО  РАЙОНА</w:t>
      </w:r>
    </w:p>
    <w:p w:rsidR="00150358" w:rsidRPr="00DC1508" w:rsidRDefault="00150358" w:rsidP="00150358">
      <w:pPr>
        <w:jc w:val="both"/>
        <w:rPr>
          <w:b/>
        </w:rPr>
      </w:pPr>
      <w:r w:rsidRPr="00DC1508">
        <w:rPr>
          <w:b/>
        </w:rPr>
        <w:t>ОРЕНБУРГСКОЙ  ОБЛАСТИ</w:t>
      </w:r>
    </w:p>
    <w:p w:rsidR="00150358" w:rsidRPr="00DC1508" w:rsidRDefault="00150358" w:rsidP="00150358">
      <w:pPr>
        <w:jc w:val="both"/>
        <w:rPr>
          <w:b/>
        </w:rPr>
      </w:pPr>
    </w:p>
    <w:p w:rsidR="00150358" w:rsidRPr="00DC1508" w:rsidRDefault="00150358" w:rsidP="00150358">
      <w:pPr>
        <w:jc w:val="both"/>
        <w:rPr>
          <w:b/>
        </w:rPr>
      </w:pPr>
      <w:r w:rsidRPr="00DC1508">
        <w:rPr>
          <w:b/>
        </w:rPr>
        <w:t xml:space="preserve">Заседание двадцать </w:t>
      </w:r>
      <w:r>
        <w:rPr>
          <w:b/>
        </w:rPr>
        <w:t>второе</w:t>
      </w:r>
    </w:p>
    <w:p w:rsidR="00150358" w:rsidRPr="00DC1508" w:rsidRDefault="00150358" w:rsidP="00150358">
      <w:pPr>
        <w:jc w:val="both"/>
        <w:rPr>
          <w:b/>
        </w:rPr>
      </w:pPr>
      <w:r w:rsidRPr="00DC1508">
        <w:rPr>
          <w:b/>
        </w:rPr>
        <w:t>Второго созыва</w:t>
      </w:r>
    </w:p>
    <w:p w:rsidR="00150358" w:rsidRPr="00DC1508" w:rsidRDefault="00150358" w:rsidP="00150358">
      <w:pPr>
        <w:jc w:val="both"/>
        <w:rPr>
          <w:b/>
        </w:rPr>
      </w:pPr>
    </w:p>
    <w:p w:rsidR="00150358" w:rsidRPr="00DC1508" w:rsidRDefault="00150358" w:rsidP="00150358">
      <w:pPr>
        <w:jc w:val="both"/>
        <w:rPr>
          <w:b/>
        </w:rPr>
      </w:pPr>
      <w:r w:rsidRPr="00DC1508">
        <w:rPr>
          <w:b/>
        </w:rPr>
        <w:t>РЕШЕНИЕ № 2</w:t>
      </w:r>
      <w:r>
        <w:rPr>
          <w:b/>
        </w:rPr>
        <w:t>2-8</w:t>
      </w:r>
    </w:p>
    <w:p w:rsidR="00150358" w:rsidRDefault="00150358" w:rsidP="00150358">
      <w:pPr>
        <w:jc w:val="both"/>
        <w:rPr>
          <w:b/>
        </w:rPr>
      </w:pPr>
      <w:r w:rsidRPr="00DC1508">
        <w:rPr>
          <w:b/>
        </w:rPr>
        <w:t xml:space="preserve">от 7 </w:t>
      </w:r>
      <w:r>
        <w:rPr>
          <w:b/>
        </w:rPr>
        <w:t>июля</w:t>
      </w:r>
      <w:r w:rsidRPr="00DC1508">
        <w:rPr>
          <w:b/>
        </w:rPr>
        <w:t xml:space="preserve"> 2022 года</w:t>
      </w:r>
    </w:p>
    <w:p w:rsidR="00150358" w:rsidRDefault="00150358" w:rsidP="00150358">
      <w:pPr>
        <w:jc w:val="both"/>
        <w:rPr>
          <w:b/>
        </w:rPr>
      </w:pPr>
    </w:p>
    <w:p w:rsidR="00150358" w:rsidRPr="00697BA8" w:rsidRDefault="00150358" w:rsidP="00150358">
      <w:pPr>
        <w:rPr>
          <w:b/>
        </w:rPr>
      </w:pPr>
      <w:r w:rsidRPr="00697BA8">
        <w:rPr>
          <w:b/>
        </w:rPr>
        <w:t xml:space="preserve">Об утверждении базовой ставки </w:t>
      </w:r>
    </w:p>
    <w:p w:rsidR="00150358" w:rsidRPr="00697BA8" w:rsidRDefault="00150358" w:rsidP="00150358">
      <w:pPr>
        <w:rPr>
          <w:b/>
        </w:rPr>
      </w:pPr>
      <w:r w:rsidRPr="00697BA8">
        <w:rPr>
          <w:b/>
        </w:rPr>
        <w:t>арендной платы одного квадратного</w:t>
      </w:r>
    </w:p>
    <w:p w:rsidR="00150358" w:rsidRPr="00697BA8" w:rsidRDefault="00150358" w:rsidP="00150358">
      <w:pPr>
        <w:rPr>
          <w:b/>
        </w:rPr>
      </w:pPr>
      <w:r w:rsidRPr="00697BA8">
        <w:rPr>
          <w:b/>
        </w:rPr>
        <w:t xml:space="preserve">метра нежилого муниципального </w:t>
      </w:r>
    </w:p>
    <w:p w:rsidR="00150358" w:rsidRPr="00697BA8" w:rsidRDefault="00150358" w:rsidP="00150358">
      <w:pPr>
        <w:rPr>
          <w:b/>
        </w:rPr>
      </w:pPr>
      <w:r w:rsidRPr="00697BA8">
        <w:rPr>
          <w:b/>
        </w:rPr>
        <w:t xml:space="preserve">имущества МО </w:t>
      </w:r>
      <w:r>
        <w:rPr>
          <w:b/>
        </w:rPr>
        <w:t>Домбаровский поссовет</w:t>
      </w:r>
      <w:r w:rsidRPr="00697BA8">
        <w:rPr>
          <w:b/>
        </w:rPr>
        <w:t xml:space="preserve"> </w:t>
      </w:r>
    </w:p>
    <w:p w:rsidR="00150358" w:rsidRPr="00697BA8" w:rsidRDefault="00150358" w:rsidP="00150358">
      <w:pPr>
        <w:rPr>
          <w:b/>
        </w:rPr>
      </w:pPr>
      <w:r>
        <w:rPr>
          <w:b/>
        </w:rPr>
        <w:t xml:space="preserve">на </w:t>
      </w:r>
      <w:r w:rsidRPr="00697BA8">
        <w:rPr>
          <w:b/>
        </w:rPr>
        <w:t>20</w:t>
      </w:r>
      <w:r>
        <w:rPr>
          <w:b/>
        </w:rPr>
        <w:t>22</w:t>
      </w:r>
      <w:r w:rsidRPr="00697BA8">
        <w:rPr>
          <w:b/>
        </w:rPr>
        <w:t xml:space="preserve"> год</w:t>
      </w:r>
    </w:p>
    <w:p w:rsidR="00150358" w:rsidRDefault="00150358" w:rsidP="00150358">
      <w:pPr>
        <w:jc w:val="both"/>
      </w:pPr>
    </w:p>
    <w:p w:rsidR="00150358" w:rsidRPr="009C7D51" w:rsidRDefault="00150358" w:rsidP="00150358">
      <w:pPr>
        <w:autoSpaceDE w:val="0"/>
        <w:autoSpaceDN w:val="0"/>
        <w:adjustRightInd w:val="0"/>
        <w:ind w:firstLine="709"/>
        <w:jc w:val="both"/>
      </w:pPr>
      <w:r w:rsidRPr="009C7D51">
        <w:t xml:space="preserve">На </w:t>
      </w:r>
      <w:r>
        <w:t>основании Федеральных законов от 06.10.2003 № 131-ФЗ «Об общих принципах организации местного самоуправления в Российской Федерации», от 06.12.2021 № 390 -</w:t>
      </w:r>
      <w:r w:rsidRPr="005B2A76">
        <w:t>ФЗ «О федеральном бюджете на 20</w:t>
      </w:r>
      <w:r>
        <w:t>22</w:t>
      </w:r>
      <w:r w:rsidRPr="005B2A76">
        <w:t xml:space="preserve"> год и на плановый период 202</w:t>
      </w:r>
      <w:r>
        <w:t>3</w:t>
      </w:r>
      <w:r w:rsidRPr="005B2A76">
        <w:t xml:space="preserve"> и 202</w:t>
      </w:r>
      <w:r>
        <w:t>4</w:t>
      </w:r>
      <w:r w:rsidRPr="005B2A76">
        <w:t xml:space="preserve"> годов</w:t>
      </w:r>
      <w:r>
        <w:t xml:space="preserve">», Совет депутатов </w:t>
      </w:r>
      <w:r w:rsidRPr="009C7D51">
        <w:t>РЕШИЛ:</w:t>
      </w:r>
    </w:p>
    <w:p w:rsidR="00150358" w:rsidRPr="005B2A76" w:rsidRDefault="00150358" w:rsidP="00150358">
      <w:pPr>
        <w:autoSpaceDE w:val="0"/>
        <w:autoSpaceDN w:val="0"/>
        <w:adjustRightInd w:val="0"/>
        <w:ind w:firstLine="709"/>
        <w:jc w:val="both"/>
      </w:pPr>
      <w:r w:rsidRPr="009C7D51">
        <w:t xml:space="preserve">1. </w:t>
      </w:r>
      <w:r>
        <w:t>Утвердить базовую ставку арендной платы одного квадратного метра нежилого муниципального имущества муниципального образования Домбаровский поссовет Домбаровского район Оренбургской области на 2022 год в размере 322</w:t>
      </w:r>
      <w:r w:rsidRPr="005B2A76">
        <w:t xml:space="preserve"> (</w:t>
      </w:r>
      <w:r>
        <w:t>триста</w:t>
      </w:r>
      <w:r w:rsidRPr="005B2A76">
        <w:t xml:space="preserve"> </w:t>
      </w:r>
      <w:r>
        <w:t>двадцать два</w:t>
      </w:r>
      <w:r w:rsidRPr="005B2A76">
        <w:t>) рубл</w:t>
      </w:r>
      <w:r>
        <w:t>я</w:t>
      </w:r>
      <w:r w:rsidRPr="005B2A76">
        <w:t xml:space="preserve"> </w:t>
      </w:r>
      <w:r>
        <w:t>57</w:t>
      </w:r>
      <w:r w:rsidRPr="005B2A76">
        <w:t xml:space="preserve"> копеек</w:t>
      </w:r>
      <w:r>
        <w:t xml:space="preserve"> (</w:t>
      </w:r>
      <w:proofErr w:type="gramStart"/>
      <w:r>
        <w:t>согласно Приложения</w:t>
      </w:r>
      <w:proofErr w:type="gramEnd"/>
      <w:r>
        <w:t>).</w:t>
      </w:r>
    </w:p>
    <w:p w:rsidR="00150358" w:rsidRDefault="00150358" w:rsidP="00150358">
      <w:pPr>
        <w:ind w:firstLine="709"/>
        <w:jc w:val="both"/>
      </w:pPr>
      <w:r>
        <w:t xml:space="preserve">2. </w:t>
      </w:r>
      <w:r w:rsidRPr="00B819B9">
        <w:t xml:space="preserve">Настоящее решение вступает в силу </w:t>
      </w:r>
      <w:r>
        <w:t>со дня обнародования, и распространяет свое действие на правоотношения, возникшие с 1 января 2022 года.</w:t>
      </w:r>
    </w:p>
    <w:p w:rsidR="00150358" w:rsidRDefault="00150358" w:rsidP="00150358">
      <w:pPr>
        <w:ind w:firstLine="709"/>
        <w:jc w:val="both"/>
      </w:pPr>
    </w:p>
    <w:p w:rsidR="00150358" w:rsidRDefault="00150358" w:rsidP="00150358"/>
    <w:p w:rsidR="00150358" w:rsidRDefault="00150358" w:rsidP="00150358"/>
    <w:p w:rsidR="00150358" w:rsidRDefault="00150358" w:rsidP="00150358">
      <w:pPr>
        <w:pStyle w:val="a6"/>
        <w:spacing w:after="0"/>
        <w:jc w:val="both"/>
      </w:pPr>
      <w:r w:rsidRPr="00370266">
        <w:t>Председатель Совета депутатов</w:t>
      </w:r>
      <w:r>
        <w:tab/>
      </w:r>
      <w:r>
        <w:tab/>
      </w:r>
      <w:r>
        <w:tab/>
      </w:r>
      <w:r>
        <w:tab/>
        <w:t xml:space="preserve">А.О. </w:t>
      </w:r>
      <w:proofErr w:type="spellStart"/>
      <w:r>
        <w:t>Дильмухамедов</w:t>
      </w:r>
      <w:proofErr w:type="spellEnd"/>
      <w:r w:rsidRPr="00370266">
        <w:t xml:space="preserve"> </w:t>
      </w:r>
    </w:p>
    <w:p w:rsidR="00150358" w:rsidRDefault="00150358" w:rsidP="00150358">
      <w:pPr>
        <w:pStyle w:val="a6"/>
        <w:spacing w:after="0"/>
        <w:jc w:val="both"/>
      </w:pPr>
    </w:p>
    <w:p w:rsidR="00150358" w:rsidRPr="008E2D2C" w:rsidRDefault="00150358" w:rsidP="00150358">
      <w:pPr>
        <w:pStyle w:val="a6"/>
        <w:spacing w:after="0"/>
        <w:jc w:val="both"/>
      </w:pPr>
    </w:p>
    <w:p w:rsidR="00150358" w:rsidRPr="00370266" w:rsidRDefault="00150358" w:rsidP="00150358">
      <w:pPr>
        <w:pStyle w:val="a6"/>
        <w:spacing w:after="0"/>
        <w:jc w:val="both"/>
        <w:rPr>
          <w:b/>
        </w:rPr>
      </w:pPr>
    </w:p>
    <w:p w:rsidR="00150358" w:rsidRPr="00370266" w:rsidRDefault="00150358" w:rsidP="00150358">
      <w:pPr>
        <w:pStyle w:val="a6"/>
        <w:spacing w:after="0"/>
        <w:jc w:val="both"/>
      </w:pPr>
      <w:r w:rsidRPr="00370266">
        <w:t xml:space="preserve">Глава муниципального образования </w:t>
      </w:r>
      <w:r>
        <w:tab/>
      </w:r>
      <w:r>
        <w:tab/>
      </w:r>
      <w:r>
        <w:tab/>
      </w:r>
      <w:r>
        <w:tab/>
        <w:t>В.А. Шуберт</w:t>
      </w:r>
    </w:p>
    <w:p w:rsidR="00150358" w:rsidRDefault="00150358" w:rsidP="00150358">
      <w:pPr>
        <w:autoSpaceDE w:val="0"/>
        <w:autoSpaceDN w:val="0"/>
        <w:adjustRightInd w:val="0"/>
        <w:ind w:firstLine="708"/>
        <w:jc w:val="both"/>
      </w:pPr>
    </w:p>
    <w:p w:rsidR="00150358" w:rsidRDefault="00150358" w:rsidP="00150358">
      <w:pPr>
        <w:autoSpaceDE w:val="0"/>
        <w:autoSpaceDN w:val="0"/>
        <w:adjustRightInd w:val="0"/>
        <w:ind w:firstLine="708"/>
        <w:jc w:val="both"/>
      </w:pPr>
    </w:p>
    <w:p w:rsidR="00150358" w:rsidRDefault="00150358" w:rsidP="00150358">
      <w:pPr>
        <w:autoSpaceDE w:val="0"/>
        <w:autoSpaceDN w:val="0"/>
        <w:adjustRightInd w:val="0"/>
        <w:ind w:firstLine="708"/>
        <w:jc w:val="both"/>
      </w:pPr>
    </w:p>
    <w:p w:rsidR="00150358" w:rsidRDefault="00150358" w:rsidP="00150358">
      <w:pPr>
        <w:autoSpaceDE w:val="0"/>
        <w:autoSpaceDN w:val="0"/>
        <w:adjustRightInd w:val="0"/>
        <w:ind w:firstLine="708"/>
        <w:jc w:val="both"/>
      </w:pPr>
    </w:p>
    <w:p w:rsidR="00150358" w:rsidRDefault="00150358" w:rsidP="00150358">
      <w:pPr>
        <w:autoSpaceDE w:val="0"/>
        <w:autoSpaceDN w:val="0"/>
        <w:adjustRightInd w:val="0"/>
        <w:ind w:firstLine="708"/>
        <w:jc w:val="both"/>
      </w:pPr>
    </w:p>
    <w:p w:rsidR="00150358" w:rsidRDefault="00150358" w:rsidP="00150358">
      <w:pPr>
        <w:autoSpaceDE w:val="0"/>
        <w:autoSpaceDN w:val="0"/>
        <w:adjustRightInd w:val="0"/>
        <w:ind w:firstLine="708"/>
        <w:jc w:val="both"/>
      </w:pPr>
    </w:p>
    <w:p w:rsidR="00150358" w:rsidRDefault="00150358" w:rsidP="00150358">
      <w:pPr>
        <w:autoSpaceDE w:val="0"/>
        <w:autoSpaceDN w:val="0"/>
        <w:adjustRightInd w:val="0"/>
        <w:ind w:firstLine="708"/>
        <w:jc w:val="both"/>
      </w:pPr>
    </w:p>
    <w:p w:rsidR="00150358" w:rsidRDefault="00150358" w:rsidP="00150358">
      <w:pPr>
        <w:autoSpaceDE w:val="0"/>
        <w:autoSpaceDN w:val="0"/>
        <w:adjustRightInd w:val="0"/>
        <w:ind w:firstLine="708"/>
        <w:jc w:val="both"/>
      </w:pPr>
    </w:p>
    <w:p w:rsidR="00150358" w:rsidRDefault="00150358" w:rsidP="00150358">
      <w:pPr>
        <w:autoSpaceDE w:val="0"/>
        <w:autoSpaceDN w:val="0"/>
        <w:adjustRightInd w:val="0"/>
        <w:ind w:firstLine="708"/>
        <w:jc w:val="both"/>
      </w:pPr>
    </w:p>
    <w:p w:rsidR="00150358" w:rsidRDefault="00150358" w:rsidP="00150358">
      <w:pPr>
        <w:autoSpaceDE w:val="0"/>
        <w:autoSpaceDN w:val="0"/>
        <w:adjustRightInd w:val="0"/>
        <w:ind w:firstLine="708"/>
        <w:jc w:val="both"/>
      </w:pPr>
    </w:p>
    <w:p w:rsidR="00150358" w:rsidRPr="00697BA8" w:rsidRDefault="00150358" w:rsidP="00150358">
      <w:pPr>
        <w:jc w:val="right"/>
      </w:pPr>
      <w:r w:rsidRPr="00697BA8">
        <w:t>Приложение</w:t>
      </w:r>
    </w:p>
    <w:p w:rsidR="00150358" w:rsidRPr="00697BA8" w:rsidRDefault="00150358" w:rsidP="00150358">
      <w:pPr>
        <w:pStyle w:val="aa"/>
        <w:jc w:val="right"/>
        <w:rPr>
          <w:b w:val="0"/>
          <w:sz w:val="24"/>
        </w:rPr>
      </w:pPr>
      <w:r w:rsidRPr="00697BA8">
        <w:rPr>
          <w:b w:val="0"/>
          <w:sz w:val="24"/>
        </w:rPr>
        <w:t xml:space="preserve">к решению Совета депутатов от </w:t>
      </w:r>
      <w:r>
        <w:rPr>
          <w:b w:val="0"/>
          <w:sz w:val="24"/>
        </w:rPr>
        <w:t>07.07.2022</w:t>
      </w:r>
    </w:p>
    <w:p w:rsidR="00150358" w:rsidRPr="00C63E40" w:rsidRDefault="00150358" w:rsidP="00150358">
      <w:pPr>
        <w:jc w:val="right"/>
      </w:pPr>
    </w:p>
    <w:p w:rsidR="00150358" w:rsidRDefault="00150358" w:rsidP="00150358">
      <w:pPr>
        <w:pStyle w:val="2"/>
        <w:jc w:val="center"/>
        <w:rPr>
          <w:szCs w:val="28"/>
        </w:rPr>
      </w:pPr>
    </w:p>
    <w:p w:rsidR="00150358" w:rsidRDefault="00150358" w:rsidP="00150358">
      <w:pPr>
        <w:pStyle w:val="2"/>
        <w:jc w:val="center"/>
        <w:rPr>
          <w:szCs w:val="28"/>
        </w:rPr>
      </w:pPr>
    </w:p>
    <w:p w:rsidR="00150358" w:rsidRPr="005B2A76" w:rsidRDefault="00150358" w:rsidP="00150358">
      <w:pPr>
        <w:pStyle w:val="2"/>
        <w:jc w:val="center"/>
        <w:rPr>
          <w:b/>
          <w:szCs w:val="28"/>
        </w:rPr>
      </w:pPr>
      <w:r w:rsidRPr="005B2A76">
        <w:rPr>
          <w:b/>
          <w:szCs w:val="28"/>
        </w:rPr>
        <w:t>РАСЧЕТ</w:t>
      </w:r>
    </w:p>
    <w:p w:rsidR="00150358" w:rsidRPr="005B2A76" w:rsidRDefault="00150358" w:rsidP="00150358">
      <w:pPr>
        <w:pStyle w:val="af4"/>
        <w:jc w:val="center"/>
        <w:rPr>
          <w:b/>
          <w:szCs w:val="28"/>
        </w:rPr>
      </w:pPr>
      <w:r>
        <w:rPr>
          <w:b/>
          <w:szCs w:val="28"/>
        </w:rPr>
        <w:t>б</w:t>
      </w:r>
      <w:r w:rsidRPr="005B2A76">
        <w:rPr>
          <w:b/>
          <w:szCs w:val="28"/>
        </w:rPr>
        <w:t>азовой ставки</w:t>
      </w:r>
    </w:p>
    <w:p w:rsidR="00150358" w:rsidRDefault="00150358" w:rsidP="00150358">
      <w:pPr>
        <w:jc w:val="center"/>
      </w:pPr>
    </w:p>
    <w:p w:rsidR="00150358" w:rsidRDefault="00150358" w:rsidP="00150358">
      <w:r>
        <w:t>Формула расчета:</w:t>
      </w:r>
    </w:p>
    <w:p w:rsidR="00150358" w:rsidRPr="005B2A76" w:rsidRDefault="00150358" w:rsidP="00150358">
      <w:pPr>
        <w:jc w:val="center"/>
      </w:pPr>
      <w:r>
        <w:t>А</w:t>
      </w:r>
      <w:r>
        <w:rPr>
          <w:vertAlign w:val="subscript"/>
        </w:rPr>
        <w:t>б 2022</w:t>
      </w:r>
      <w:r>
        <w:t xml:space="preserve"> = А</w:t>
      </w:r>
      <w:r>
        <w:rPr>
          <w:vertAlign w:val="subscript"/>
        </w:rPr>
        <w:t>б2021</w:t>
      </w:r>
      <w:r>
        <w:t xml:space="preserve"> </w:t>
      </w:r>
      <w:proofErr w:type="spellStart"/>
      <w:r>
        <w:t>х</w:t>
      </w:r>
      <w:proofErr w:type="spellEnd"/>
      <w:proofErr w:type="gramStart"/>
      <w:r>
        <w:t xml:space="preserve"> И</w:t>
      </w:r>
      <w:proofErr w:type="gramEnd"/>
      <w:r>
        <w:t>н, где</w:t>
      </w:r>
    </w:p>
    <w:p w:rsidR="00150358" w:rsidRDefault="00150358" w:rsidP="00150358">
      <w:pPr>
        <w:jc w:val="both"/>
      </w:pPr>
    </w:p>
    <w:p w:rsidR="00150358" w:rsidRDefault="00150358" w:rsidP="00150358">
      <w:pPr>
        <w:jc w:val="both"/>
      </w:pPr>
      <w:r>
        <w:tab/>
        <w:t>А</w:t>
      </w:r>
      <w:r>
        <w:rPr>
          <w:vertAlign w:val="subscript"/>
        </w:rPr>
        <w:t>б 2022</w:t>
      </w:r>
      <w:r>
        <w:t xml:space="preserve"> – базовая ставка арендной платы одного квадратного метра нежилого муниципального имущества муниципального образования Домбаровский поссовет Домбаровского района Оренбургской области на 2022 год;</w:t>
      </w:r>
    </w:p>
    <w:p w:rsidR="00150358" w:rsidRDefault="00150358" w:rsidP="00150358">
      <w:pPr>
        <w:jc w:val="both"/>
      </w:pPr>
      <w:r>
        <w:tab/>
      </w:r>
      <w:proofErr w:type="gramStart"/>
      <w:r>
        <w:t>А</w:t>
      </w:r>
      <w:r>
        <w:rPr>
          <w:vertAlign w:val="subscript"/>
        </w:rPr>
        <w:t>б2021</w:t>
      </w:r>
      <w:r>
        <w:t xml:space="preserve"> – базовая ставка арендной платы одного квадратного метра нежилого муниципального имущества муниципального образования Домбаровский район Оренбургской области на 2021 год, утвержденной  Советом депутатов Муниципального образования Домбаровский район Оренбургской области от 25.12.2020 г. № 5-4  « Об утверждении базовой ставки арендной платы одного квадратного метра нежилого муниципального имущества муниципального образования Домбаровский район Оренбургской области на 2021 год»;</w:t>
      </w:r>
      <w:proofErr w:type="gramEnd"/>
    </w:p>
    <w:p w:rsidR="00150358" w:rsidRDefault="00150358" w:rsidP="00150358">
      <w:pPr>
        <w:jc w:val="both"/>
      </w:pPr>
      <w:r>
        <w:tab/>
        <w:t>И</w:t>
      </w:r>
      <w:r>
        <w:rPr>
          <w:vertAlign w:val="subscript"/>
        </w:rPr>
        <w:t xml:space="preserve">и </w:t>
      </w:r>
      <w:r>
        <w:t xml:space="preserve">- индекс инфляции на 2022 год, </w:t>
      </w:r>
      <w:proofErr w:type="gramStart"/>
      <w:r>
        <w:t>согласно</w:t>
      </w:r>
      <w:proofErr w:type="gramEnd"/>
      <w:r>
        <w:t xml:space="preserve"> Федерального закона от 06.12.2021 № 390 -</w:t>
      </w:r>
      <w:r w:rsidRPr="005B2A76">
        <w:t>ФЗ «О федеральном бюджете на 20</w:t>
      </w:r>
      <w:r>
        <w:t>22</w:t>
      </w:r>
      <w:r w:rsidRPr="005B2A76">
        <w:t xml:space="preserve"> год и на плановый период 202</w:t>
      </w:r>
      <w:r>
        <w:t>3</w:t>
      </w:r>
      <w:r w:rsidRPr="005B2A76">
        <w:t xml:space="preserve"> и 202</w:t>
      </w:r>
      <w:r>
        <w:t>4</w:t>
      </w:r>
      <w:r w:rsidRPr="005B2A76">
        <w:t xml:space="preserve"> годов</w:t>
      </w:r>
      <w:r>
        <w:t>».</w:t>
      </w:r>
    </w:p>
    <w:p w:rsidR="00150358" w:rsidRDefault="00150358" w:rsidP="00150358">
      <w:pPr>
        <w:jc w:val="both"/>
      </w:pPr>
    </w:p>
    <w:p w:rsidR="00150358" w:rsidRDefault="00150358" w:rsidP="00150358">
      <w:pPr>
        <w:jc w:val="both"/>
      </w:pPr>
      <w:r>
        <w:tab/>
        <w:t>А</w:t>
      </w:r>
      <w:r>
        <w:rPr>
          <w:vertAlign w:val="subscript"/>
        </w:rPr>
        <w:t>б 2019</w:t>
      </w:r>
      <w:r>
        <w:t xml:space="preserve">  = 310,16 </w:t>
      </w:r>
      <w:proofErr w:type="spellStart"/>
      <w:r>
        <w:t>х</w:t>
      </w:r>
      <w:proofErr w:type="spellEnd"/>
      <w:r>
        <w:t xml:space="preserve"> 104,0% = 322,57 руб.</w:t>
      </w:r>
    </w:p>
    <w:p w:rsidR="00150358" w:rsidRDefault="00150358" w:rsidP="00150358">
      <w:pPr>
        <w:jc w:val="both"/>
      </w:pPr>
    </w:p>
    <w:p w:rsidR="00150358" w:rsidRDefault="00150358" w:rsidP="00150358">
      <w:pPr>
        <w:jc w:val="both"/>
      </w:pPr>
    </w:p>
    <w:p w:rsidR="00150358" w:rsidRDefault="00150358" w:rsidP="00150358">
      <w:pPr>
        <w:jc w:val="both"/>
      </w:pPr>
    </w:p>
    <w:p w:rsidR="00150358" w:rsidRDefault="00150358" w:rsidP="00150358">
      <w:pPr>
        <w:jc w:val="both"/>
      </w:pPr>
    </w:p>
    <w:p w:rsidR="00150358" w:rsidRDefault="00150358" w:rsidP="00150358">
      <w:pPr>
        <w:jc w:val="both"/>
      </w:pPr>
    </w:p>
    <w:p w:rsidR="00150358" w:rsidRDefault="00150358" w:rsidP="00150358">
      <w:pPr>
        <w:jc w:val="both"/>
      </w:pPr>
    </w:p>
    <w:p w:rsidR="00150358" w:rsidRDefault="00150358" w:rsidP="00150358">
      <w:pPr>
        <w:jc w:val="both"/>
      </w:pPr>
    </w:p>
    <w:p w:rsidR="00150358" w:rsidRDefault="00150358" w:rsidP="00150358">
      <w:pPr>
        <w:jc w:val="both"/>
      </w:pPr>
    </w:p>
    <w:p w:rsidR="00150358" w:rsidRDefault="00150358" w:rsidP="00150358">
      <w:pPr>
        <w:jc w:val="both"/>
      </w:pPr>
    </w:p>
    <w:p w:rsidR="008E1DDB" w:rsidRPr="00150358" w:rsidRDefault="008E1DDB" w:rsidP="00150358"/>
    <w:sectPr w:rsidR="008E1DDB" w:rsidRPr="00150358" w:rsidSect="004965C3">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57E" w:rsidRDefault="0083757E" w:rsidP="00987C2B">
      <w:r>
        <w:separator/>
      </w:r>
    </w:p>
  </w:endnote>
  <w:endnote w:type="continuationSeparator" w:id="0">
    <w:p w:rsidR="0083757E" w:rsidRDefault="0083757E" w:rsidP="00987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644" w:rsidRDefault="0083757E">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644" w:rsidRDefault="0083757E">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644" w:rsidRDefault="0083757E">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57E" w:rsidRDefault="0083757E" w:rsidP="00987C2B">
      <w:r>
        <w:separator/>
      </w:r>
    </w:p>
  </w:footnote>
  <w:footnote w:type="continuationSeparator" w:id="0">
    <w:p w:rsidR="0083757E" w:rsidRDefault="0083757E" w:rsidP="00987C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644" w:rsidRDefault="0083757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919233"/>
      <w:docPartObj>
        <w:docPartGallery w:val="Page Numbers (Top of Page)"/>
        <w:docPartUnique/>
      </w:docPartObj>
    </w:sdtPr>
    <w:sdtContent>
      <w:p w:rsidR="00016644" w:rsidRDefault="00D54997">
        <w:pPr>
          <w:pStyle w:val="af0"/>
          <w:jc w:val="center"/>
        </w:pPr>
        <w:r>
          <w:fldChar w:fldCharType="begin"/>
        </w:r>
        <w:r w:rsidR="00533C02">
          <w:instrText>PAGE   \* MERGEFORMAT</w:instrText>
        </w:r>
        <w:r>
          <w:fldChar w:fldCharType="separate"/>
        </w:r>
        <w:r w:rsidR="00150358">
          <w:rPr>
            <w:noProof/>
          </w:rPr>
          <w:t>1</w:t>
        </w:r>
        <w:r>
          <w:fldChar w:fldCharType="end"/>
        </w:r>
      </w:p>
    </w:sdtContent>
  </w:sdt>
  <w:p w:rsidR="00016644" w:rsidRDefault="0083757E">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644" w:rsidRDefault="0083757E">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62F"/>
    <w:multiLevelType w:val="hybridMultilevel"/>
    <w:tmpl w:val="CD802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E778E7"/>
    <w:multiLevelType w:val="hybridMultilevel"/>
    <w:tmpl w:val="FAF2BCAA"/>
    <w:lvl w:ilvl="0" w:tplc="EB2EE8D0">
      <w:start w:val="3"/>
      <w:numFmt w:val="decimal"/>
      <w:lvlText w:val="%1."/>
      <w:lvlJc w:val="left"/>
      <w:pPr>
        <w:ind w:left="1571" w:hanging="360"/>
      </w:pPr>
      <w:rPr>
        <w:rFonts w:eastAsia="Calibri"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98072F3"/>
    <w:multiLevelType w:val="hybridMultilevel"/>
    <w:tmpl w:val="54B4D1B4"/>
    <w:lvl w:ilvl="0" w:tplc="7CD44BEA">
      <w:start w:val="1"/>
      <w:numFmt w:val="lowerLetter"/>
      <w:lvlText w:val="%1)"/>
      <w:lvlJc w:val="left"/>
      <w:pPr>
        <w:ind w:left="107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725F3F"/>
    <w:multiLevelType w:val="hybridMultilevel"/>
    <w:tmpl w:val="2A56A228"/>
    <w:lvl w:ilvl="0" w:tplc="58180F3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5D3A3C22"/>
    <w:multiLevelType w:val="multilevel"/>
    <w:tmpl w:val="46D01B9A"/>
    <w:lvl w:ilvl="0">
      <w:start w:val="1"/>
      <w:numFmt w:val="decimal"/>
      <w:lvlText w:val="%1."/>
      <w:lvlJc w:val="left"/>
      <w:pPr>
        <w:ind w:left="1571" w:hanging="360"/>
      </w:pPr>
      <w:rPr>
        <w:rFonts w:ascii="Times New Roman" w:eastAsia="Times New Roman" w:hAnsi="Times New Roman" w:cs="Times New Roman"/>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15F00"/>
    <w:rsid w:val="00013478"/>
    <w:rsid w:val="00015F00"/>
    <w:rsid w:val="000C4044"/>
    <w:rsid w:val="00114A48"/>
    <w:rsid w:val="00150358"/>
    <w:rsid w:val="0015570E"/>
    <w:rsid w:val="00156ED2"/>
    <w:rsid w:val="001727BA"/>
    <w:rsid w:val="00193C2B"/>
    <w:rsid w:val="001F4B11"/>
    <w:rsid w:val="0026115B"/>
    <w:rsid w:val="00294721"/>
    <w:rsid w:val="002C680F"/>
    <w:rsid w:val="0032550F"/>
    <w:rsid w:val="0033204C"/>
    <w:rsid w:val="0036486B"/>
    <w:rsid w:val="003854A4"/>
    <w:rsid w:val="003A1237"/>
    <w:rsid w:val="003C1945"/>
    <w:rsid w:val="003D1449"/>
    <w:rsid w:val="003E0484"/>
    <w:rsid w:val="00401D59"/>
    <w:rsid w:val="00417025"/>
    <w:rsid w:val="00434097"/>
    <w:rsid w:val="00452183"/>
    <w:rsid w:val="00457837"/>
    <w:rsid w:val="004965C3"/>
    <w:rsid w:val="004A45A8"/>
    <w:rsid w:val="004B5C0A"/>
    <w:rsid w:val="004C5F72"/>
    <w:rsid w:val="00503956"/>
    <w:rsid w:val="005155DC"/>
    <w:rsid w:val="00520AE7"/>
    <w:rsid w:val="00533C02"/>
    <w:rsid w:val="00545DDC"/>
    <w:rsid w:val="005522E3"/>
    <w:rsid w:val="0057039C"/>
    <w:rsid w:val="00592255"/>
    <w:rsid w:val="005A1CFF"/>
    <w:rsid w:val="005C6EB3"/>
    <w:rsid w:val="00605CA5"/>
    <w:rsid w:val="00642BE9"/>
    <w:rsid w:val="006511E9"/>
    <w:rsid w:val="006516A5"/>
    <w:rsid w:val="006745D8"/>
    <w:rsid w:val="006979C8"/>
    <w:rsid w:val="00697FAC"/>
    <w:rsid w:val="006A54E7"/>
    <w:rsid w:val="006C0DBE"/>
    <w:rsid w:val="006D0D39"/>
    <w:rsid w:val="006F2EC2"/>
    <w:rsid w:val="00725D9F"/>
    <w:rsid w:val="007521BB"/>
    <w:rsid w:val="00765E82"/>
    <w:rsid w:val="007A6839"/>
    <w:rsid w:val="007A6E99"/>
    <w:rsid w:val="007B1D75"/>
    <w:rsid w:val="007C0FC6"/>
    <w:rsid w:val="007D45BC"/>
    <w:rsid w:val="007E1AD6"/>
    <w:rsid w:val="007F0CCC"/>
    <w:rsid w:val="008227F4"/>
    <w:rsid w:val="00831A0D"/>
    <w:rsid w:val="0083757E"/>
    <w:rsid w:val="0088155D"/>
    <w:rsid w:val="00882899"/>
    <w:rsid w:val="008C290D"/>
    <w:rsid w:val="008E1DDB"/>
    <w:rsid w:val="0091382C"/>
    <w:rsid w:val="00940F8D"/>
    <w:rsid w:val="00944980"/>
    <w:rsid w:val="00974C06"/>
    <w:rsid w:val="0097571F"/>
    <w:rsid w:val="00987C2B"/>
    <w:rsid w:val="00993077"/>
    <w:rsid w:val="009A40BE"/>
    <w:rsid w:val="009B707A"/>
    <w:rsid w:val="009D5627"/>
    <w:rsid w:val="00A47128"/>
    <w:rsid w:val="00A81DE1"/>
    <w:rsid w:val="00B05F7A"/>
    <w:rsid w:val="00B25436"/>
    <w:rsid w:val="00B27557"/>
    <w:rsid w:val="00B47DB8"/>
    <w:rsid w:val="00B56F92"/>
    <w:rsid w:val="00B70D8E"/>
    <w:rsid w:val="00B93568"/>
    <w:rsid w:val="00BA73E4"/>
    <w:rsid w:val="00C30BD7"/>
    <w:rsid w:val="00C46102"/>
    <w:rsid w:val="00C50F33"/>
    <w:rsid w:val="00C612D5"/>
    <w:rsid w:val="00C713AB"/>
    <w:rsid w:val="00C730CD"/>
    <w:rsid w:val="00CB6ADF"/>
    <w:rsid w:val="00D24A2B"/>
    <w:rsid w:val="00D25E1B"/>
    <w:rsid w:val="00D40766"/>
    <w:rsid w:val="00D52141"/>
    <w:rsid w:val="00D54997"/>
    <w:rsid w:val="00D87072"/>
    <w:rsid w:val="00DD2556"/>
    <w:rsid w:val="00DF48C3"/>
    <w:rsid w:val="00DF7540"/>
    <w:rsid w:val="00E300DD"/>
    <w:rsid w:val="00E66BCB"/>
    <w:rsid w:val="00EB2EAF"/>
    <w:rsid w:val="00EE5E5F"/>
    <w:rsid w:val="00EF1E96"/>
    <w:rsid w:val="00F41CF7"/>
    <w:rsid w:val="00F474F4"/>
    <w:rsid w:val="00F55AF0"/>
    <w:rsid w:val="00FA06A8"/>
    <w:rsid w:val="00FB7C25"/>
    <w:rsid w:val="00FC4517"/>
    <w:rsid w:val="00FD3249"/>
    <w:rsid w:val="00FF07C9"/>
    <w:rsid w:val="00FF0F5B"/>
    <w:rsid w:val="00FF6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F00"/>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7C0FC6"/>
    <w:pPr>
      <w:keepNext/>
      <w:keepLines/>
      <w:spacing w:before="480" w:line="276" w:lineRule="auto"/>
      <w:outlineLvl w:val="0"/>
    </w:pPr>
    <w:rPr>
      <w:rFonts w:asciiTheme="majorHAnsi" w:eastAsiaTheme="majorEastAsia" w:hAnsiTheme="majorHAnsi" w:cstheme="majorBidi"/>
      <w:b/>
      <w:bCs/>
      <w:color w:val="365F91" w:themeColor="accent1" w:themeShade="BF"/>
      <w:lang w:eastAsia="en-US"/>
    </w:rPr>
  </w:style>
  <w:style w:type="paragraph" w:styleId="2">
    <w:name w:val="heading 2"/>
    <w:basedOn w:val="a"/>
    <w:next w:val="a"/>
    <w:link w:val="20"/>
    <w:qFormat/>
    <w:rsid w:val="00533C02"/>
    <w:pPr>
      <w:keepNext/>
      <w:jc w:val="both"/>
      <w:outlineLvl w:val="1"/>
    </w:pPr>
    <w:rPr>
      <w:szCs w:val="20"/>
    </w:rPr>
  </w:style>
  <w:style w:type="paragraph" w:styleId="6">
    <w:name w:val="heading 6"/>
    <w:basedOn w:val="a"/>
    <w:next w:val="a"/>
    <w:link w:val="60"/>
    <w:uiPriority w:val="9"/>
    <w:qFormat/>
    <w:rsid w:val="007C0FC6"/>
    <w:pPr>
      <w:keepNext/>
      <w:ind w:left="708" w:firstLine="708"/>
      <w:jc w:val="both"/>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15F00"/>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015F00"/>
    <w:rPr>
      <w:rFonts w:ascii="Calibri" w:eastAsia="Times New Roman" w:hAnsi="Calibri" w:cs="Times New Roman"/>
      <w:lang w:eastAsia="ru-RU"/>
    </w:rPr>
  </w:style>
  <w:style w:type="character" w:customStyle="1" w:styleId="21">
    <w:name w:val="Основной текст с отступом 2 Знак"/>
    <w:link w:val="22"/>
    <w:locked/>
    <w:rsid w:val="00401D59"/>
    <w:rPr>
      <w:sz w:val="28"/>
      <w:szCs w:val="28"/>
      <w:lang w:eastAsia="ru-RU"/>
    </w:rPr>
  </w:style>
  <w:style w:type="paragraph" w:styleId="22">
    <w:name w:val="Body Text Indent 2"/>
    <w:basedOn w:val="a"/>
    <w:link w:val="21"/>
    <w:rsid w:val="00401D59"/>
    <w:pPr>
      <w:overflowPunct w:val="0"/>
      <w:autoSpaceDE w:val="0"/>
      <w:autoSpaceDN w:val="0"/>
      <w:adjustRightInd w:val="0"/>
      <w:spacing w:before="20" w:after="20"/>
      <w:ind w:firstLine="708"/>
      <w:jc w:val="both"/>
    </w:pPr>
    <w:rPr>
      <w:rFonts w:asciiTheme="minorHAnsi" w:eastAsiaTheme="minorHAnsi" w:hAnsiTheme="minorHAnsi" w:cstheme="minorBidi"/>
    </w:rPr>
  </w:style>
  <w:style w:type="character" w:customStyle="1" w:styleId="210">
    <w:name w:val="Основной текст с отступом 2 Знак1"/>
    <w:basedOn w:val="a0"/>
    <w:link w:val="22"/>
    <w:uiPriority w:val="99"/>
    <w:semiHidden/>
    <w:rsid w:val="00401D59"/>
    <w:rPr>
      <w:rFonts w:ascii="Times New Roman" w:eastAsia="Times New Roman" w:hAnsi="Times New Roman" w:cs="Times New Roman"/>
      <w:sz w:val="28"/>
      <w:szCs w:val="28"/>
      <w:lang w:eastAsia="ru-RU"/>
    </w:rPr>
  </w:style>
  <w:style w:type="paragraph" w:customStyle="1" w:styleId="ConsNormal">
    <w:name w:val="ConsNormal"/>
    <w:rsid w:val="00401D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1">
    <w:name w:val="Font Style51"/>
    <w:rsid w:val="00401D59"/>
    <w:rPr>
      <w:rFonts w:ascii="Times New Roman" w:hAnsi="Times New Roman" w:cs="Times New Roman"/>
      <w:sz w:val="22"/>
      <w:szCs w:val="22"/>
    </w:rPr>
  </w:style>
  <w:style w:type="character" w:styleId="a5">
    <w:name w:val="Hyperlink"/>
    <w:basedOn w:val="a0"/>
    <w:uiPriority w:val="99"/>
    <w:unhideWhenUsed/>
    <w:rsid w:val="00401D59"/>
    <w:rPr>
      <w:color w:val="0000FF" w:themeColor="hyperlink"/>
      <w:u w:val="single"/>
    </w:rPr>
  </w:style>
  <w:style w:type="character" w:customStyle="1" w:styleId="10">
    <w:name w:val="Заголовок 1 Знак"/>
    <w:basedOn w:val="a0"/>
    <w:link w:val="1"/>
    <w:uiPriority w:val="9"/>
    <w:rsid w:val="007C0FC6"/>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rsid w:val="007C0FC6"/>
    <w:rPr>
      <w:rFonts w:ascii="Times New Roman" w:eastAsia="Times New Roman" w:hAnsi="Times New Roman" w:cs="Times New Roman"/>
      <w:b/>
      <w:bCs/>
      <w:sz w:val="28"/>
      <w:szCs w:val="28"/>
      <w:lang w:eastAsia="ru-RU"/>
    </w:rPr>
  </w:style>
  <w:style w:type="paragraph" w:customStyle="1" w:styleId="Standard">
    <w:name w:val="Standard"/>
    <w:rsid w:val="007C0FC6"/>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23">
    <w:name w:val="Body Text 2"/>
    <w:basedOn w:val="a"/>
    <w:link w:val="24"/>
    <w:uiPriority w:val="99"/>
    <w:semiHidden/>
    <w:unhideWhenUsed/>
    <w:rsid w:val="007C0FC6"/>
    <w:pPr>
      <w:spacing w:after="120" w:line="480" w:lineRule="auto"/>
    </w:pPr>
  </w:style>
  <w:style w:type="character" w:customStyle="1" w:styleId="24">
    <w:name w:val="Основной текст 2 Знак"/>
    <w:basedOn w:val="a0"/>
    <w:link w:val="23"/>
    <w:uiPriority w:val="99"/>
    <w:semiHidden/>
    <w:rsid w:val="007C0FC6"/>
    <w:rPr>
      <w:rFonts w:ascii="Times New Roman" w:eastAsia="Times New Roman" w:hAnsi="Times New Roman" w:cs="Times New Roman"/>
      <w:sz w:val="28"/>
      <w:szCs w:val="28"/>
      <w:lang w:eastAsia="ru-RU"/>
    </w:rPr>
  </w:style>
  <w:style w:type="paragraph" w:styleId="a6">
    <w:name w:val="Body Text"/>
    <w:basedOn w:val="a"/>
    <w:link w:val="a7"/>
    <w:uiPriority w:val="99"/>
    <w:unhideWhenUsed/>
    <w:rsid w:val="007C0FC6"/>
    <w:pPr>
      <w:spacing w:after="120"/>
    </w:pPr>
  </w:style>
  <w:style w:type="character" w:customStyle="1" w:styleId="a7">
    <w:name w:val="Основной текст Знак"/>
    <w:basedOn w:val="a0"/>
    <w:link w:val="a6"/>
    <w:uiPriority w:val="99"/>
    <w:rsid w:val="007C0FC6"/>
    <w:rPr>
      <w:rFonts w:ascii="Times New Roman" w:eastAsia="Times New Roman" w:hAnsi="Times New Roman" w:cs="Times New Roman"/>
      <w:sz w:val="28"/>
      <w:szCs w:val="28"/>
      <w:lang w:eastAsia="ru-RU"/>
    </w:rPr>
  </w:style>
  <w:style w:type="paragraph" w:styleId="a8">
    <w:name w:val="List Paragraph"/>
    <w:basedOn w:val="a"/>
    <w:uiPriority w:val="34"/>
    <w:qFormat/>
    <w:rsid w:val="007C0FC6"/>
    <w:pPr>
      <w:spacing w:after="200" w:line="276" w:lineRule="auto"/>
      <w:ind w:left="720"/>
      <w:contextualSpacing/>
    </w:pPr>
    <w:rPr>
      <w:rFonts w:ascii="Calibri" w:hAnsi="Calibri"/>
      <w:sz w:val="22"/>
      <w:szCs w:val="22"/>
    </w:rPr>
  </w:style>
  <w:style w:type="character" w:styleId="a9">
    <w:name w:val="Emphasis"/>
    <w:basedOn w:val="a0"/>
    <w:qFormat/>
    <w:rsid w:val="007C0FC6"/>
    <w:rPr>
      <w:i/>
      <w:iCs/>
    </w:rPr>
  </w:style>
  <w:style w:type="paragraph" w:styleId="aa">
    <w:name w:val="Title"/>
    <w:basedOn w:val="a"/>
    <w:next w:val="a"/>
    <w:link w:val="ab"/>
    <w:uiPriority w:val="99"/>
    <w:qFormat/>
    <w:rsid w:val="007C0FC6"/>
    <w:pPr>
      <w:spacing w:before="240" w:after="60"/>
      <w:jc w:val="center"/>
      <w:outlineLvl w:val="0"/>
    </w:pPr>
    <w:rPr>
      <w:rFonts w:ascii="Cambria" w:hAnsi="Cambria"/>
      <w:b/>
      <w:bCs/>
      <w:kern w:val="28"/>
      <w:sz w:val="32"/>
      <w:szCs w:val="32"/>
    </w:rPr>
  </w:style>
  <w:style w:type="character" w:customStyle="1" w:styleId="ab">
    <w:name w:val="Название Знак"/>
    <w:basedOn w:val="a0"/>
    <w:link w:val="aa"/>
    <w:uiPriority w:val="99"/>
    <w:rsid w:val="007C0FC6"/>
    <w:rPr>
      <w:rFonts w:ascii="Cambria" w:eastAsia="Times New Roman" w:hAnsi="Cambria" w:cs="Times New Roman"/>
      <w:b/>
      <w:bCs/>
      <w:kern w:val="28"/>
      <w:sz w:val="32"/>
      <w:szCs w:val="32"/>
      <w:lang w:eastAsia="ru-RU"/>
    </w:rPr>
  </w:style>
  <w:style w:type="paragraph" w:customStyle="1" w:styleId="ConsPlusNormal">
    <w:name w:val="ConsPlusNormal"/>
    <w:link w:val="ConsPlusNormal0"/>
    <w:rsid w:val="007C0F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rsid w:val="007C0FC6"/>
    <w:pPr>
      <w:spacing w:before="100" w:beforeAutospacing="1" w:after="100" w:afterAutospacing="1"/>
    </w:pPr>
    <w:rPr>
      <w:sz w:val="24"/>
      <w:szCs w:val="24"/>
    </w:rPr>
  </w:style>
  <w:style w:type="paragraph" w:styleId="3">
    <w:name w:val="Body Text 3"/>
    <w:basedOn w:val="a"/>
    <w:link w:val="30"/>
    <w:unhideWhenUsed/>
    <w:rsid w:val="007C0FC6"/>
    <w:pPr>
      <w:spacing w:after="120" w:line="276" w:lineRule="auto"/>
    </w:pPr>
    <w:rPr>
      <w:rFonts w:ascii="Calibri" w:eastAsia="Calibri" w:hAnsi="Calibri"/>
      <w:sz w:val="16"/>
      <w:szCs w:val="16"/>
      <w:lang w:eastAsia="en-US"/>
    </w:rPr>
  </w:style>
  <w:style w:type="character" w:customStyle="1" w:styleId="30">
    <w:name w:val="Основной текст 3 Знак"/>
    <w:basedOn w:val="a0"/>
    <w:link w:val="3"/>
    <w:rsid w:val="007C0FC6"/>
    <w:rPr>
      <w:rFonts w:ascii="Calibri" w:eastAsia="Calibri" w:hAnsi="Calibri" w:cs="Times New Roman"/>
      <w:sz w:val="16"/>
      <w:szCs w:val="16"/>
    </w:rPr>
  </w:style>
  <w:style w:type="character" w:customStyle="1" w:styleId="ConsPlusNormal0">
    <w:name w:val="ConsPlusNormal Знак"/>
    <w:link w:val="ConsPlusNormal"/>
    <w:locked/>
    <w:rsid w:val="007C0FC6"/>
    <w:rPr>
      <w:rFonts w:ascii="Arial" w:eastAsia="Times New Roman" w:hAnsi="Arial" w:cs="Arial"/>
      <w:sz w:val="20"/>
      <w:szCs w:val="20"/>
      <w:lang w:eastAsia="ru-RU"/>
    </w:rPr>
  </w:style>
  <w:style w:type="character" w:customStyle="1" w:styleId="20">
    <w:name w:val="Заголовок 2 Знак"/>
    <w:basedOn w:val="a0"/>
    <w:link w:val="2"/>
    <w:rsid w:val="00533C02"/>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533C02"/>
    <w:rPr>
      <w:rFonts w:ascii="Tahoma" w:hAnsi="Tahoma" w:cs="Tahoma"/>
      <w:sz w:val="16"/>
      <w:szCs w:val="16"/>
    </w:rPr>
  </w:style>
  <w:style w:type="character" w:customStyle="1" w:styleId="ae">
    <w:name w:val="Текст выноски Знак"/>
    <w:basedOn w:val="a0"/>
    <w:link w:val="ad"/>
    <w:uiPriority w:val="99"/>
    <w:semiHidden/>
    <w:rsid w:val="00533C02"/>
    <w:rPr>
      <w:rFonts w:ascii="Tahoma" w:eastAsia="Times New Roman" w:hAnsi="Tahoma" w:cs="Tahoma"/>
      <w:sz w:val="16"/>
      <w:szCs w:val="16"/>
      <w:lang w:eastAsia="ru-RU"/>
    </w:rPr>
  </w:style>
  <w:style w:type="table" w:styleId="af">
    <w:name w:val="Table Grid"/>
    <w:basedOn w:val="a1"/>
    <w:uiPriority w:val="59"/>
    <w:rsid w:val="00533C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533C02"/>
    <w:pPr>
      <w:tabs>
        <w:tab w:val="center" w:pos="4677"/>
        <w:tab w:val="right" w:pos="9355"/>
      </w:tabs>
    </w:pPr>
    <w:rPr>
      <w:sz w:val="24"/>
      <w:szCs w:val="24"/>
    </w:rPr>
  </w:style>
  <w:style w:type="character" w:customStyle="1" w:styleId="af1">
    <w:name w:val="Верхний колонтитул Знак"/>
    <w:basedOn w:val="a0"/>
    <w:link w:val="af0"/>
    <w:uiPriority w:val="99"/>
    <w:rsid w:val="00533C02"/>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533C02"/>
    <w:pPr>
      <w:tabs>
        <w:tab w:val="center" w:pos="4677"/>
        <w:tab w:val="right" w:pos="9355"/>
      </w:tabs>
    </w:pPr>
    <w:rPr>
      <w:sz w:val="24"/>
      <w:szCs w:val="24"/>
    </w:rPr>
  </w:style>
  <w:style w:type="character" w:customStyle="1" w:styleId="af3">
    <w:name w:val="Нижний колонтитул Знак"/>
    <w:basedOn w:val="a0"/>
    <w:link w:val="af2"/>
    <w:uiPriority w:val="99"/>
    <w:rsid w:val="00533C02"/>
    <w:rPr>
      <w:rFonts w:ascii="Times New Roman" w:eastAsia="Times New Roman" w:hAnsi="Times New Roman" w:cs="Times New Roman"/>
      <w:sz w:val="24"/>
      <w:szCs w:val="24"/>
      <w:lang w:eastAsia="ru-RU"/>
    </w:rPr>
  </w:style>
  <w:style w:type="paragraph" w:customStyle="1" w:styleId="ConsPlusTitle">
    <w:name w:val="ConsPlusTitle"/>
    <w:uiPriority w:val="99"/>
    <w:rsid w:val="00533C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0">
    <w:name w:val="consplustitle"/>
    <w:basedOn w:val="a"/>
    <w:rsid w:val="00533C02"/>
    <w:pPr>
      <w:spacing w:before="100" w:beforeAutospacing="1" w:after="100" w:afterAutospacing="1"/>
    </w:pPr>
    <w:rPr>
      <w:sz w:val="24"/>
      <w:szCs w:val="24"/>
    </w:rPr>
  </w:style>
  <w:style w:type="character" w:customStyle="1" w:styleId="hyperlink">
    <w:name w:val="hyperlink"/>
    <w:rsid w:val="00533C02"/>
  </w:style>
  <w:style w:type="character" w:customStyle="1" w:styleId="NoSpacingChar">
    <w:name w:val="No Spacing Char"/>
    <w:basedOn w:val="a0"/>
    <w:link w:val="11"/>
    <w:locked/>
    <w:rsid w:val="00533C02"/>
    <w:rPr>
      <w:rFonts w:ascii="Calibri" w:hAnsi="Calibri" w:cs="Calibri"/>
    </w:rPr>
  </w:style>
  <w:style w:type="paragraph" w:customStyle="1" w:styleId="11">
    <w:name w:val="Без интервала1"/>
    <w:link w:val="NoSpacingChar"/>
    <w:rsid w:val="00533C02"/>
    <w:pPr>
      <w:spacing w:after="0" w:line="240" w:lineRule="auto"/>
    </w:pPr>
    <w:rPr>
      <w:rFonts w:ascii="Calibri" w:hAnsi="Calibri" w:cs="Calibri"/>
    </w:rPr>
  </w:style>
  <w:style w:type="character" w:customStyle="1" w:styleId="25">
    <w:name w:val="Заголовок №2_"/>
    <w:basedOn w:val="a0"/>
    <w:link w:val="26"/>
    <w:rsid w:val="00533C02"/>
    <w:rPr>
      <w:rFonts w:ascii="Times New Roman" w:eastAsia="Times New Roman" w:hAnsi="Times New Roman" w:cs="Times New Roman"/>
      <w:sz w:val="26"/>
      <w:szCs w:val="26"/>
      <w:shd w:val="clear" w:color="auto" w:fill="FFFFFF"/>
    </w:rPr>
  </w:style>
  <w:style w:type="paragraph" w:customStyle="1" w:styleId="26">
    <w:name w:val="Заголовок №2"/>
    <w:basedOn w:val="a"/>
    <w:link w:val="25"/>
    <w:rsid w:val="00533C02"/>
    <w:pPr>
      <w:widowControl w:val="0"/>
      <w:shd w:val="clear" w:color="auto" w:fill="FFFFFF"/>
      <w:spacing w:before="660" w:after="900" w:line="0" w:lineRule="atLeast"/>
      <w:jc w:val="center"/>
      <w:outlineLvl w:val="1"/>
    </w:pPr>
    <w:rPr>
      <w:sz w:val="26"/>
      <w:szCs w:val="26"/>
      <w:lang w:eastAsia="en-US"/>
    </w:rPr>
  </w:style>
  <w:style w:type="paragraph" w:customStyle="1" w:styleId="27">
    <w:name w:val="заголовок 2"/>
    <w:basedOn w:val="a"/>
    <w:next w:val="a"/>
    <w:uiPriority w:val="99"/>
    <w:rsid w:val="00533C02"/>
    <w:pPr>
      <w:keepNext/>
      <w:autoSpaceDE w:val="0"/>
      <w:autoSpaceDN w:val="0"/>
      <w:jc w:val="both"/>
    </w:pPr>
  </w:style>
  <w:style w:type="paragraph" w:customStyle="1" w:styleId="ConsNonformat">
    <w:name w:val="ConsNonformat"/>
    <w:rsid w:val="00533C0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2">
    <w:name w:val="Знак Знак Знак Знак Знак Знак Знак Знак Знак Знак Знак Знак1 Знак Знак Знак Знак Знак Знак Знак"/>
    <w:basedOn w:val="a"/>
    <w:rsid w:val="00533C02"/>
    <w:pPr>
      <w:spacing w:after="160" w:line="240" w:lineRule="exact"/>
    </w:pPr>
    <w:rPr>
      <w:rFonts w:ascii="Verdana" w:hAnsi="Verdana" w:cs="Verdana"/>
      <w:sz w:val="20"/>
      <w:szCs w:val="20"/>
      <w:lang w:val="en-US" w:eastAsia="en-US"/>
    </w:rPr>
  </w:style>
  <w:style w:type="paragraph" w:styleId="af4">
    <w:name w:val="Body Text Indent"/>
    <w:basedOn w:val="a"/>
    <w:link w:val="af5"/>
    <w:uiPriority w:val="99"/>
    <w:semiHidden/>
    <w:unhideWhenUsed/>
    <w:rsid w:val="00533C02"/>
    <w:pPr>
      <w:spacing w:after="120"/>
      <w:ind w:left="283"/>
    </w:pPr>
    <w:rPr>
      <w:sz w:val="24"/>
      <w:szCs w:val="24"/>
    </w:rPr>
  </w:style>
  <w:style w:type="character" w:customStyle="1" w:styleId="af5">
    <w:name w:val="Основной текст с отступом Знак"/>
    <w:basedOn w:val="a0"/>
    <w:link w:val="af4"/>
    <w:uiPriority w:val="99"/>
    <w:semiHidden/>
    <w:rsid w:val="00533C0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323</Words>
  <Characters>1842</Characters>
  <Application>Microsoft Office Word</Application>
  <DocSecurity>0</DocSecurity>
  <Lines>15</Lines>
  <Paragraphs>4</Paragraphs>
  <ScaleCrop>false</ScaleCrop>
  <Company>Reanimator Extreme Edition</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possovet</dc:creator>
  <cp:keywords/>
  <dc:description/>
  <cp:lastModifiedBy>possovet</cp:lastModifiedBy>
  <cp:revision>15</cp:revision>
  <dcterms:created xsi:type="dcterms:W3CDTF">2023-03-28T09:32:00Z</dcterms:created>
  <dcterms:modified xsi:type="dcterms:W3CDTF">2023-03-28T11:17:00Z</dcterms:modified>
</cp:coreProperties>
</file>