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391503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1E1FE2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23.06</w:t>
      </w:r>
      <w:r w:rsidR="00A30F04">
        <w:rPr>
          <w:b/>
          <w:szCs w:val="28"/>
        </w:rPr>
        <w:t>. 2015</w:t>
      </w:r>
      <w:r w:rsidR="00A6459B" w:rsidRPr="00A6459B">
        <w:rPr>
          <w:b/>
          <w:szCs w:val="28"/>
        </w:rPr>
        <w:t xml:space="preserve"> г.                                                     </w:t>
      </w:r>
      <w:r w:rsidR="005C0CC1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№ 49</w:t>
      </w:r>
      <w:r w:rsidR="00A6459B" w:rsidRPr="00A6459B">
        <w:rPr>
          <w:b/>
          <w:szCs w:val="28"/>
        </w:rPr>
        <w:t>-ж</w:t>
      </w:r>
    </w:p>
    <w:p w:rsidR="00CE05E1" w:rsidRDefault="00CE05E1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на учет в качестве нуждающихся в жилых помещениях»</w:t>
      </w:r>
    </w:p>
    <w:p w:rsidR="004E3A7F" w:rsidRPr="00F2288D" w:rsidRDefault="004E3A7F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750C89">
        <w:rPr>
          <w:rFonts w:ascii="Times New Roman" w:hAnsi="Times New Roman" w:cs="Times New Roman"/>
          <w:sz w:val="28"/>
          <w:szCs w:val="28"/>
        </w:rPr>
        <w:t>я жилищно-бытовой комиссии от 23</w:t>
      </w:r>
      <w:r w:rsidR="009F5F37">
        <w:rPr>
          <w:rFonts w:ascii="Times New Roman" w:hAnsi="Times New Roman" w:cs="Times New Roman"/>
          <w:sz w:val="28"/>
          <w:szCs w:val="28"/>
        </w:rPr>
        <w:t>.0</w:t>
      </w:r>
      <w:r w:rsidR="005840CE">
        <w:rPr>
          <w:rFonts w:ascii="Times New Roman" w:hAnsi="Times New Roman" w:cs="Times New Roman"/>
          <w:sz w:val="28"/>
          <w:szCs w:val="28"/>
        </w:rPr>
        <w:t>6</w:t>
      </w:r>
      <w:r w:rsidR="009F5F37">
        <w:rPr>
          <w:rFonts w:ascii="Times New Roman" w:hAnsi="Times New Roman" w:cs="Times New Roman"/>
          <w:sz w:val="28"/>
          <w:szCs w:val="28"/>
        </w:rPr>
        <w:t>.2015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5840CE">
        <w:rPr>
          <w:rFonts w:ascii="Times New Roman" w:hAnsi="Times New Roman" w:cs="Times New Roman"/>
          <w:sz w:val="28"/>
          <w:szCs w:val="28"/>
        </w:rPr>
        <w:t>07 от 23.06</w:t>
      </w:r>
      <w:r w:rsidR="0028054A">
        <w:rPr>
          <w:rFonts w:ascii="Times New Roman" w:hAnsi="Times New Roman" w:cs="Times New Roman"/>
          <w:sz w:val="28"/>
          <w:szCs w:val="28"/>
        </w:rPr>
        <w:t>.2015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Pr="002A5747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E3A7F" w:rsidRPr="00F2288D" w:rsidRDefault="004E3A7F" w:rsidP="00F228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0EB" w:rsidRPr="007F69C2" w:rsidRDefault="00F2288D" w:rsidP="007F69C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0EB">
        <w:rPr>
          <w:rFonts w:ascii="Times New Roman" w:hAnsi="Times New Roman" w:cs="Times New Roman"/>
          <w:sz w:val="28"/>
          <w:szCs w:val="28"/>
        </w:rPr>
        <w:t>Признать нуждающимися в получении жилых помещений,</w:t>
      </w:r>
      <w:r w:rsidR="00620384" w:rsidRPr="005870EB">
        <w:rPr>
          <w:rFonts w:ascii="Times New Roman" w:hAnsi="Times New Roman" w:cs="Times New Roman"/>
          <w:sz w:val="28"/>
          <w:szCs w:val="28"/>
        </w:rPr>
        <w:t xml:space="preserve"> и поставить на учет по договору социального найма, </w:t>
      </w:r>
      <w:r w:rsidRPr="005870EB">
        <w:rPr>
          <w:rFonts w:ascii="Times New Roman" w:hAnsi="Times New Roman" w:cs="Times New Roman"/>
          <w:sz w:val="28"/>
          <w:szCs w:val="28"/>
        </w:rPr>
        <w:t>по категории:</w:t>
      </w:r>
    </w:p>
    <w:p w:rsidR="00A86F26" w:rsidRDefault="009F604F" w:rsidP="003915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A87">
        <w:rPr>
          <w:rFonts w:ascii="Times New Roman" w:hAnsi="Times New Roman" w:cs="Times New Roman"/>
          <w:sz w:val="28"/>
        </w:rPr>
        <w:t>Тулегенову Гульмиру Казыхановну</w:t>
      </w:r>
      <w:r w:rsidR="005840CE">
        <w:rPr>
          <w:rFonts w:ascii="Times New Roman" w:hAnsi="Times New Roman" w:cs="Times New Roman"/>
          <w:sz w:val="28"/>
        </w:rPr>
        <w:t>, 04.10.1980</w:t>
      </w:r>
      <w:r w:rsidR="00391503">
        <w:rPr>
          <w:rFonts w:ascii="Times New Roman" w:hAnsi="Times New Roman" w:cs="Times New Roman"/>
          <w:sz w:val="28"/>
        </w:rPr>
        <w:t xml:space="preserve"> </w:t>
      </w:r>
      <w:r w:rsidR="00A86F26">
        <w:rPr>
          <w:rFonts w:ascii="Times New Roman" w:hAnsi="Times New Roman" w:cs="Times New Roman"/>
          <w:sz w:val="28"/>
        </w:rPr>
        <w:t xml:space="preserve"> </w:t>
      </w:r>
      <w:r w:rsidR="00A86F26"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 w:rsidR="00A86F26">
        <w:rPr>
          <w:rFonts w:ascii="Times New Roman" w:hAnsi="Times New Roman" w:cs="Times New Roman"/>
          <w:sz w:val="28"/>
          <w:szCs w:val="28"/>
        </w:rPr>
        <w:t xml:space="preserve">, </w:t>
      </w:r>
      <w:r w:rsidR="00734D27">
        <w:rPr>
          <w:rFonts w:ascii="Times New Roman" w:hAnsi="Times New Roman" w:cs="Times New Roman"/>
          <w:sz w:val="28"/>
          <w:szCs w:val="28"/>
        </w:rPr>
        <w:t>на основании п.1, ч.1, ст</w:t>
      </w:r>
      <w:r w:rsidR="00734D27"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="00734D27"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734D27" w:rsidRPr="007F69C2">
        <w:rPr>
          <w:rFonts w:ascii="Times New Roman" w:hAnsi="Times New Roman" w:cs="Times New Roman"/>
          <w:sz w:val="28"/>
          <w:szCs w:val="28"/>
        </w:rPr>
        <w:t xml:space="preserve"> заявитель не является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членами семь</w:t>
      </w:r>
      <w:r w:rsidR="00734D27">
        <w:rPr>
          <w:rFonts w:ascii="Times New Roman" w:hAnsi="Times New Roman" w:cs="Times New Roman"/>
          <w:sz w:val="28"/>
          <w:szCs w:val="28"/>
        </w:rPr>
        <w:t xml:space="preserve">и собственника жилого помещения, </w:t>
      </w:r>
      <w:r w:rsidR="00A86F26" w:rsidRPr="00A86F26">
        <w:rPr>
          <w:rFonts w:ascii="Times New Roman" w:hAnsi="Times New Roman" w:cs="Times New Roman"/>
          <w:sz w:val="28"/>
          <w:szCs w:val="28"/>
        </w:rPr>
        <w:t xml:space="preserve"> </w:t>
      </w:r>
      <w:r w:rsidR="00A86F26" w:rsidRPr="005C769E">
        <w:rPr>
          <w:rFonts w:ascii="Times New Roman" w:hAnsi="Times New Roman" w:cs="Times New Roman"/>
          <w:sz w:val="28"/>
          <w:szCs w:val="28"/>
        </w:rPr>
        <w:t>по категории</w:t>
      </w:r>
      <w:r w:rsidR="00A86F26">
        <w:rPr>
          <w:rFonts w:ascii="Times New Roman" w:hAnsi="Times New Roman" w:cs="Times New Roman"/>
          <w:sz w:val="28"/>
          <w:szCs w:val="28"/>
        </w:rPr>
        <w:t xml:space="preserve"> «</w:t>
      </w:r>
      <w:r w:rsidR="005840CE">
        <w:rPr>
          <w:rFonts w:ascii="Times New Roman" w:hAnsi="Times New Roman" w:cs="Times New Roman"/>
          <w:sz w:val="28"/>
          <w:szCs w:val="28"/>
        </w:rPr>
        <w:t>инвалид</w:t>
      </w:r>
      <w:r w:rsidR="00A86F26">
        <w:rPr>
          <w:rFonts w:ascii="Times New Roman" w:hAnsi="Times New Roman" w:cs="Times New Roman"/>
          <w:sz w:val="28"/>
          <w:szCs w:val="28"/>
        </w:rPr>
        <w:t>»</w:t>
      </w:r>
      <w:r w:rsidR="00391503">
        <w:rPr>
          <w:rFonts w:ascii="Times New Roman" w:hAnsi="Times New Roman" w:cs="Times New Roman"/>
          <w:sz w:val="28"/>
          <w:szCs w:val="28"/>
        </w:rPr>
        <w:t>;</w:t>
      </w:r>
    </w:p>
    <w:p w:rsidR="00391503" w:rsidRDefault="00391503" w:rsidP="00C62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0CE">
        <w:rPr>
          <w:rFonts w:ascii="Times New Roman" w:hAnsi="Times New Roman" w:cs="Times New Roman"/>
          <w:sz w:val="28"/>
          <w:szCs w:val="28"/>
        </w:rPr>
        <w:t>Сагнаеву</w:t>
      </w:r>
      <w:r w:rsidR="00042FF3">
        <w:rPr>
          <w:rFonts w:ascii="Times New Roman" w:hAnsi="Times New Roman" w:cs="Times New Roman"/>
          <w:sz w:val="28"/>
          <w:szCs w:val="28"/>
        </w:rPr>
        <w:t xml:space="preserve"> Айгуль Айтмагамбетовну</w:t>
      </w:r>
      <w:r w:rsidR="005840CE">
        <w:rPr>
          <w:rFonts w:ascii="Times New Roman" w:hAnsi="Times New Roman" w:cs="Times New Roman"/>
          <w:sz w:val="28"/>
          <w:szCs w:val="28"/>
        </w:rPr>
        <w:t xml:space="preserve">, 02.11.1991 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7F69C2">
        <w:rPr>
          <w:rFonts w:ascii="Times New Roman" w:hAnsi="Times New Roman" w:cs="Times New Roman"/>
          <w:sz w:val="28"/>
          <w:szCs w:val="28"/>
        </w:rPr>
        <w:t xml:space="preserve"> на основании п.1, ч.1, ст</w:t>
      </w:r>
      <w:r w:rsidR="007F69C2"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="00334A81"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334A81" w:rsidRPr="007F69C2">
        <w:rPr>
          <w:rFonts w:ascii="Times New Roman" w:hAnsi="Times New Roman" w:cs="Times New Roman"/>
          <w:sz w:val="28"/>
          <w:szCs w:val="28"/>
        </w:rPr>
        <w:t xml:space="preserve"> </w:t>
      </w:r>
      <w:r w:rsidR="007F69C2" w:rsidRPr="007F69C2">
        <w:rPr>
          <w:rFonts w:ascii="Times New Roman" w:hAnsi="Times New Roman" w:cs="Times New Roman"/>
          <w:sz w:val="28"/>
          <w:szCs w:val="28"/>
        </w:rPr>
        <w:t>заявитель не является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членами семь</w:t>
      </w:r>
      <w:r w:rsidR="007F69C2">
        <w:rPr>
          <w:rFonts w:ascii="Times New Roman" w:hAnsi="Times New Roman" w:cs="Times New Roman"/>
          <w:sz w:val="28"/>
          <w:szCs w:val="28"/>
        </w:rPr>
        <w:t xml:space="preserve">и собственника жилого помещения, </w:t>
      </w:r>
      <w:r w:rsidR="005840CE">
        <w:rPr>
          <w:rFonts w:ascii="Times New Roman" w:hAnsi="Times New Roman" w:cs="Times New Roman"/>
          <w:sz w:val="28"/>
          <w:szCs w:val="28"/>
        </w:rPr>
        <w:t>по категории «молодая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70EB">
        <w:rPr>
          <w:rFonts w:ascii="Times New Roman" w:hAnsi="Times New Roman" w:cs="Times New Roman"/>
          <w:sz w:val="28"/>
          <w:szCs w:val="28"/>
        </w:rPr>
        <w:t>;</w:t>
      </w:r>
    </w:p>
    <w:p w:rsidR="00042FF3" w:rsidRPr="00042FF3" w:rsidRDefault="005870EB" w:rsidP="001A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FF3">
        <w:rPr>
          <w:rFonts w:ascii="Times New Roman" w:hAnsi="Times New Roman" w:cs="Times New Roman"/>
          <w:sz w:val="28"/>
          <w:szCs w:val="28"/>
        </w:rPr>
        <w:t>Мирон</w:t>
      </w:r>
      <w:r w:rsidR="001A0799">
        <w:rPr>
          <w:rFonts w:ascii="Times New Roman" w:hAnsi="Times New Roman" w:cs="Times New Roman"/>
          <w:sz w:val="28"/>
          <w:szCs w:val="28"/>
        </w:rPr>
        <w:t>ова</w:t>
      </w:r>
      <w:r w:rsidR="00042FF3">
        <w:rPr>
          <w:rFonts w:ascii="Times New Roman" w:hAnsi="Times New Roman" w:cs="Times New Roman"/>
          <w:sz w:val="28"/>
          <w:szCs w:val="28"/>
        </w:rPr>
        <w:t xml:space="preserve"> Петр</w:t>
      </w:r>
      <w:r w:rsidR="004C5A87">
        <w:rPr>
          <w:rFonts w:ascii="Times New Roman" w:hAnsi="Times New Roman" w:cs="Times New Roman"/>
          <w:sz w:val="28"/>
          <w:szCs w:val="28"/>
        </w:rPr>
        <w:t>а</w:t>
      </w:r>
      <w:r w:rsidR="00042FF3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4C5A87">
        <w:rPr>
          <w:rFonts w:ascii="Times New Roman" w:hAnsi="Times New Roman" w:cs="Times New Roman"/>
          <w:sz w:val="28"/>
          <w:szCs w:val="28"/>
        </w:rPr>
        <w:t>а</w:t>
      </w:r>
      <w:r w:rsidR="00042FF3">
        <w:rPr>
          <w:rFonts w:ascii="Times New Roman" w:hAnsi="Times New Roman" w:cs="Times New Roman"/>
          <w:sz w:val="28"/>
          <w:szCs w:val="28"/>
        </w:rPr>
        <w:t xml:space="preserve">, 15.07.1936 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F69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42FF3">
        <w:rPr>
          <w:rFonts w:ascii="Times New Roman" w:hAnsi="Times New Roman" w:cs="Times New Roman"/>
          <w:sz w:val="28"/>
          <w:szCs w:val="28"/>
        </w:rPr>
        <w:t>на основании п.1, ч.1, ст</w:t>
      </w:r>
      <w:r w:rsidR="00042FF3"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="00042FF3"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042FF3" w:rsidRPr="007F69C2">
        <w:rPr>
          <w:rFonts w:ascii="Times New Roman" w:hAnsi="Times New Roman" w:cs="Times New Roman"/>
          <w:sz w:val="28"/>
          <w:szCs w:val="28"/>
        </w:rPr>
        <w:t xml:space="preserve"> заявитель не является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членами семь</w:t>
      </w:r>
      <w:r w:rsidR="00042FF3">
        <w:rPr>
          <w:rFonts w:ascii="Times New Roman" w:hAnsi="Times New Roman" w:cs="Times New Roman"/>
          <w:sz w:val="28"/>
          <w:szCs w:val="28"/>
        </w:rPr>
        <w:t xml:space="preserve">и собственника жилого помещения, по категории </w:t>
      </w:r>
      <w:r w:rsidR="00042FF3" w:rsidRPr="00042FF3">
        <w:rPr>
          <w:rFonts w:ascii="Times New Roman" w:hAnsi="Times New Roman" w:cs="Times New Roman"/>
          <w:sz w:val="28"/>
          <w:szCs w:val="28"/>
        </w:rPr>
        <w:t>«нуждающийся в жилом помещениях, предоставляемых по договорам социального найма</w:t>
      </w:r>
      <w:r w:rsidR="00042FF3">
        <w:rPr>
          <w:rFonts w:ascii="Times New Roman" w:hAnsi="Times New Roman" w:cs="Times New Roman"/>
          <w:sz w:val="28"/>
          <w:szCs w:val="28"/>
        </w:rPr>
        <w:t>, общая очередь</w:t>
      </w:r>
      <w:r w:rsidR="00042FF3" w:rsidRPr="00042FF3">
        <w:rPr>
          <w:rFonts w:ascii="Times New Roman" w:hAnsi="Times New Roman" w:cs="Times New Roman"/>
          <w:sz w:val="28"/>
          <w:szCs w:val="28"/>
        </w:rPr>
        <w:t>»;</w:t>
      </w:r>
    </w:p>
    <w:p w:rsidR="005870EB" w:rsidRDefault="005870EB" w:rsidP="005870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0EB" w:rsidRPr="007F69C2" w:rsidRDefault="00C407F1" w:rsidP="007F69C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70EB">
        <w:rPr>
          <w:rFonts w:ascii="Times New Roman" w:hAnsi="Times New Roman" w:cs="Times New Roman"/>
          <w:sz w:val="28"/>
          <w:szCs w:val="28"/>
        </w:rPr>
        <w:lastRenderedPageBreak/>
        <w:t>Перенести рассмотрение учетных дел граждан, нуждающихся в получении жилых помещений</w:t>
      </w:r>
      <w:r w:rsidR="00BF6222">
        <w:rPr>
          <w:rFonts w:ascii="Times New Roman" w:hAnsi="Times New Roman" w:cs="Times New Roman"/>
          <w:sz w:val="28"/>
          <w:szCs w:val="28"/>
        </w:rPr>
        <w:t>, на следующее заседание жилищно-бытовой комиссии</w:t>
      </w:r>
      <w:r w:rsidRPr="005870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43F0" w:rsidRDefault="00BD4C3B" w:rsidP="00C622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42FF3">
        <w:rPr>
          <w:rFonts w:ascii="Times New Roman" w:hAnsi="Times New Roman" w:cs="Times New Roman"/>
          <w:sz w:val="28"/>
        </w:rPr>
        <w:t xml:space="preserve">Исингалиевой Алтынай Николаевны, 05.02.1989 </w:t>
      </w:r>
      <w:r w:rsidR="00A57AE6">
        <w:rPr>
          <w:rFonts w:ascii="Times New Roman" w:hAnsi="Times New Roman" w:cs="Times New Roman"/>
          <w:sz w:val="28"/>
        </w:rPr>
        <w:t xml:space="preserve"> </w:t>
      </w:r>
      <w:r w:rsidR="00F56825"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 w:rsidR="00F56825">
        <w:rPr>
          <w:rFonts w:ascii="Times New Roman" w:hAnsi="Times New Roman" w:cs="Times New Roman"/>
          <w:sz w:val="28"/>
          <w:szCs w:val="28"/>
        </w:rPr>
        <w:t>;</w:t>
      </w:r>
    </w:p>
    <w:p w:rsidR="003F43F0" w:rsidRDefault="00C407F1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C407F1">
        <w:rPr>
          <w:rFonts w:ascii="Times New Roman" w:hAnsi="Times New Roman" w:cs="Times New Roman"/>
          <w:sz w:val="28"/>
          <w:szCs w:val="28"/>
        </w:rPr>
        <w:t>в соответств</w:t>
      </w:r>
      <w:r w:rsidR="004D5CA8">
        <w:rPr>
          <w:rFonts w:ascii="Times New Roman" w:hAnsi="Times New Roman" w:cs="Times New Roman"/>
          <w:sz w:val="28"/>
          <w:szCs w:val="28"/>
        </w:rPr>
        <w:t>ии с п.1 ч. 1 ст. 54 Жилищного К</w:t>
      </w:r>
      <w:r w:rsidRPr="00C407F1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Pr="00C407F1">
        <w:rPr>
          <w:rFonts w:ascii="Times New Roman" w:hAnsi="Times New Roman" w:cs="Times New Roman"/>
          <w:sz w:val="28"/>
        </w:rPr>
        <w:t>, предст</w:t>
      </w:r>
      <w:r w:rsidR="00A12A05">
        <w:rPr>
          <w:rFonts w:ascii="Times New Roman" w:hAnsi="Times New Roman" w:cs="Times New Roman"/>
          <w:sz w:val="28"/>
        </w:rPr>
        <w:t>авлен неполный пакет документов</w:t>
      </w:r>
      <w:r w:rsidR="00EB3986">
        <w:rPr>
          <w:rFonts w:ascii="Times New Roman" w:hAnsi="Times New Roman" w:cs="Times New Roman"/>
          <w:sz w:val="28"/>
        </w:rPr>
        <w:t>.</w:t>
      </w:r>
    </w:p>
    <w:p w:rsidR="00F2288D" w:rsidRPr="003F43F0" w:rsidRDefault="004C5A87" w:rsidP="003F43F0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88D" w:rsidRPr="003F43F0">
        <w:rPr>
          <w:rFonts w:ascii="Times New Roman" w:hAnsi="Times New Roman" w:cs="Times New Roman"/>
          <w:sz w:val="28"/>
          <w:szCs w:val="28"/>
        </w:rPr>
        <w:t>Признать  семьи следующих граждан,  прошедшими перерегистрацию</w:t>
      </w:r>
      <w:r w:rsidR="00A938A4" w:rsidRPr="003F43F0">
        <w:rPr>
          <w:rFonts w:ascii="Times New Roman" w:hAnsi="Times New Roman" w:cs="Times New Roman"/>
          <w:sz w:val="28"/>
          <w:szCs w:val="28"/>
        </w:rPr>
        <w:t xml:space="preserve"> и подтвердившими статус,   нуждающихся в получении жилого помещения:</w:t>
      </w:r>
    </w:p>
    <w:p w:rsidR="00BD4C3B" w:rsidRPr="00D71503" w:rsidRDefault="003F43F0" w:rsidP="00C6222A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503">
        <w:rPr>
          <w:rFonts w:ascii="Times New Roman" w:hAnsi="Times New Roman" w:cs="Times New Roman"/>
          <w:sz w:val="28"/>
          <w:szCs w:val="28"/>
        </w:rPr>
        <w:t xml:space="preserve">- </w:t>
      </w:r>
      <w:r w:rsidR="000F3C1B" w:rsidRPr="00D71503">
        <w:rPr>
          <w:rFonts w:ascii="Times New Roman" w:hAnsi="Times New Roman" w:cs="Times New Roman"/>
          <w:sz w:val="28"/>
          <w:szCs w:val="28"/>
        </w:rPr>
        <w:t xml:space="preserve"> </w:t>
      </w:r>
      <w:r w:rsidR="004C5A87">
        <w:rPr>
          <w:rFonts w:ascii="Times New Roman" w:hAnsi="Times New Roman" w:cs="Times New Roman"/>
          <w:sz w:val="28"/>
          <w:szCs w:val="28"/>
        </w:rPr>
        <w:t>Айбулатовой Жанны Сансизбаевны</w:t>
      </w:r>
      <w:r w:rsidR="00042FF3">
        <w:rPr>
          <w:rFonts w:ascii="Times New Roman" w:hAnsi="Times New Roman" w:cs="Times New Roman"/>
          <w:sz w:val="28"/>
          <w:szCs w:val="28"/>
        </w:rPr>
        <w:t xml:space="preserve">, 23.06.1988 </w:t>
      </w:r>
      <w:r w:rsidRPr="00D71503">
        <w:rPr>
          <w:rFonts w:ascii="Times New Roman" w:hAnsi="Times New Roman" w:cs="Times New Roman"/>
          <w:sz w:val="28"/>
          <w:szCs w:val="28"/>
        </w:rPr>
        <w:t xml:space="preserve"> </w:t>
      </w:r>
      <w:r w:rsidR="00BD4C3B" w:rsidRPr="00D71503">
        <w:rPr>
          <w:rFonts w:ascii="Times New Roman" w:eastAsia="Times New Roman" w:hAnsi="Times New Roman" w:cs="Times New Roman"/>
          <w:sz w:val="28"/>
          <w:szCs w:val="28"/>
        </w:rPr>
        <w:t>года рождения</w:t>
      </w:r>
      <w:r w:rsidR="00BD4C3B" w:rsidRPr="00D71503">
        <w:rPr>
          <w:rFonts w:ascii="Times New Roman" w:hAnsi="Times New Roman" w:cs="Times New Roman"/>
          <w:sz w:val="28"/>
          <w:szCs w:val="28"/>
        </w:rPr>
        <w:t>, по категории «инвалид»;</w:t>
      </w:r>
    </w:p>
    <w:p w:rsidR="000A4A63" w:rsidRPr="00D71503" w:rsidRDefault="000A4A63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07F1" w:rsidRPr="000A4A63" w:rsidRDefault="00B335FA" w:rsidP="000A4A63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4A63">
        <w:rPr>
          <w:rFonts w:ascii="Times New Roman" w:hAnsi="Times New Roman" w:cs="Times New Roman"/>
          <w:sz w:val="28"/>
          <w:szCs w:val="28"/>
        </w:rPr>
        <w:t>Отказать в постановке на учет</w:t>
      </w:r>
      <w:r w:rsidR="004E0D30" w:rsidRPr="000A4A63">
        <w:rPr>
          <w:rFonts w:ascii="Times New Roman" w:hAnsi="Times New Roman" w:cs="Times New Roman"/>
          <w:sz w:val="28"/>
          <w:szCs w:val="28"/>
        </w:rPr>
        <w:t>,</w:t>
      </w:r>
      <w:r w:rsidRPr="000A4A63">
        <w:rPr>
          <w:rFonts w:ascii="Times New Roman" w:hAnsi="Times New Roman" w:cs="Times New Roman"/>
          <w:sz w:val="28"/>
          <w:szCs w:val="28"/>
        </w:rPr>
        <w:t xml:space="preserve"> нуждающихся в получении жилого помещения:</w:t>
      </w:r>
    </w:p>
    <w:p w:rsidR="001A63A7" w:rsidRPr="000F147D" w:rsidRDefault="005D2B1F" w:rsidP="001A63A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D70BB">
        <w:rPr>
          <w:rFonts w:ascii="Times New Roman" w:hAnsi="Times New Roman" w:cs="Times New Roman"/>
          <w:sz w:val="28"/>
          <w:szCs w:val="28"/>
        </w:rPr>
        <w:t>Айтуаровой Бибигуль Урнтаевне, 22.01.1963</w:t>
      </w:r>
      <w:r w:rsidR="000A4A63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63A7"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="001A63A7"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 w:rsidR="001A63A7">
        <w:rPr>
          <w:rFonts w:ascii="Times New Roman" w:eastAsia="Arial CYR" w:hAnsi="Times New Roman" w:cs="Times New Roman"/>
          <w:sz w:val="28"/>
          <w:szCs w:val="28"/>
        </w:rPr>
        <w:t>,</w:t>
      </w:r>
      <w:r w:rsidR="001A63A7" w:rsidRPr="000F147D">
        <w:rPr>
          <w:rFonts w:ascii="Times New Roman" w:eastAsia="Arial CYR" w:hAnsi="Times New Roman" w:cs="Times New Roman"/>
          <w:sz w:val="28"/>
          <w:szCs w:val="28"/>
        </w:rPr>
        <w:t xml:space="preserve"> ч.1 ст.54 </w:t>
      </w:r>
      <w:r w:rsidR="001A63A7" w:rsidRPr="000F147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1A63A7" w:rsidRPr="000F147D">
        <w:rPr>
          <w:rFonts w:ascii="Times New Roman" w:eastAsia="Arial CYR" w:hAnsi="Times New Roman" w:cs="Times New Roman"/>
          <w:sz w:val="28"/>
          <w:szCs w:val="28"/>
        </w:rPr>
        <w:t>,</w:t>
      </w:r>
      <w:r w:rsidR="001A63A7" w:rsidRPr="000F147D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</w:t>
      </w:r>
      <w:r w:rsidR="001A63A7">
        <w:rPr>
          <w:rFonts w:ascii="Times New Roman" w:hAnsi="Times New Roman" w:cs="Times New Roman"/>
          <w:sz w:val="28"/>
          <w:szCs w:val="28"/>
        </w:rPr>
        <w:t xml:space="preserve"> </w:t>
      </w:r>
      <w:r w:rsidR="001A63A7" w:rsidRPr="000F147D">
        <w:rPr>
          <w:rFonts w:ascii="Times New Roman" w:hAnsi="Times New Roman" w:cs="Times New Roman"/>
          <w:sz w:val="28"/>
          <w:szCs w:val="28"/>
        </w:rPr>
        <w:t>состоять на учете в качестве нуждающихся в жилых помещениях  и не дающие основания для признания гражданин</w:t>
      </w:r>
      <w:r w:rsidR="001A63A7">
        <w:rPr>
          <w:rFonts w:ascii="Times New Roman" w:hAnsi="Times New Roman" w:cs="Times New Roman"/>
          <w:sz w:val="28"/>
          <w:szCs w:val="28"/>
        </w:rPr>
        <w:t xml:space="preserve"> </w:t>
      </w:r>
      <w:r w:rsidR="001A63A7" w:rsidRPr="000F147D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социального найма,  а именно в </w:t>
      </w:r>
      <w:r w:rsidR="001A63A7"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 </w:t>
      </w:r>
      <w:r w:rsidR="001A63A7" w:rsidRPr="000F147D">
        <w:rPr>
          <w:rFonts w:ascii="Times New Roman" w:hAnsi="Times New Roman" w:cs="Times New Roman"/>
          <w:sz w:val="28"/>
          <w:szCs w:val="28"/>
        </w:rPr>
        <w:t xml:space="preserve"> ч. 1,  ст. 51  Жилищного Кодекса Российской Федерации, заявитель является членом семьи собственника</w:t>
      </w:r>
      <w:r w:rsidR="001A63A7">
        <w:rPr>
          <w:rFonts w:ascii="Times New Roman" w:hAnsi="Times New Roman" w:cs="Times New Roman"/>
          <w:sz w:val="28"/>
          <w:szCs w:val="28"/>
        </w:rPr>
        <w:t xml:space="preserve"> жилого помещения и обеспеченны</w:t>
      </w:r>
      <w:r w:rsidR="001A63A7" w:rsidRPr="000F147D">
        <w:rPr>
          <w:rFonts w:ascii="Times New Roman" w:hAnsi="Times New Roman" w:cs="Times New Roman"/>
          <w:sz w:val="28"/>
          <w:szCs w:val="28"/>
        </w:rPr>
        <w:t xml:space="preserve"> общей площадью жилого помещения на одного члена семьи не менее учетной нормы</w:t>
      </w:r>
      <w:r w:rsidR="009C2E26">
        <w:rPr>
          <w:rFonts w:ascii="Times New Roman" w:hAnsi="Times New Roman" w:cs="Times New Roman"/>
          <w:sz w:val="28"/>
          <w:szCs w:val="28"/>
        </w:rPr>
        <w:t xml:space="preserve"> </w:t>
      </w:r>
      <w:r w:rsidR="001A63A7" w:rsidRPr="000F147D">
        <w:rPr>
          <w:rFonts w:ascii="Times New Roman" w:hAnsi="Times New Roman" w:cs="Times New Roman"/>
          <w:sz w:val="28"/>
          <w:szCs w:val="28"/>
        </w:rPr>
        <w:t>;</w:t>
      </w:r>
    </w:p>
    <w:p w:rsidR="001A63A7" w:rsidRDefault="001A63A7" w:rsidP="001A63A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0E508B" w:rsidRPr="009C2E26" w:rsidRDefault="000E508B" w:rsidP="009C2E26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E26">
        <w:rPr>
          <w:rFonts w:ascii="Times New Roman" w:hAnsi="Times New Roman" w:cs="Times New Roman"/>
          <w:sz w:val="28"/>
        </w:rPr>
        <w:t>Исключить из списков нуждающихся в получении жилого помещения</w:t>
      </w:r>
      <w:r w:rsidR="009E7D55" w:rsidRPr="009C2E26">
        <w:rPr>
          <w:rFonts w:ascii="Times New Roman" w:hAnsi="Times New Roman" w:cs="Times New Roman"/>
          <w:sz w:val="28"/>
        </w:rPr>
        <w:t xml:space="preserve"> семьи</w:t>
      </w:r>
      <w:r w:rsidRPr="009C2E26">
        <w:rPr>
          <w:rFonts w:ascii="Times New Roman" w:hAnsi="Times New Roman" w:cs="Times New Roman"/>
          <w:sz w:val="28"/>
        </w:rPr>
        <w:t>:</w:t>
      </w:r>
    </w:p>
    <w:p w:rsidR="00406371" w:rsidRPr="009C2E26" w:rsidRDefault="000E508B" w:rsidP="007F6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9C2E26">
        <w:rPr>
          <w:rFonts w:ascii="Times New Roman" w:hAnsi="Times New Roman" w:cs="Times New Roman"/>
          <w:sz w:val="28"/>
          <w:szCs w:val="28"/>
        </w:rPr>
        <w:t xml:space="preserve">- </w:t>
      </w:r>
      <w:r w:rsidR="009C2E26" w:rsidRPr="009C2E26">
        <w:rPr>
          <w:rFonts w:ascii="Times New Roman" w:hAnsi="Times New Roman" w:cs="Times New Roman"/>
          <w:sz w:val="28"/>
          <w:szCs w:val="28"/>
        </w:rPr>
        <w:t>Такисову Светлану Сергеевну, 10.04.1988</w:t>
      </w:r>
      <w:r w:rsidR="007F69C2" w:rsidRPr="009C2E26">
        <w:rPr>
          <w:rFonts w:ascii="Times New Roman" w:hAnsi="Times New Roman" w:cs="Times New Roman"/>
          <w:sz w:val="28"/>
          <w:szCs w:val="28"/>
        </w:rPr>
        <w:t xml:space="preserve"> </w:t>
      </w:r>
      <w:r w:rsidRPr="009C2E26">
        <w:rPr>
          <w:rFonts w:ascii="Times New Roman" w:hAnsi="Times New Roman" w:cs="Times New Roman"/>
          <w:sz w:val="28"/>
          <w:szCs w:val="28"/>
        </w:rPr>
        <w:t>года рождения</w:t>
      </w:r>
      <w:r w:rsidR="00655AD6" w:rsidRPr="009C2E26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</w:t>
      </w:r>
      <w:r w:rsidR="00150FE8" w:rsidRPr="009C2E26">
        <w:rPr>
          <w:rFonts w:ascii="Times New Roman" w:hAnsi="Times New Roman" w:cs="Times New Roman"/>
          <w:sz w:val="28"/>
          <w:szCs w:val="28"/>
        </w:rPr>
        <w:t>по категории «</w:t>
      </w:r>
      <w:r w:rsidR="009C2E26" w:rsidRPr="009C2E26">
        <w:rPr>
          <w:rFonts w:ascii="Times New Roman" w:hAnsi="Times New Roman" w:cs="Times New Roman"/>
          <w:sz w:val="28"/>
          <w:szCs w:val="28"/>
        </w:rPr>
        <w:t>молодая семья</w:t>
      </w:r>
      <w:r w:rsidR="00685AF4" w:rsidRPr="009C2E26">
        <w:rPr>
          <w:rFonts w:ascii="Times New Roman" w:hAnsi="Times New Roman" w:cs="Times New Roman"/>
          <w:sz w:val="28"/>
          <w:szCs w:val="28"/>
        </w:rPr>
        <w:t>»,</w:t>
      </w:r>
      <w:r w:rsidR="00685AF4" w:rsidRPr="009C2E26">
        <w:rPr>
          <w:rFonts w:ascii="Times New Roman" w:hAnsi="Times New Roman" w:cs="Times New Roman"/>
          <w:sz w:val="28"/>
        </w:rPr>
        <w:t xml:space="preserve">  </w:t>
      </w:r>
      <w:r w:rsidR="007F69C2" w:rsidRPr="009C2E26">
        <w:rPr>
          <w:rFonts w:ascii="Times New Roman" w:hAnsi="Times New Roman" w:cs="Times New Roman"/>
          <w:sz w:val="28"/>
        </w:rPr>
        <w:t xml:space="preserve">в </w:t>
      </w:r>
      <w:r w:rsidR="007F69C2" w:rsidRPr="009C2E26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п.6, </w:t>
      </w:r>
      <w:r w:rsidR="007F69C2" w:rsidRPr="009C2E26">
        <w:rPr>
          <w:rFonts w:ascii="Times New Roman" w:hAnsi="Times New Roman" w:cs="Times New Roman"/>
          <w:sz w:val="28"/>
        </w:rPr>
        <w:t>ч.1 ст. 56  Жилищного Кодекса Российской Федерации</w:t>
      </w:r>
      <w:r w:rsidR="007F69C2" w:rsidRPr="009C2E26">
        <w:rPr>
          <w:rFonts w:ascii="Times New Roman" w:hAnsi="Times New Roman" w:cs="Times New Roman"/>
          <w:sz w:val="28"/>
          <w:szCs w:val="28"/>
        </w:rPr>
        <w:t xml:space="preserve">, </w:t>
      </w:r>
      <w:r w:rsidR="007F69C2" w:rsidRPr="009C2E26">
        <w:rPr>
          <w:rFonts w:ascii="Arial CYR" w:hAnsi="Arial CYR" w:cs="Arial CYR"/>
          <w:sz w:val="20"/>
          <w:szCs w:val="20"/>
        </w:rPr>
        <w:t xml:space="preserve"> </w:t>
      </w:r>
      <w:r w:rsidR="007F69C2" w:rsidRPr="009C2E26">
        <w:rPr>
          <w:rFonts w:ascii="Times New Roman" w:hAnsi="Times New Roman" w:cs="Times New Roman"/>
          <w:sz w:val="28"/>
          <w:szCs w:val="28"/>
        </w:rPr>
        <w:t>выявления в представленных гражданами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</w:t>
      </w:r>
      <w:r w:rsidR="00406371" w:rsidRPr="009C2E26">
        <w:rPr>
          <w:rFonts w:ascii="Times New Roman" w:hAnsi="Times New Roman" w:cs="Times New Roman"/>
          <w:sz w:val="28"/>
          <w:szCs w:val="28"/>
        </w:rPr>
        <w:t xml:space="preserve">, а именно п. 2, ч.1 ст.51 Жилищного Кодекса Российской Федерации, наличии у гражданина и (или) членов его семьи </w:t>
      </w:r>
      <w:hyperlink r:id="rId5" w:history="1">
        <w:r w:rsidR="00406371" w:rsidRPr="009C2E26">
          <w:rPr>
            <w:rFonts w:ascii="Times New Roman" w:hAnsi="Times New Roman" w:cs="Times New Roman"/>
            <w:sz w:val="28"/>
            <w:szCs w:val="28"/>
          </w:rPr>
          <w:t xml:space="preserve"> жилых помещений</w:t>
        </w:r>
      </w:hyperlink>
      <w:r w:rsidR="00406371" w:rsidRPr="009C2E26">
        <w:rPr>
          <w:rFonts w:ascii="Times New Roman" w:hAnsi="Times New Roman" w:cs="Times New Roman"/>
          <w:sz w:val="28"/>
          <w:szCs w:val="28"/>
        </w:rPr>
        <w:t>, занимаемых по договорам социального найма и (или) принадлежащих им на праве собственности и обеспеченные общей площадью жилого помещения на одного члена семьи не менее учетной нормы;</w:t>
      </w:r>
    </w:p>
    <w:p w:rsidR="000E508B" w:rsidRDefault="00484A49" w:rsidP="00BC678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="000E508B" w:rsidRPr="007F69C2">
        <w:rPr>
          <w:rFonts w:ascii="Times New Roman" w:hAnsi="Times New Roman" w:cs="Times New Roman"/>
          <w:sz w:val="28"/>
          <w:szCs w:val="28"/>
        </w:rPr>
        <w:t xml:space="preserve">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</w:t>
      </w:r>
      <w:r w:rsidR="000E508B" w:rsidRPr="007F69C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6" w:history="1">
        <w:r w:rsidR="000E508B" w:rsidRPr="007F69C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0E508B" w:rsidRPr="007F69C2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527840" w:rsidRPr="00A67FCA" w:rsidRDefault="00527840" w:rsidP="00A67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Муханову Бибигуль Кенесовну, 1970 </w:t>
      </w:r>
      <w:r w:rsidRPr="007F69C2">
        <w:rPr>
          <w:rFonts w:ascii="Times New Roman" w:hAnsi="Times New Roman" w:cs="Times New Roman"/>
          <w:sz w:val="28"/>
        </w:rPr>
        <w:t xml:space="preserve">года рождения,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по категории «многодетная семья</w:t>
      </w:r>
      <w:r w:rsidRPr="007F69C2">
        <w:rPr>
          <w:rFonts w:ascii="Times New Roman" w:hAnsi="Times New Roman" w:cs="Times New Roman"/>
          <w:sz w:val="28"/>
        </w:rPr>
        <w:t xml:space="preserve">»,  </w:t>
      </w:r>
      <w:r w:rsidRPr="007F69C2">
        <w:rPr>
          <w:rFonts w:ascii="Times New Roman" w:hAnsi="Times New Roman" w:cs="Times New Roman"/>
          <w:sz w:val="28"/>
          <w:szCs w:val="28"/>
        </w:rPr>
        <w:t xml:space="preserve">в </w:t>
      </w:r>
      <w:r w:rsidRPr="007F69C2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п.5</w:t>
      </w:r>
      <w:r w:rsidRPr="007F69C2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r w:rsidRPr="007F69C2">
        <w:rPr>
          <w:rFonts w:ascii="Times New Roman" w:hAnsi="Times New Roman" w:cs="Times New Roman"/>
          <w:sz w:val="28"/>
          <w:szCs w:val="28"/>
        </w:rPr>
        <w:t>ч.1 ст. 56  Жилищного Кодекса Российской Федерации, утраты заявителем оснований, дающих им право на получение жилого помещения по договору социального найма</w:t>
      </w:r>
      <w:r w:rsidR="00A67FCA">
        <w:rPr>
          <w:rFonts w:ascii="Times New Roman" w:hAnsi="Times New Roman" w:cs="Times New Roman"/>
          <w:sz w:val="28"/>
          <w:szCs w:val="28"/>
        </w:rPr>
        <w:t xml:space="preserve"> и </w:t>
      </w:r>
      <w:r w:rsidRPr="0052784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7FCA">
        <w:rPr>
          <w:rFonts w:ascii="Times New Roman" w:hAnsi="Times New Roman" w:cs="Times New Roman"/>
          <w:sz w:val="28"/>
          <w:szCs w:val="28"/>
        </w:rPr>
        <w:t>ему</w:t>
      </w:r>
      <w:r w:rsidRPr="00527840">
        <w:rPr>
          <w:rFonts w:ascii="Times New Roman" w:hAnsi="Times New Roman" w:cs="Times New Roman"/>
          <w:sz w:val="28"/>
          <w:szCs w:val="28"/>
        </w:rPr>
        <w:t xml:space="preserve">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527840" w:rsidRDefault="00484A49" w:rsidP="0052784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="00527840" w:rsidRPr="007F69C2">
        <w:rPr>
          <w:rFonts w:ascii="Times New Roman" w:hAnsi="Times New Roman" w:cs="Times New Roman"/>
          <w:sz w:val="28"/>
          <w:szCs w:val="28"/>
        </w:rPr>
        <w:t xml:space="preserve">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7" w:history="1">
        <w:r w:rsidR="00527840" w:rsidRPr="007F69C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527840" w:rsidRPr="007F69C2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406371" w:rsidRDefault="00406371" w:rsidP="004063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4F85" w:rsidRDefault="00764F85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6459B" w:rsidRDefault="00A6459B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Pr="00A6459B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FD9">
        <w:rPr>
          <w:rFonts w:ascii="Times New Roman" w:hAnsi="Times New Roman" w:cs="Times New Roman"/>
          <w:sz w:val="28"/>
          <w:szCs w:val="28"/>
        </w:rPr>
        <w:t>Глава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5FD9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>Разослано: РА, РП, в дело.</w:t>
      </w:r>
    </w:p>
    <w:p w:rsidR="001B3E2A" w:rsidRPr="00166502" w:rsidRDefault="001B3E2A" w:rsidP="00166502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462DF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7C8C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6757"/>
    <w:rsid w:val="00007A30"/>
    <w:rsid w:val="00027447"/>
    <w:rsid w:val="00042FF3"/>
    <w:rsid w:val="00093552"/>
    <w:rsid w:val="000A4A63"/>
    <w:rsid w:val="000A5936"/>
    <w:rsid w:val="000A7CD9"/>
    <w:rsid w:val="000D3A14"/>
    <w:rsid w:val="000D758A"/>
    <w:rsid w:val="000E508B"/>
    <w:rsid w:val="000F147D"/>
    <w:rsid w:val="000F279F"/>
    <w:rsid w:val="000F3C1B"/>
    <w:rsid w:val="00114EC4"/>
    <w:rsid w:val="00123CE5"/>
    <w:rsid w:val="00137A37"/>
    <w:rsid w:val="00142B6C"/>
    <w:rsid w:val="001476C1"/>
    <w:rsid w:val="00150FE8"/>
    <w:rsid w:val="00155841"/>
    <w:rsid w:val="001577C8"/>
    <w:rsid w:val="001637C0"/>
    <w:rsid w:val="00163D17"/>
    <w:rsid w:val="00166502"/>
    <w:rsid w:val="00182674"/>
    <w:rsid w:val="00190F33"/>
    <w:rsid w:val="001A0799"/>
    <w:rsid w:val="001A63A7"/>
    <w:rsid w:val="001B3E2A"/>
    <w:rsid w:val="001B5682"/>
    <w:rsid w:val="001C5F30"/>
    <w:rsid w:val="001D0CAC"/>
    <w:rsid w:val="001E1FE2"/>
    <w:rsid w:val="001E25CE"/>
    <w:rsid w:val="002101BC"/>
    <w:rsid w:val="00212E77"/>
    <w:rsid w:val="0021342B"/>
    <w:rsid w:val="00213707"/>
    <w:rsid w:val="00215CA1"/>
    <w:rsid w:val="00221F09"/>
    <w:rsid w:val="00222EA7"/>
    <w:rsid w:val="00223A15"/>
    <w:rsid w:val="00224D16"/>
    <w:rsid w:val="00231B85"/>
    <w:rsid w:val="0024002A"/>
    <w:rsid w:val="0024770C"/>
    <w:rsid w:val="002539F7"/>
    <w:rsid w:val="0028054A"/>
    <w:rsid w:val="002A29CA"/>
    <w:rsid w:val="002A5747"/>
    <w:rsid w:val="002B3A68"/>
    <w:rsid w:val="002D4A63"/>
    <w:rsid w:val="002D7561"/>
    <w:rsid w:val="002F74AA"/>
    <w:rsid w:val="00301EA3"/>
    <w:rsid w:val="0031166C"/>
    <w:rsid w:val="00334A81"/>
    <w:rsid w:val="0034044C"/>
    <w:rsid w:val="00344796"/>
    <w:rsid w:val="00347380"/>
    <w:rsid w:val="00370418"/>
    <w:rsid w:val="00376924"/>
    <w:rsid w:val="003812AF"/>
    <w:rsid w:val="00382102"/>
    <w:rsid w:val="003855B8"/>
    <w:rsid w:val="00385DFA"/>
    <w:rsid w:val="00391503"/>
    <w:rsid w:val="003A60CC"/>
    <w:rsid w:val="003C0AFB"/>
    <w:rsid w:val="003C6040"/>
    <w:rsid w:val="003F43F0"/>
    <w:rsid w:val="00401B0C"/>
    <w:rsid w:val="00406371"/>
    <w:rsid w:val="00415E0D"/>
    <w:rsid w:val="00423383"/>
    <w:rsid w:val="0043287C"/>
    <w:rsid w:val="004331F3"/>
    <w:rsid w:val="0043723F"/>
    <w:rsid w:val="00437B4A"/>
    <w:rsid w:val="00447AA6"/>
    <w:rsid w:val="00462DFA"/>
    <w:rsid w:val="00484A49"/>
    <w:rsid w:val="004905BD"/>
    <w:rsid w:val="00494D8E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8DA"/>
    <w:rsid w:val="004E0D30"/>
    <w:rsid w:val="004E242F"/>
    <w:rsid w:val="004E3A7F"/>
    <w:rsid w:val="005058A3"/>
    <w:rsid w:val="00513C82"/>
    <w:rsid w:val="00527840"/>
    <w:rsid w:val="005448AD"/>
    <w:rsid w:val="00550182"/>
    <w:rsid w:val="00552046"/>
    <w:rsid w:val="005617E8"/>
    <w:rsid w:val="00570F80"/>
    <w:rsid w:val="0057765C"/>
    <w:rsid w:val="005840CE"/>
    <w:rsid w:val="005870EB"/>
    <w:rsid w:val="00593111"/>
    <w:rsid w:val="005A6B85"/>
    <w:rsid w:val="005B0DFA"/>
    <w:rsid w:val="005C007C"/>
    <w:rsid w:val="005C0CC1"/>
    <w:rsid w:val="005C1B4B"/>
    <w:rsid w:val="005C2113"/>
    <w:rsid w:val="005C4466"/>
    <w:rsid w:val="005C6203"/>
    <w:rsid w:val="005C769E"/>
    <w:rsid w:val="005D2B1F"/>
    <w:rsid w:val="005E6C3A"/>
    <w:rsid w:val="006115E7"/>
    <w:rsid w:val="00620384"/>
    <w:rsid w:val="00623875"/>
    <w:rsid w:val="00630E85"/>
    <w:rsid w:val="00637DC3"/>
    <w:rsid w:val="006428A6"/>
    <w:rsid w:val="006436CC"/>
    <w:rsid w:val="00647E78"/>
    <w:rsid w:val="00651F4E"/>
    <w:rsid w:val="00655AD6"/>
    <w:rsid w:val="00657D2C"/>
    <w:rsid w:val="00685AF4"/>
    <w:rsid w:val="00686E88"/>
    <w:rsid w:val="0069672E"/>
    <w:rsid w:val="006C03FB"/>
    <w:rsid w:val="006C45C9"/>
    <w:rsid w:val="006D0C33"/>
    <w:rsid w:val="006F00AA"/>
    <w:rsid w:val="006F720A"/>
    <w:rsid w:val="00715FCF"/>
    <w:rsid w:val="00716B45"/>
    <w:rsid w:val="00722F13"/>
    <w:rsid w:val="00732CB3"/>
    <w:rsid w:val="00734D27"/>
    <w:rsid w:val="00740150"/>
    <w:rsid w:val="00750C89"/>
    <w:rsid w:val="00753AE6"/>
    <w:rsid w:val="00753CF2"/>
    <w:rsid w:val="00756061"/>
    <w:rsid w:val="007568E4"/>
    <w:rsid w:val="00764F85"/>
    <w:rsid w:val="00770943"/>
    <w:rsid w:val="007744CA"/>
    <w:rsid w:val="00774D3B"/>
    <w:rsid w:val="007816E2"/>
    <w:rsid w:val="00781BBB"/>
    <w:rsid w:val="0078288F"/>
    <w:rsid w:val="00785026"/>
    <w:rsid w:val="00785AF1"/>
    <w:rsid w:val="00792782"/>
    <w:rsid w:val="007967FD"/>
    <w:rsid w:val="007A47EE"/>
    <w:rsid w:val="007B1046"/>
    <w:rsid w:val="007B6F00"/>
    <w:rsid w:val="007C1EBB"/>
    <w:rsid w:val="007D09E4"/>
    <w:rsid w:val="007D2638"/>
    <w:rsid w:val="007E0FDD"/>
    <w:rsid w:val="007E7E7A"/>
    <w:rsid w:val="007F37E1"/>
    <w:rsid w:val="007F3EB3"/>
    <w:rsid w:val="007F69C2"/>
    <w:rsid w:val="00804267"/>
    <w:rsid w:val="008147E9"/>
    <w:rsid w:val="00823CFD"/>
    <w:rsid w:val="00825010"/>
    <w:rsid w:val="00830C58"/>
    <w:rsid w:val="008411E9"/>
    <w:rsid w:val="00863BFA"/>
    <w:rsid w:val="00867810"/>
    <w:rsid w:val="00877A2A"/>
    <w:rsid w:val="008941C6"/>
    <w:rsid w:val="008974C0"/>
    <w:rsid w:val="008A15D0"/>
    <w:rsid w:val="008A6FA8"/>
    <w:rsid w:val="008B7DE8"/>
    <w:rsid w:val="008C5843"/>
    <w:rsid w:val="008C5B4E"/>
    <w:rsid w:val="008D0696"/>
    <w:rsid w:val="008E444B"/>
    <w:rsid w:val="008E51DA"/>
    <w:rsid w:val="008F0707"/>
    <w:rsid w:val="008F09A7"/>
    <w:rsid w:val="00923FEC"/>
    <w:rsid w:val="00930F93"/>
    <w:rsid w:val="00934923"/>
    <w:rsid w:val="00937EA8"/>
    <w:rsid w:val="00944DCF"/>
    <w:rsid w:val="0095628E"/>
    <w:rsid w:val="0096275E"/>
    <w:rsid w:val="00963A1A"/>
    <w:rsid w:val="00980183"/>
    <w:rsid w:val="00981F20"/>
    <w:rsid w:val="00994050"/>
    <w:rsid w:val="009A46CC"/>
    <w:rsid w:val="009C2E26"/>
    <w:rsid w:val="009E7B3E"/>
    <w:rsid w:val="009E7D55"/>
    <w:rsid w:val="009F291C"/>
    <w:rsid w:val="009F2E47"/>
    <w:rsid w:val="009F5F37"/>
    <w:rsid w:val="009F604F"/>
    <w:rsid w:val="00A12A05"/>
    <w:rsid w:val="00A17307"/>
    <w:rsid w:val="00A17C02"/>
    <w:rsid w:val="00A23F47"/>
    <w:rsid w:val="00A30D5D"/>
    <w:rsid w:val="00A30F04"/>
    <w:rsid w:val="00A34BC7"/>
    <w:rsid w:val="00A37069"/>
    <w:rsid w:val="00A5350D"/>
    <w:rsid w:val="00A53845"/>
    <w:rsid w:val="00A53BDF"/>
    <w:rsid w:val="00A57AE6"/>
    <w:rsid w:val="00A6459B"/>
    <w:rsid w:val="00A67FCA"/>
    <w:rsid w:val="00A72FBF"/>
    <w:rsid w:val="00A838E9"/>
    <w:rsid w:val="00A86288"/>
    <w:rsid w:val="00A86F26"/>
    <w:rsid w:val="00A9085B"/>
    <w:rsid w:val="00A938A4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D7D"/>
    <w:rsid w:val="00B335FA"/>
    <w:rsid w:val="00B4621E"/>
    <w:rsid w:val="00B822AE"/>
    <w:rsid w:val="00B945DC"/>
    <w:rsid w:val="00B977B2"/>
    <w:rsid w:val="00BB1C68"/>
    <w:rsid w:val="00BB2857"/>
    <w:rsid w:val="00BC6787"/>
    <w:rsid w:val="00BD4C3B"/>
    <w:rsid w:val="00BD670B"/>
    <w:rsid w:val="00BE6AE5"/>
    <w:rsid w:val="00BE6E9D"/>
    <w:rsid w:val="00BF2A87"/>
    <w:rsid w:val="00BF6222"/>
    <w:rsid w:val="00C03EF1"/>
    <w:rsid w:val="00C12C7D"/>
    <w:rsid w:val="00C23161"/>
    <w:rsid w:val="00C27CE8"/>
    <w:rsid w:val="00C407F1"/>
    <w:rsid w:val="00C6222A"/>
    <w:rsid w:val="00C67E1A"/>
    <w:rsid w:val="00C70578"/>
    <w:rsid w:val="00C72A93"/>
    <w:rsid w:val="00C8651B"/>
    <w:rsid w:val="00C94703"/>
    <w:rsid w:val="00CA009E"/>
    <w:rsid w:val="00CB53F4"/>
    <w:rsid w:val="00CB7DBB"/>
    <w:rsid w:val="00CC3EA0"/>
    <w:rsid w:val="00CC7BD6"/>
    <w:rsid w:val="00CD70BB"/>
    <w:rsid w:val="00CE05E1"/>
    <w:rsid w:val="00CE1A67"/>
    <w:rsid w:val="00CE4072"/>
    <w:rsid w:val="00CF0351"/>
    <w:rsid w:val="00D06D9A"/>
    <w:rsid w:val="00D11628"/>
    <w:rsid w:val="00D20509"/>
    <w:rsid w:val="00D32022"/>
    <w:rsid w:val="00D52A85"/>
    <w:rsid w:val="00D61A7C"/>
    <w:rsid w:val="00D655D0"/>
    <w:rsid w:val="00D71503"/>
    <w:rsid w:val="00D81C91"/>
    <w:rsid w:val="00D86FB5"/>
    <w:rsid w:val="00D9645F"/>
    <w:rsid w:val="00DA6A6A"/>
    <w:rsid w:val="00DB324D"/>
    <w:rsid w:val="00DD0DEB"/>
    <w:rsid w:val="00DE2877"/>
    <w:rsid w:val="00DE3B4B"/>
    <w:rsid w:val="00DE5A32"/>
    <w:rsid w:val="00E13B57"/>
    <w:rsid w:val="00E24B78"/>
    <w:rsid w:val="00E25CB9"/>
    <w:rsid w:val="00E373E2"/>
    <w:rsid w:val="00E50BB4"/>
    <w:rsid w:val="00E532DC"/>
    <w:rsid w:val="00E5610C"/>
    <w:rsid w:val="00E73911"/>
    <w:rsid w:val="00E73E95"/>
    <w:rsid w:val="00E904C6"/>
    <w:rsid w:val="00E91D56"/>
    <w:rsid w:val="00E94A6F"/>
    <w:rsid w:val="00EA3F76"/>
    <w:rsid w:val="00EB3986"/>
    <w:rsid w:val="00EB7D6F"/>
    <w:rsid w:val="00EC08C9"/>
    <w:rsid w:val="00EE5A9F"/>
    <w:rsid w:val="00EE7136"/>
    <w:rsid w:val="00EF5D3B"/>
    <w:rsid w:val="00F046A0"/>
    <w:rsid w:val="00F15EB0"/>
    <w:rsid w:val="00F2288D"/>
    <w:rsid w:val="00F44B12"/>
    <w:rsid w:val="00F46378"/>
    <w:rsid w:val="00F50D29"/>
    <w:rsid w:val="00F54E2F"/>
    <w:rsid w:val="00F566AD"/>
    <w:rsid w:val="00F56825"/>
    <w:rsid w:val="00F62B22"/>
    <w:rsid w:val="00F65A9B"/>
    <w:rsid w:val="00F726A2"/>
    <w:rsid w:val="00F7378C"/>
    <w:rsid w:val="00F8354C"/>
    <w:rsid w:val="00F836E4"/>
    <w:rsid w:val="00F84086"/>
    <w:rsid w:val="00FA5D55"/>
    <w:rsid w:val="00FB1C55"/>
    <w:rsid w:val="00FB1FF2"/>
    <w:rsid w:val="00FE14EB"/>
    <w:rsid w:val="00FE6304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7420;fld=134;dst=100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07420;fld=134;dst=100388" TargetMode="External"/><Relationship Id="rId5" Type="http://schemas.openxmlformats.org/officeDocument/2006/relationships/hyperlink" Target="consultantplus://offline/main?base=ROS;n=107420;fld=134;dst=100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183</cp:revision>
  <cp:lastPrinted>2015-06-24T10:30:00Z</cp:lastPrinted>
  <dcterms:created xsi:type="dcterms:W3CDTF">2014-06-09T08:56:00Z</dcterms:created>
  <dcterms:modified xsi:type="dcterms:W3CDTF">2015-09-24T06:05:00Z</dcterms:modified>
</cp:coreProperties>
</file>